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754570" w:rsidP="00B965FF">
      <w:pPr>
        <w:keepLines/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13222581-1</w:t>
      </w:r>
    </w:p>
    <w:p w:rsidR="00000000" w:rsidRDefault="00754570" w:rsidP="00B965FF">
      <w:pPr>
        <w:keepLines/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Открытия доступа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 предложениям на участие в открытом запросе предложений на право заключения договора на выполнение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работ по послегарантийному обслуживанию и ремонту аналитических приборов производства фирмы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Perkin</w:t>
      </w:r>
      <w:r w:rsidRPr="00B965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Elmer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для нужд ФГУ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 "Комбинат "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Электрохимприбор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" </w:t>
      </w:r>
    </w:p>
    <w:p w:rsidR="00000000" w:rsidRDefault="00754570" w:rsidP="00B965FF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754570" w:rsidP="00B965FF">
            <w:pPr>
              <w:keepLines/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Лесной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 Свердловской области</w:t>
            </w:r>
          </w:p>
        </w:tc>
        <w:tc>
          <w:tcPr>
            <w:tcW w:w="5102" w:type="dxa"/>
            <w:hideMark/>
          </w:tcPr>
          <w:p w:rsidR="00000000" w:rsidRDefault="00754570" w:rsidP="00B965FF">
            <w:pPr>
              <w:keepLines/>
              <w:spacing w:after="0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«17»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июня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754570" w:rsidP="00B965FF">
      <w:pPr>
        <w:keepLines/>
        <w:tabs>
          <w:tab w:val="left" w:pos="25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754570" w:rsidP="009E6D9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ламенту ее работы.</w:t>
      </w:r>
    </w:p>
    <w:p w:rsidR="00000000" w:rsidRDefault="00754570" w:rsidP="009E6D9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754570" w:rsidP="009E6D9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754570" w:rsidP="009E6D9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"Комбинат "Электрохимприбор"</w:t>
      </w:r>
    </w:p>
    <w:p w:rsidR="00000000" w:rsidRDefault="00754570" w:rsidP="009E6D9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 "Комбинат "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Электрохимприбор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</w:p>
    <w:p w:rsidR="00000000" w:rsidRDefault="00754570" w:rsidP="009E6D9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выполнение работ по послегарантийному обслуживанию и ремонту аналитических приборов производства фирмы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Perkin</w:t>
      </w:r>
      <w:r w:rsidRPr="00B96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Elmer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нужд ФГУП "Комбинат "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Электрохимприбор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</w:t>
      </w:r>
    </w:p>
    <w:p w:rsidR="00000000" w:rsidRDefault="00754570" w:rsidP="009E6D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выполнение работ по послегарантийному обслуживанию и ремонту аналитических при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боров производства фирмы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Perkin</w:t>
      </w:r>
      <w:r w:rsidRPr="00B96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Elmer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нужд ФГУП "Комбинат "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Электрохимприбор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</w:t>
      </w:r>
    </w:p>
    <w:p w:rsidR="00000000" w:rsidRDefault="00754570" w:rsidP="009E6D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754570" w:rsidP="009E6D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2 952 622 (Два миллиона девятьсот пятьдесят две тысячи шестьсот двадцать два) рубля 57 копеек, включая НДС. </w:t>
      </w:r>
    </w:p>
    <w:p w:rsidR="00000000" w:rsidRDefault="00754570" w:rsidP="009E6D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754570" w:rsidP="009E6D9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Сведения об объёме заку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паемой продукции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Указано в Техническом задании закупочной процедуры</w:t>
      </w:r>
    </w:p>
    <w:p w:rsidR="00000000" w:rsidRDefault="00754570" w:rsidP="009E6D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9E6D97" w:rsidRDefault="00754570" w:rsidP="009E6D97">
      <w:pPr>
        <w:keepLines/>
        <w:tabs>
          <w:tab w:val="left" w:pos="252"/>
        </w:tabs>
        <w:spacing w:after="0" w:line="240" w:lineRule="auto"/>
        <w:jc w:val="both"/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Извещение о проведении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документация по проведению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«03» июня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31401214657,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10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.ru/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№140603/0477/187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№R024070.</w:t>
      </w:r>
      <w:bookmarkStart w:id="0" w:name="_GoBack"/>
      <w:bookmarkEnd w:id="0"/>
    </w:p>
    <w:p w:rsidR="009E6D97" w:rsidRDefault="009E6D97" w:rsidP="009E6D9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00000" w:rsidRDefault="00754570" w:rsidP="009E6D97">
      <w:pPr>
        <w:suppressAutoHyphens/>
        <w:spacing w:after="0" w:line="240" w:lineRule="auto"/>
        <w:rPr>
          <w:rStyle w:val="a3"/>
          <w:color w:val="auto"/>
          <w:u w:val="none"/>
          <w:lang w:eastAsia="ar-SA"/>
        </w:rPr>
      </w:pPr>
      <w:hyperlink r:id="rId11" w:history="1">
        <w:r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ar-SA"/>
          </w:rPr>
          <w:t xml:space="preserve">Заседание </w:t>
        </w:r>
        <w:r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комиссии по разме</w:t>
        </w:r>
        <w:r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щению заказа</w:t>
        </w:r>
        <w:r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ar-SA"/>
          </w:rPr>
          <w:t xml:space="preserve"> проводится в 07:00:00 (время московское) «17» июня 2014 года, по адресу: </w:t>
        </w:r>
        <w:r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eastAsia="ar-SA"/>
          </w:rPr>
          <w:t>г. Лесной Свердловской области, Коммунистический проспект 6 «А», ФГУП «Комбинат «</w:t>
        </w:r>
        <w:proofErr w:type="spellStart"/>
        <w:r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eastAsia="ar-SA"/>
          </w:rPr>
          <w:t>Электрохимприбор</w:t>
        </w:r>
        <w:proofErr w:type="spellEnd"/>
        <w:r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eastAsia="ar-SA"/>
          </w:rPr>
          <w:t>», отдел МТСКО, здание 420а, кабинет 421.</w:t>
        </w:r>
      </w:hyperlink>
    </w:p>
    <w:p w:rsidR="00B965FF" w:rsidRPr="00B965FF" w:rsidRDefault="00754570" w:rsidP="00B965FF">
      <w:pPr>
        <w:keepLines/>
        <w:spacing w:before="120" w:after="0"/>
        <w:jc w:val="both"/>
        <w:outlineLvl w:val="0"/>
        <w:rPr>
          <w:rStyle w:val="a3"/>
          <w:rFonts w:ascii="Times New Roman" w:eastAsia="Times New Roman" w:hAnsi="Times New Roman" w:cs="Times New Roman"/>
          <w:b/>
          <w:bCs/>
          <w:color w:val="auto"/>
          <w:sz w:val="28"/>
          <w:szCs w:val="28"/>
          <w:u w:val="none"/>
          <w:lang w:eastAsia="ru-RU"/>
        </w:rPr>
      </w:pPr>
      <w:hyperlink r:id="rId12" w:history="1">
        <w:r>
          <w:rPr>
            <w:rStyle w:val="a3"/>
            <w:rFonts w:ascii="Times New Roman" w:eastAsia="Times New Roman" w:hAnsi="Times New Roman" w:cs="Times New Roman"/>
            <w:b/>
            <w:bCs/>
            <w:color w:val="auto"/>
            <w:sz w:val="28"/>
            <w:szCs w:val="28"/>
            <w:u w:val="none"/>
            <w:lang w:eastAsia="ru-RU"/>
          </w:rPr>
          <w:t>На заседании присутствуют:</w:t>
        </w:r>
        <w:r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 xml:space="preserve"> </w:t>
        </w:r>
      </w:hyperlink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69"/>
        <w:gridCol w:w="7683"/>
      </w:tblGrid>
      <w:tr w:rsidR="00000000" w:rsidTr="00B965FF">
        <w:trPr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54570" w:rsidP="00B965FF">
            <w:pPr>
              <w:spacing w:after="0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8"/>
                <w:u w:val="none"/>
              </w:rPr>
            </w:pPr>
            <w:hyperlink r:id="rId13" w:history="1">
              <w:r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8"/>
                  <w:szCs w:val="28"/>
                  <w:u w:val="none"/>
                  <w:lang w:eastAsia="ru-RU"/>
                </w:rPr>
                <w:t xml:space="preserve">ФИО </w:t>
              </w:r>
            </w:hyperlink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54570" w:rsidP="00B965FF">
            <w:pPr>
              <w:spacing w:after="0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8"/>
                <w:u w:val="none"/>
              </w:rPr>
            </w:pPr>
            <w:hyperlink r:id="rId14" w:history="1">
              <w:r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8"/>
                  <w:szCs w:val="28"/>
                  <w:u w:val="none"/>
                  <w:lang w:eastAsia="ru-RU"/>
                </w:rPr>
                <w:t xml:space="preserve">Должность </w:t>
              </w:r>
            </w:hyperlink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54570" w:rsidP="00B965FF">
            <w:pPr>
              <w:spacing w:after="0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8"/>
                <w:u w:val="none"/>
              </w:rPr>
            </w:pPr>
            <w:hyperlink r:id="rId15" w:history="1">
              <w:r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8"/>
                  <w:szCs w:val="28"/>
                  <w:u w:val="none"/>
                  <w:lang w:eastAsia="ru-RU"/>
                </w:rPr>
                <w:t>Председатель закупо</w:t>
              </w:r>
              <w:r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8"/>
                  <w:szCs w:val="28"/>
                  <w:u w:val="none"/>
                  <w:lang w:eastAsia="ru-RU"/>
                </w:rPr>
                <w:t xml:space="preserve">чной комиссии: </w:t>
              </w:r>
            </w:hyperlink>
          </w:p>
        </w:tc>
      </w:tr>
      <w:tr w:rsidR="00000000" w:rsidTr="00B965FF">
        <w:trPr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54570" w:rsidP="00B965FF">
            <w:pPr>
              <w:spacing w:after="0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hyperlink r:id="rId16" w:history="1">
              <w:r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lang w:eastAsia="ru-RU"/>
                </w:rPr>
                <w:t xml:space="preserve">Забалуев Ю.А. </w:t>
              </w:r>
            </w:hyperlink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54570" w:rsidP="00B965FF">
            <w:pPr>
              <w:spacing w:after="0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hyperlink r:id="rId17" w:history="1">
              <w:r w:rsidR="00B965FF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lang w:eastAsia="ru-RU"/>
                </w:rPr>
                <w:t>Начальник ц</w:t>
              </w:r>
              <w:r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lang w:eastAsia="ru-RU"/>
                </w:rPr>
                <w:t xml:space="preserve">ентральной лаборатории комбината </w:t>
              </w:r>
            </w:hyperlink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54570" w:rsidP="00B965FF">
            <w:pPr>
              <w:spacing w:after="0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8"/>
                <w:u w:val="none"/>
              </w:rPr>
            </w:pPr>
            <w:hyperlink r:id="rId18" w:history="1">
              <w:r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8"/>
                  <w:szCs w:val="28"/>
                  <w:u w:val="none"/>
                  <w:lang w:eastAsia="ru-RU"/>
                </w:rPr>
                <w:t xml:space="preserve">Члены закупочной комиссии: </w:t>
              </w:r>
            </w:hyperlink>
          </w:p>
        </w:tc>
      </w:tr>
      <w:tr w:rsidR="00000000" w:rsidTr="00B965FF">
        <w:trPr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54570" w:rsidP="00B965FF">
            <w:pPr>
              <w:spacing w:after="0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hyperlink r:id="rId19" w:history="1">
              <w:r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lang w:eastAsia="ru-RU"/>
                </w:rPr>
                <w:t xml:space="preserve">Скориков А.И. </w:t>
              </w:r>
            </w:hyperlink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965FF" w:rsidP="00B965FF">
            <w:pPr>
              <w:spacing w:after="0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hyperlink r:id="rId20" w:history="1">
              <w:r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lang w:eastAsia="ru-RU"/>
                </w:rPr>
                <w:t>Заместитель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начальника центральной лаборатории комбината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hyperlink r:id="rId21" w:history="1"/>
          </w:p>
        </w:tc>
      </w:tr>
      <w:tr w:rsidR="00000000" w:rsidTr="00B965FF">
        <w:trPr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54570" w:rsidP="00B965FF">
            <w:pPr>
              <w:spacing w:after="0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hyperlink r:id="rId22" w:history="1">
              <w:r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lang w:eastAsia="ru-RU"/>
                </w:rPr>
                <w:t xml:space="preserve">Могиленских А.С. </w:t>
              </w:r>
            </w:hyperlink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54570" w:rsidP="00B965FF">
            <w:pPr>
              <w:spacing w:after="0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hyperlink r:id="rId23" w:history="1">
              <w:hyperlink r:id="rId24" w:history="1">
                <w:r w:rsidR="00B965FF">
                  <w:rPr>
                    <w:rStyle w:val="a3"/>
                    <w:rFonts w:ascii="Times New Roman" w:hAnsi="Times New Roman" w:cs="Times New Roman"/>
                    <w:color w:val="auto"/>
                    <w:sz w:val="28"/>
                    <w:szCs w:val="28"/>
                    <w:u w:val="none"/>
                    <w:lang w:eastAsia="ru-RU"/>
                  </w:rPr>
                  <w:t>Экономист по планированию</w:t>
                </w:r>
              </w:hyperlink>
              <w:r w:rsidR="00B965FF">
                <w:rPr>
                  <w:rFonts w:ascii="Times New Roman" w:hAnsi="Times New Roman" w:cs="Times New Roman"/>
                  <w:sz w:val="28"/>
                  <w:szCs w:val="28"/>
                  <w:lang w:eastAsia="ru-RU"/>
                </w:rPr>
                <w:t xml:space="preserve"> центральной лаборатории комбината</w:t>
              </w:r>
              <w:r w:rsidR="00B965FF">
                <w:rPr>
                  <w:rFonts w:ascii="Times New Roman" w:hAnsi="Times New Roman" w:cs="Times New Roman"/>
                  <w:sz w:val="28"/>
                  <w:szCs w:val="28"/>
                  <w:lang w:eastAsia="ru-RU"/>
                </w:rPr>
                <w:t xml:space="preserve"> </w:t>
              </w:r>
            </w:hyperlink>
          </w:p>
        </w:tc>
      </w:tr>
      <w:tr w:rsidR="00000000" w:rsidTr="00B965FF">
        <w:trPr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54570" w:rsidP="00B965FF">
            <w:pPr>
              <w:spacing w:after="0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hyperlink r:id="rId25" w:history="1">
              <w:r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lang w:eastAsia="ru-RU"/>
                </w:rPr>
                <w:t xml:space="preserve">Епифанова Л.В. </w:t>
              </w:r>
            </w:hyperlink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54570" w:rsidP="00B965FF">
            <w:pPr>
              <w:spacing w:after="0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hyperlink r:id="rId26" w:history="1">
              <w:hyperlink r:id="rId27" w:history="1">
                <w:r w:rsidR="00B965FF">
                  <w:rPr>
                    <w:rStyle w:val="a3"/>
                    <w:rFonts w:ascii="Times New Roman" w:hAnsi="Times New Roman" w:cs="Times New Roman"/>
                    <w:color w:val="auto"/>
                    <w:sz w:val="28"/>
                    <w:szCs w:val="28"/>
                    <w:u w:val="none"/>
                    <w:lang w:eastAsia="ru-RU"/>
                  </w:rPr>
                  <w:t>Инженер по внедрению новой технике и технологии</w:t>
                </w:r>
              </w:hyperlink>
              <w:r w:rsidR="00B965FF">
                <w:rPr>
                  <w:rFonts w:ascii="Times New Roman" w:hAnsi="Times New Roman" w:cs="Times New Roman"/>
                  <w:sz w:val="28"/>
                  <w:szCs w:val="28"/>
                  <w:lang w:eastAsia="ru-RU"/>
                </w:rPr>
                <w:t xml:space="preserve"> центральной лаборатории комбината</w:t>
              </w:r>
              <w:r w:rsidR="00B965FF">
                <w:rPr>
                  <w:rFonts w:ascii="Times New Roman" w:hAnsi="Times New Roman" w:cs="Times New Roman"/>
                  <w:sz w:val="28"/>
                  <w:szCs w:val="28"/>
                  <w:lang w:eastAsia="ru-RU"/>
                </w:rPr>
                <w:t xml:space="preserve"> </w:t>
              </w:r>
            </w:hyperlink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54570" w:rsidP="00B965FF">
            <w:pPr>
              <w:spacing w:after="0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8"/>
                <w:u w:val="none"/>
              </w:rPr>
            </w:pPr>
            <w:hyperlink r:id="rId28" w:history="1">
              <w:r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8"/>
                  <w:szCs w:val="28"/>
                  <w:u w:val="none"/>
                  <w:lang w:eastAsia="ru-RU"/>
                </w:rPr>
                <w:t xml:space="preserve">Секретарь закупочной комиссии (без права голоса) </w:t>
              </w:r>
            </w:hyperlink>
          </w:p>
        </w:tc>
      </w:tr>
      <w:tr w:rsidR="00000000" w:rsidTr="00B965FF">
        <w:trPr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54570" w:rsidP="00B965FF">
            <w:pPr>
              <w:spacing w:after="0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hyperlink r:id="rId29" w:history="1">
              <w:r w:rsidR="00B965FF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lang w:eastAsia="ru-RU"/>
                </w:rPr>
                <w:t>Щекалёв</w:t>
              </w:r>
            </w:hyperlink>
            <w:r w:rsidR="00B965F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Л.С.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54570" w:rsidP="00B965FF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  <w:lang w:eastAsia="ru-RU"/>
              </w:rPr>
            </w:pPr>
            <w:hyperlink r:id="rId30" w:history="1">
              <w:r w:rsidR="00B965FF">
                <w:rPr>
                  <w:rFonts w:ascii="Times New Roman" w:hAnsi="Times New Roman"/>
                  <w:sz w:val="28"/>
                  <w:szCs w:val="28"/>
                  <w:lang w:eastAsia="ru-RU"/>
                </w:rPr>
                <w:t xml:space="preserve"> </w:t>
              </w:r>
              <w:r w:rsidR="00B965FF">
                <w:rPr>
                  <w:rFonts w:ascii="Times New Roman" w:hAnsi="Times New Roman"/>
                  <w:sz w:val="28"/>
                  <w:szCs w:val="28"/>
                  <w:lang w:eastAsia="ru-RU"/>
                </w:rPr>
                <w:t>Инженер группы централизованных закупок ОМТСКО</w:t>
              </w:r>
              <w:r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lang w:eastAsia="ru-RU"/>
                </w:rPr>
                <w:t xml:space="preserve"> </w:t>
              </w:r>
            </w:hyperlink>
          </w:p>
        </w:tc>
      </w:tr>
    </w:tbl>
    <w:p w:rsidR="00B965FF" w:rsidRDefault="00B965FF" w:rsidP="00B965FF">
      <w:pPr>
        <w:spacing w:after="0"/>
        <w:rPr>
          <w:rFonts w:ascii="Times New Roman" w:hAnsi="Times New Roman"/>
          <w:sz w:val="28"/>
        </w:rPr>
      </w:pPr>
    </w:p>
    <w:p w:rsidR="00000000" w:rsidRDefault="00754570" w:rsidP="00B965FF">
      <w:pPr>
        <w:spacing w:after="0"/>
        <w:rPr>
          <w:rStyle w:val="a3"/>
          <w:rFonts w:ascii="Times New Roman" w:eastAsia="Times New Roman" w:hAnsi="Times New Roman" w:cs="Times New Roman"/>
          <w:color w:val="auto"/>
          <w:sz w:val="28"/>
          <w:szCs w:val="28"/>
          <w:u w:val="none"/>
          <w:lang w:eastAsia="ru-RU"/>
        </w:rPr>
      </w:pPr>
      <w:hyperlink r:id="rId31" w:history="1">
        <w:r>
          <w:rPr>
            <w:rStyle w:val="a3"/>
            <w:rFonts w:ascii="Times New Roman" w:hAnsi="Times New Roman"/>
            <w:color w:val="auto"/>
            <w:sz w:val="28"/>
            <w:u w:val="none"/>
          </w:rPr>
          <w:t>Заседание проводится в присут</w:t>
        </w:r>
        <w:r w:rsidR="00B965FF">
          <w:rPr>
            <w:rStyle w:val="a3"/>
            <w:rFonts w:ascii="Times New Roman" w:hAnsi="Times New Roman"/>
            <w:color w:val="auto"/>
            <w:sz w:val="28"/>
            <w:u w:val="none"/>
          </w:rPr>
          <w:t>ствии 4 из 4</w:t>
        </w:r>
        <w:r>
          <w:rPr>
            <w:rStyle w:val="a3"/>
            <w:rFonts w:ascii="Times New Roman" w:hAnsi="Times New Roman"/>
            <w:color w:val="auto"/>
            <w:sz w:val="28"/>
            <w:u w:val="none"/>
          </w:rPr>
          <w:t xml:space="preserve"> членов закупочной  комиссии. Кворум имеется.</w:t>
        </w:r>
      </w:hyperlink>
    </w:p>
    <w:p w:rsidR="00B965FF" w:rsidRDefault="00B965FF" w:rsidP="00B965FF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754570" w:rsidP="00B965FF">
      <w:pPr>
        <w:keepLines/>
        <w:spacing w:after="0"/>
        <w:jc w:val="both"/>
        <w:outlineLvl w:val="0"/>
        <w:rPr>
          <w:rStyle w:val="a3"/>
          <w:rFonts w:ascii="Times New Roman" w:eastAsia="Times New Roman" w:hAnsi="Times New Roman" w:cs="Times New Roman"/>
          <w:color w:val="auto"/>
          <w:sz w:val="28"/>
          <w:szCs w:val="28"/>
          <w:u w:val="none"/>
          <w:lang w:eastAsia="ru-RU"/>
        </w:rPr>
      </w:pPr>
      <w:hyperlink r:id="rId32" w:history="1">
        <w:r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 xml:space="preserve">На момент окончания срока подачи на участие в запросе предложений на 07:00:00 (время московское) «17» июня 2014 </w:t>
        </w:r>
        <w:r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года всего подано</w:t>
        </w:r>
        <w:proofErr w:type="gramStart"/>
        <w:r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 xml:space="preserve"> :</w:t>
        </w:r>
        <w:proofErr w:type="gramEnd"/>
        <w:r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 xml:space="preserve"> предложений - 0; </w:t>
        </w:r>
      </w:hyperlink>
    </w:p>
    <w:p w:rsidR="00B965FF" w:rsidRPr="00B965FF" w:rsidRDefault="00754570" w:rsidP="00B965FF">
      <w:pPr>
        <w:pStyle w:val="a5"/>
        <w:spacing w:line="276" w:lineRule="auto"/>
        <w:jc w:val="both"/>
        <w:rPr>
          <w:rFonts w:eastAsia="Times New Roman"/>
          <w:sz w:val="28"/>
          <w:szCs w:val="28"/>
        </w:rPr>
      </w:pPr>
      <w:hyperlink r:id="rId33" w:history="1">
        <w:r>
          <w:rPr>
            <w:rStyle w:val="a3"/>
            <w:rFonts w:eastAsia="Times New Roman"/>
            <w:color w:val="auto"/>
            <w:sz w:val="28"/>
            <w:szCs w:val="28"/>
            <w:u w:val="none"/>
          </w:rPr>
          <w:t>В связи с тем, что</w:t>
        </w:r>
        <w:r>
          <w:rPr>
            <w:rStyle w:val="a3"/>
            <w:rFonts w:eastAsia="Times New Roman"/>
            <w:color w:val="auto"/>
            <w:sz w:val="28"/>
            <w:szCs w:val="28"/>
            <w:u w:val="none"/>
          </w:rPr>
          <w:t xml:space="preserve"> после окончании срока подачи заявок на участие в запросе предложений не поступило ни одной заявки, в соответствии с подпунктом б) пункта 13.5.1 ЕОСЗ, открытый запрос предложений на Право заключения договора на выполнение работ по послегарантийному обслужи</w:t>
        </w:r>
        <w:r>
          <w:rPr>
            <w:rStyle w:val="a3"/>
            <w:rFonts w:eastAsia="Times New Roman"/>
            <w:color w:val="auto"/>
            <w:sz w:val="28"/>
            <w:szCs w:val="28"/>
            <w:u w:val="none"/>
          </w:rPr>
          <w:t xml:space="preserve">ванию и ремонту аналитических приборов производства фирмы Perkin Elmer для нужд ФГУП "Комбинат "Электрохимприбор" признан несостоявшимся. </w:t>
        </w:r>
      </w:hyperlink>
    </w:p>
    <w:p w:rsidR="00B965FF" w:rsidRDefault="00B965FF" w:rsidP="00B965FF">
      <w:pPr>
        <w:pStyle w:val="-3"/>
        <w:numPr>
          <w:ilvl w:val="0"/>
          <w:numId w:val="0"/>
        </w:numPr>
        <w:tabs>
          <w:tab w:val="left" w:pos="1843"/>
        </w:tabs>
        <w:spacing w:line="276" w:lineRule="auto"/>
        <w:rPr>
          <w:szCs w:val="28"/>
        </w:rPr>
      </w:pPr>
      <w:r>
        <w:rPr>
          <w:szCs w:val="28"/>
        </w:rPr>
        <w:lastRenderedPageBreak/>
        <w:t>Заказчик вправе провести повторную закупку (п. 13.5.7 ЕОСЗ) либо обратиться за разрешением на закупку у единственного поставщика в соответствии с п. 10.13.1 ЕОСЗ. В случае</w:t>
      </w:r>
      <w:proofErr w:type="gramStart"/>
      <w:r>
        <w:rPr>
          <w:szCs w:val="28"/>
        </w:rPr>
        <w:t>,</w:t>
      </w:r>
      <w:proofErr w:type="gramEnd"/>
      <w:r>
        <w:rPr>
          <w:szCs w:val="28"/>
        </w:rPr>
        <w:t xml:space="preserve"> если заказчик примет решение провести повторную закупку закупочная комиссия рекомендует заказчику изменить условия проводимой повторно закупки, основанные на результатах анализа причин ее несостоятельности и направленные на увеличение конкуренции и эффективности закупки.</w:t>
      </w:r>
    </w:p>
    <w:p w:rsidR="00B965FF" w:rsidRDefault="00B965FF" w:rsidP="00B965FF">
      <w:pPr>
        <w:spacing w:after="0"/>
        <w:rPr>
          <w:rStyle w:val="a3"/>
          <w:rFonts w:ascii="Times New Roman" w:eastAsia="Times New Roman" w:hAnsi="Times New Roman" w:cs="Times New Roman"/>
          <w:color w:val="auto"/>
          <w:sz w:val="28"/>
          <w:szCs w:val="28"/>
          <w:u w:val="none"/>
          <w:lang w:eastAsia="ru-RU"/>
        </w:rPr>
      </w:pPr>
    </w:p>
    <w:p w:rsidR="00000000" w:rsidRDefault="00754570" w:rsidP="00B965FF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hyperlink r:id="rId34" w:history="1">
        <w:r>
          <w:rPr>
            <w:rStyle w:val="a3"/>
            <w:rFonts w:ascii="Times New Roman" w:eastAsia="Times New Roman" w:hAnsi="Times New Roman" w:cs="Times New Roman"/>
            <w:b/>
            <w:color w:val="auto"/>
            <w:sz w:val="28"/>
            <w:szCs w:val="28"/>
            <w:u w:val="none"/>
            <w:lang w:eastAsia="ru-RU"/>
          </w:rPr>
          <w:t xml:space="preserve">Комиссия по размещению заказа: </w:t>
        </w:r>
      </w:hyperlink>
    </w:p>
    <w:p w:rsidR="00B965FF" w:rsidRDefault="00B965FF" w:rsidP="00B965FF">
      <w:pPr>
        <w:spacing w:after="0"/>
        <w:rPr>
          <w:rStyle w:val="a3"/>
          <w:rFonts w:ascii="Times New Roman" w:eastAsia="Times New Roman" w:hAnsi="Times New Roman" w:cs="Times New Roman"/>
          <w:bCs/>
          <w:color w:val="auto"/>
          <w:sz w:val="28"/>
          <w:szCs w:val="28"/>
          <w:u w:val="none"/>
          <w:lang w:eastAsia="ru-RU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6"/>
        <w:gridCol w:w="6077"/>
        <w:gridCol w:w="1538"/>
      </w:tblGrid>
      <w:tr w:rsidR="00000000" w:rsidTr="00B965F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54570" w:rsidP="00B965FF">
            <w:pPr>
              <w:spacing w:after="0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8"/>
                <w:u w:val="none"/>
              </w:rPr>
            </w:pPr>
            <w:hyperlink r:id="rId35" w:history="1">
              <w:r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8"/>
                  <w:szCs w:val="28"/>
                  <w:u w:val="none"/>
                  <w:lang w:eastAsia="ru-RU"/>
                </w:rPr>
                <w:t xml:space="preserve">ФИО </w:t>
              </w:r>
            </w:hyperlink>
          </w:p>
        </w:tc>
        <w:tc>
          <w:tcPr>
            <w:tcW w:w="3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54570" w:rsidP="00B965FF">
            <w:pPr>
              <w:spacing w:after="0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8"/>
                <w:u w:val="none"/>
              </w:rPr>
            </w:pPr>
            <w:hyperlink r:id="rId36" w:history="1">
              <w:r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8"/>
                  <w:szCs w:val="28"/>
                  <w:u w:val="none"/>
                  <w:lang w:eastAsia="ru-RU"/>
                </w:rPr>
                <w:t xml:space="preserve">Должность </w:t>
              </w:r>
            </w:hyperlink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54570" w:rsidP="00B965FF">
            <w:pPr>
              <w:spacing w:after="0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8"/>
                <w:u w:val="none"/>
              </w:rPr>
            </w:pPr>
            <w:hyperlink r:id="rId37" w:history="1">
              <w:r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8"/>
                  <w:szCs w:val="28"/>
                  <w:u w:val="none"/>
                  <w:lang w:eastAsia="ru-RU"/>
                </w:rPr>
                <w:t xml:space="preserve">Подпись </w:t>
              </w:r>
            </w:hyperlink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54570" w:rsidP="00B965FF">
            <w:pPr>
              <w:spacing w:after="0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8"/>
                <w:u w:val="none"/>
              </w:rPr>
            </w:pPr>
            <w:hyperlink r:id="rId38" w:history="1">
              <w:r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8"/>
                  <w:szCs w:val="28"/>
                  <w:u w:val="none"/>
                  <w:lang w:eastAsia="ru-RU"/>
                </w:rPr>
                <w:t xml:space="preserve">Председатель закупочной комиссии: </w:t>
              </w:r>
            </w:hyperlink>
          </w:p>
        </w:tc>
      </w:tr>
      <w:tr w:rsidR="00000000" w:rsidTr="00B965FF">
        <w:trPr>
          <w:trHeight w:val="61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54570" w:rsidP="00B965FF">
            <w:pPr>
              <w:spacing w:after="0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hyperlink r:id="rId39" w:history="1">
              <w:r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lang w:eastAsia="ru-RU"/>
                </w:rPr>
                <w:t>Забалу</w:t>
              </w:r>
              <w:r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lang w:eastAsia="ru-RU"/>
                </w:rPr>
                <w:t xml:space="preserve">ев Ю.А.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54570" w:rsidP="00B965FF">
            <w:pPr>
              <w:spacing w:after="0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hyperlink r:id="rId40" w:history="1">
              <w:r w:rsidR="00B965FF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lang w:eastAsia="ru-RU"/>
                </w:rPr>
                <w:t>Начальник ц</w:t>
              </w:r>
              <w:r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lang w:eastAsia="ru-RU"/>
                </w:rPr>
                <w:t xml:space="preserve">ентральной лаборатории комбината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54570" w:rsidP="00B965FF">
            <w:pPr>
              <w:spacing w:after="0"/>
              <w:rPr>
                <w:rFonts w:cs="Times New Roman"/>
                <w:sz w:val="20"/>
                <w:szCs w:val="20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54570" w:rsidP="00B965FF">
            <w:pPr>
              <w:spacing w:after="0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8"/>
                <w:u w:val="none"/>
              </w:rPr>
            </w:pPr>
            <w:hyperlink r:id="rId41" w:history="1">
              <w:r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8"/>
                  <w:szCs w:val="28"/>
                  <w:u w:val="none"/>
                  <w:lang w:eastAsia="ru-RU"/>
                </w:rPr>
                <w:t xml:space="preserve">Члены закупочной комиссии: </w:t>
              </w:r>
            </w:hyperlink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54570" w:rsidP="00B965FF">
            <w:pPr>
              <w:spacing w:after="0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hyperlink r:id="rId42" w:history="1">
              <w:r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lang w:eastAsia="ru-RU"/>
                </w:rPr>
                <w:t xml:space="preserve">Скориков А.И.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54570" w:rsidP="00B965FF">
            <w:pPr>
              <w:spacing w:after="0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hyperlink r:id="rId43" w:history="1">
              <w:r w:rsidR="00B965FF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lang w:eastAsia="ru-RU"/>
                </w:rPr>
                <w:t>Заместитель</w:t>
              </w:r>
            </w:hyperlink>
            <w:r w:rsidR="00B965F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начальника центральной лаборатории комбината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54570" w:rsidP="00B965FF">
            <w:pPr>
              <w:spacing w:after="0"/>
              <w:rPr>
                <w:rFonts w:cs="Times New Roman"/>
                <w:sz w:val="20"/>
                <w:szCs w:val="20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54570" w:rsidP="00B965FF">
            <w:pPr>
              <w:spacing w:after="0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hyperlink r:id="rId44" w:history="1">
              <w:r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lang w:eastAsia="ru-RU"/>
                </w:rPr>
                <w:t xml:space="preserve">Могиленских А.С.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54570" w:rsidP="00B965FF">
            <w:pPr>
              <w:spacing w:after="0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hyperlink r:id="rId45" w:history="1">
              <w:r w:rsidR="00B965FF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lang w:eastAsia="ru-RU"/>
                </w:rPr>
                <w:t>Э</w:t>
              </w:r>
              <w:r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lang w:eastAsia="ru-RU"/>
                </w:rPr>
                <w:t>кономист по планированию</w:t>
              </w:r>
            </w:hyperlink>
            <w:r w:rsidR="00B965F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965F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центральной лаборатории комбината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54570" w:rsidP="00B965FF">
            <w:pPr>
              <w:spacing w:after="0"/>
              <w:rPr>
                <w:rFonts w:cs="Times New Roman"/>
                <w:sz w:val="20"/>
                <w:szCs w:val="20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54570" w:rsidP="00B965FF">
            <w:pPr>
              <w:spacing w:after="0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hyperlink r:id="rId46" w:history="1">
              <w:r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lang w:eastAsia="ru-RU"/>
                </w:rPr>
                <w:t>Епифано</w:t>
              </w:r>
              <w:r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lang w:eastAsia="ru-RU"/>
                </w:rPr>
                <w:t xml:space="preserve">ва Л.В.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54570" w:rsidP="00B965FF">
            <w:pPr>
              <w:spacing w:after="0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hyperlink r:id="rId47" w:history="1">
              <w:r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lang w:eastAsia="ru-RU"/>
                </w:rPr>
                <w:t xml:space="preserve">Инженер по </w:t>
              </w:r>
              <w:r w:rsidR="00B965FF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lang w:eastAsia="ru-RU"/>
                </w:rPr>
                <w:t xml:space="preserve">внедрению </w:t>
              </w:r>
              <w:r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lang w:eastAsia="ru-RU"/>
                </w:rPr>
                <w:t>новой технике и технологии</w:t>
              </w:r>
            </w:hyperlink>
            <w:r w:rsidR="00B965F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965F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центральной лаборатории комбината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54570" w:rsidP="00B965FF">
            <w:pPr>
              <w:spacing w:after="0"/>
              <w:rPr>
                <w:rFonts w:cs="Times New Roman"/>
                <w:sz w:val="20"/>
                <w:szCs w:val="20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54570" w:rsidP="00B965FF">
            <w:pPr>
              <w:spacing w:after="0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8"/>
                <w:u w:val="none"/>
              </w:rPr>
            </w:pPr>
            <w:hyperlink r:id="rId48" w:history="1">
              <w:r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8"/>
                  <w:szCs w:val="28"/>
                  <w:u w:val="none"/>
                  <w:lang w:eastAsia="ru-RU"/>
                </w:rPr>
                <w:t xml:space="preserve">Секретарь закупочной комиссии (без права голоса) </w:t>
              </w:r>
            </w:hyperlink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54570" w:rsidP="00B965FF">
            <w:pPr>
              <w:spacing w:after="0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hyperlink r:id="rId49" w:history="1">
              <w:r w:rsidR="00B965FF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lang w:eastAsia="ru-RU"/>
                </w:rPr>
                <w:t>Щекалёв</w:t>
              </w:r>
            </w:hyperlink>
            <w:r w:rsidR="00B965F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Л.С.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54570" w:rsidP="00B965FF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  <w:lang w:eastAsia="ru-RU"/>
              </w:rPr>
            </w:pPr>
            <w:hyperlink r:id="rId50" w:history="1">
              <w:r w:rsidR="00B965FF">
                <w:rPr>
                  <w:rFonts w:ascii="Times New Roman" w:hAnsi="Times New Roman"/>
                  <w:sz w:val="28"/>
                  <w:szCs w:val="28"/>
                  <w:lang w:eastAsia="ru-RU"/>
                </w:rPr>
                <w:t xml:space="preserve"> </w:t>
              </w:r>
              <w:r w:rsidR="00B965FF">
                <w:rPr>
                  <w:rFonts w:ascii="Times New Roman" w:hAnsi="Times New Roman"/>
                  <w:sz w:val="28"/>
                  <w:szCs w:val="28"/>
                  <w:lang w:eastAsia="ru-RU"/>
                </w:rPr>
                <w:t>Инженер группы централизованных закупок ОМТСКО</w:t>
              </w:r>
              <w:r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lang w:eastAsia="ru-RU"/>
                </w:rPr>
                <w:t xml:space="preserve">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54570" w:rsidP="00B965FF">
            <w:pPr>
              <w:spacing w:after="0"/>
              <w:rPr>
                <w:rFonts w:cs="Times New Roman"/>
                <w:sz w:val="20"/>
                <w:szCs w:val="20"/>
              </w:rPr>
            </w:pPr>
          </w:p>
        </w:tc>
      </w:tr>
    </w:tbl>
    <w:p w:rsidR="00754570" w:rsidRDefault="00754570" w:rsidP="00B965FF">
      <w:pPr>
        <w:spacing w:after="0"/>
        <w:rPr>
          <w:rStyle w:val="a3"/>
          <w:rFonts w:ascii="Times New Roman" w:eastAsia="Times New Roman" w:hAnsi="Times New Roman" w:cs="Times New Roman"/>
          <w:b/>
          <w:bCs/>
          <w:color w:val="000000"/>
          <w:spacing w:val="-1"/>
          <w:sz w:val="28"/>
          <w:u w:val="none"/>
          <w:lang w:eastAsia="ru-RU"/>
        </w:rPr>
      </w:pPr>
    </w:p>
    <w:sectPr w:rsidR="00754570">
      <w:headerReference w:type="even" r:id="rId51"/>
      <w:headerReference w:type="default" r:id="rId52"/>
      <w:footerReference w:type="even" r:id="rId53"/>
      <w:footerReference w:type="default" r:id="rId54"/>
      <w:headerReference w:type="first" r:id="rId55"/>
      <w:footerReference w:type="first" r:id="rId56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4570" w:rsidRDefault="00754570">
      <w:pPr>
        <w:spacing w:after="0" w:line="240" w:lineRule="auto"/>
      </w:pPr>
      <w:r>
        <w:separator/>
      </w:r>
    </w:p>
  </w:endnote>
  <w:endnote w:type="continuationSeparator" w:id="0">
    <w:p w:rsidR="00754570" w:rsidRDefault="007545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754570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754570">
    <w:pPr>
      <w:pStyle w:val="ac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13222581-1</w:t>
    </w:r>
  </w:p>
  <w:p w:rsidR="00000000" w:rsidRDefault="00754570">
    <w:pPr>
      <w:pStyle w:val="aa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</w:t>
    </w:r>
    <w:r>
      <w:rPr>
        <w:rFonts w:ascii="Times New Roman" w:hAnsi="Times New Roman" w:cs="Times New Roman"/>
        <w:bCs/>
        <w:sz w:val="16"/>
        <w:szCs w:val="16"/>
      </w:rPr>
      <w:t xml:space="preserve">се предложений на право заключения договора на право заключения договора на выполнение работ по послегарантийному обслуживанию и ремонту аналитических приборов производства фирмы Perkin Elmer для нужд ФГУП "Комбинат "Электрохимприбор" </w:t>
    </w:r>
  </w:p>
  <w:p w:rsidR="00000000" w:rsidRDefault="00754570">
    <w:pPr>
      <w:pStyle w:val="aa"/>
      <w:jc w:val="center"/>
      <w:rPr>
        <w:bCs/>
        <w:sz w:val="16"/>
        <w:szCs w:val="16"/>
      </w:rPr>
    </w:pPr>
  </w:p>
  <w:p w:rsidR="00000000" w:rsidRDefault="00754570">
    <w:pPr>
      <w:pStyle w:val="aa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E6D9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E6D9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754570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4570" w:rsidRDefault="00754570">
      <w:pPr>
        <w:spacing w:after="0" w:line="240" w:lineRule="auto"/>
      </w:pPr>
      <w:r>
        <w:separator/>
      </w:r>
    </w:p>
  </w:footnote>
  <w:footnote w:type="continuationSeparator" w:id="0">
    <w:p w:rsidR="00754570" w:rsidRDefault="007545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754570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754570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754570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A395C"/>
    <w:multiLevelType w:val="multilevel"/>
    <w:tmpl w:val="1C1E2C0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2">
      <w:start w:val="1"/>
      <w:numFmt w:val="decimal"/>
      <w:pStyle w:val="-3"/>
      <w:lvlText w:val="%1.%2.%3"/>
      <w:lvlJc w:val="left"/>
      <w:pPr>
        <w:tabs>
          <w:tab w:val="num" w:pos="1844"/>
        </w:tabs>
        <w:ind w:left="-14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844"/>
        </w:tabs>
        <w:snapToGrid w:val="0"/>
        <w:ind w:left="-141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5"/>
        </w:tabs>
        <w:ind w:left="0" w:firstLine="709"/>
      </w:p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attachedTemplate r:id="rId1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B965FF"/>
    <w:rsid w:val="00754570"/>
    <w:rsid w:val="009E6D97"/>
    <w:rsid w:val="00B96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B965FF"/>
    <w:pPr>
      <w:keepNext/>
      <w:keepLines/>
      <w:numPr>
        <w:numId w:val="1"/>
      </w:numPr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kern w:val="28"/>
      <w:sz w:val="28"/>
      <w:szCs w:val="40"/>
      <w:lang w:val="x-none" w:eastAsia="x-none"/>
    </w:rPr>
  </w:style>
  <w:style w:type="paragraph" w:styleId="2">
    <w:name w:val="heading 2"/>
    <w:basedOn w:val="a"/>
    <w:next w:val="-3"/>
    <w:link w:val="20"/>
    <w:semiHidden/>
    <w:unhideWhenUsed/>
    <w:qFormat/>
    <w:rsid w:val="00B965FF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annotation text"/>
    <w:basedOn w:val="a"/>
    <w:link w:val="a7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sz w:val="22"/>
      <w:szCs w:val="22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locked/>
    <w:rPr>
      <w:sz w:val="22"/>
      <w:szCs w:val="22"/>
    </w:rPr>
  </w:style>
  <w:style w:type="paragraph" w:styleId="ac">
    <w:name w:val="Body Text"/>
    <w:basedOn w:val="a"/>
    <w:link w:val="ad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0">
    <w:name w:val="Balloon Text"/>
    <w:basedOn w:val="a"/>
    <w:link w:val="af1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2">
    <w:name w:val="List Paragraph"/>
    <w:basedOn w:val="a"/>
    <w:uiPriority w:val="34"/>
    <w:semiHidden/>
    <w:qFormat/>
    <w:pPr>
      <w:ind w:left="720"/>
      <w:contextualSpacing/>
    </w:pPr>
  </w:style>
  <w:style w:type="paragraph" w:customStyle="1" w:styleId="af3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4">
    <w:name w:val="annotation reference"/>
    <w:basedOn w:val="a0"/>
    <w:uiPriority w:val="99"/>
    <w:semiHidden/>
    <w:unhideWhenUsed/>
    <w:rPr>
      <w:sz w:val="16"/>
      <w:szCs w:val="16"/>
    </w:rPr>
  </w:style>
  <w:style w:type="character" w:customStyle="1" w:styleId="10">
    <w:name w:val="Заголовок 1 Знак"/>
    <w:basedOn w:val="a0"/>
    <w:link w:val="1"/>
    <w:rsid w:val="00B965FF"/>
    <w:rPr>
      <w:rFonts w:ascii="Times New Roman" w:eastAsia="Times New Roman" w:hAnsi="Times New Roman" w:cs="Times New Roman"/>
      <w:b/>
      <w:bCs/>
      <w:kern w:val="28"/>
      <w:sz w:val="28"/>
      <w:szCs w:val="40"/>
      <w:lang w:val="x-none" w:eastAsia="x-none"/>
    </w:rPr>
  </w:style>
  <w:style w:type="character" w:customStyle="1" w:styleId="20">
    <w:name w:val="Заголовок 2 Знак"/>
    <w:basedOn w:val="a0"/>
    <w:link w:val="2"/>
    <w:semiHidden/>
    <w:rsid w:val="00B965FF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B965FF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B965FF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B965FF"/>
    <w:pPr>
      <w:numPr>
        <w:ilvl w:val="4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B965FF"/>
    <w:pPr>
      <w:numPr>
        <w:ilvl w:val="5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B965FF"/>
    <w:pPr>
      <w:numPr>
        <w:ilvl w:val="6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B965FF"/>
    <w:pPr>
      <w:keepNext/>
      <w:keepLines/>
      <w:numPr>
        <w:numId w:val="1"/>
      </w:numPr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kern w:val="28"/>
      <w:sz w:val="28"/>
      <w:szCs w:val="40"/>
      <w:lang w:val="x-none" w:eastAsia="x-none"/>
    </w:rPr>
  </w:style>
  <w:style w:type="paragraph" w:styleId="2">
    <w:name w:val="heading 2"/>
    <w:basedOn w:val="a"/>
    <w:next w:val="-3"/>
    <w:link w:val="20"/>
    <w:semiHidden/>
    <w:unhideWhenUsed/>
    <w:qFormat/>
    <w:rsid w:val="00B965FF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annotation text"/>
    <w:basedOn w:val="a"/>
    <w:link w:val="a7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sz w:val="22"/>
      <w:szCs w:val="22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locked/>
    <w:rPr>
      <w:sz w:val="22"/>
      <w:szCs w:val="22"/>
    </w:rPr>
  </w:style>
  <w:style w:type="paragraph" w:styleId="ac">
    <w:name w:val="Body Text"/>
    <w:basedOn w:val="a"/>
    <w:link w:val="ad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0">
    <w:name w:val="Balloon Text"/>
    <w:basedOn w:val="a"/>
    <w:link w:val="af1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2">
    <w:name w:val="List Paragraph"/>
    <w:basedOn w:val="a"/>
    <w:uiPriority w:val="34"/>
    <w:semiHidden/>
    <w:qFormat/>
    <w:pPr>
      <w:ind w:left="720"/>
      <w:contextualSpacing/>
    </w:pPr>
  </w:style>
  <w:style w:type="paragraph" w:customStyle="1" w:styleId="af3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4">
    <w:name w:val="annotation reference"/>
    <w:basedOn w:val="a0"/>
    <w:uiPriority w:val="99"/>
    <w:semiHidden/>
    <w:unhideWhenUsed/>
    <w:rPr>
      <w:sz w:val="16"/>
      <w:szCs w:val="16"/>
    </w:rPr>
  </w:style>
  <w:style w:type="character" w:customStyle="1" w:styleId="10">
    <w:name w:val="Заголовок 1 Знак"/>
    <w:basedOn w:val="a0"/>
    <w:link w:val="1"/>
    <w:rsid w:val="00B965FF"/>
    <w:rPr>
      <w:rFonts w:ascii="Times New Roman" w:eastAsia="Times New Roman" w:hAnsi="Times New Roman" w:cs="Times New Roman"/>
      <w:b/>
      <w:bCs/>
      <w:kern w:val="28"/>
      <w:sz w:val="28"/>
      <w:szCs w:val="40"/>
      <w:lang w:val="x-none" w:eastAsia="x-none"/>
    </w:rPr>
  </w:style>
  <w:style w:type="character" w:customStyle="1" w:styleId="20">
    <w:name w:val="Заголовок 2 Знак"/>
    <w:basedOn w:val="a0"/>
    <w:link w:val="2"/>
    <w:semiHidden/>
    <w:rsid w:val="00B965FF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B965FF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B965FF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B965FF"/>
    <w:pPr>
      <w:numPr>
        <w:ilvl w:val="4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B965FF"/>
    <w:pPr>
      <w:numPr>
        <w:ilvl w:val="5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B965FF"/>
    <w:pPr>
      <w:numPr>
        <w:ilvl w:val="6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914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53" Type="http://schemas.openxmlformats.org/officeDocument/2006/relationships/footer" Target="footer1.xml"/><Relationship Id="rId58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56" Type="http://schemas.openxmlformats.org/officeDocument/2006/relationships/footer" Target="footer3.xml"/><Relationship Id="rId8" Type="http://schemas.openxmlformats.org/officeDocument/2006/relationships/endnotes" Target="endnotes.xml"/><Relationship Id="rId51" Type="http://schemas.openxmlformats.org/officeDocument/2006/relationships/header" Target="header1.xml"/><Relationship Id="rId3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D6018B-3523-4D6B-9ED7-131A3A4DC2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954</Words>
  <Characters>5441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055-Klimov</cp:lastModifiedBy>
  <cp:revision>2</cp:revision>
  <cp:lastPrinted>2014-06-17T03:46:00Z</cp:lastPrinted>
  <dcterms:created xsi:type="dcterms:W3CDTF">2014-06-17T03:48:00Z</dcterms:created>
  <dcterms:modified xsi:type="dcterms:W3CDTF">2014-06-17T03:48:00Z</dcterms:modified>
</cp:coreProperties>
</file>