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0E2" w:rsidRPr="00236B68" w:rsidRDefault="001410E2" w:rsidP="001410E2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ПРОТОКОЛ № </w:t>
      </w:r>
      <w:r w:rsidR="00667CE8">
        <w:rPr>
          <w:rFonts w:ascii="Times New Roman" w:hAnsi="Times New Roman"/>
          <w:b/>
          <w:bCs/>
          <w:sz w:val="28"/>
          <w:szCs w:val="28"/>
        </w:rPr>
        <w:t>562</w:t>
      </w:r>
    </w:p>
    <w:p w:rsidR="00667CE8" w:rsidRPr="00667CE8" w:rsidRDefault="00594DEB" w:rsidP="00667CE8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</w:t>
      </w:r>
      <w:r w:rsidR="00A51E9B" w:rsidRPr="00236B68">
        <w:rPr>
          <w:rFonts w:ascii="Times New Roman" w:hAnsi="Times New Roman"/>
          <w:b/>
          <w:bCs/>
          <w:sz w:val="28"/>
          <w:szCs w:val="28"/>
        </w:rPr>
        <w:t>чно</w:t>
      </w:r>
      <w:r w:rsidR="001A671F">
        <w:rPr>
          <w:rFonts w:ascii="Times New Roman" w:hAnsi="Times New Roman"/>
          <w:b/>
          <w:bCs/>
          <w:sz w:val="28"/>
          <w:szCs w:val="28"/>
        </w:rPr>
        <w:t>го</w:t>
      </w:r>
      <w:r w:rsidR="00A51E9B" w:rsidRPr="005C5182">
        <w:rPr>
          <w:rFonts w:ascii="Times New Roman" w:hAnsi="Times New Roman"/>
          <w:b/>
          <w:bCs/>
          <w:szCs w:val="28"/>
        </w:rPr>
        <w:t xml:space="preserve"> </w:t>
      </w:r>
      <w:r w:rsidR="00820115">
        <w:rPr>
          <w:rFonts w:ascii="Times New Roman" w:hAnsi="Times New Roman"/>
          <w:b/>
          <w:bCs/>
          <w:sz w:val="28"/>
          <w:szCs w:val="28"/>
        </w:rPr>
        <w:t>з</w:t>
      </w:r>
      <w:r w:rsidR="001410E2">
        <w:rPr>
          <w:rFonts w:ascii="Times New Roman" w:hAnsi="Times New Roman"/>
          <w:b/>
          <w:bCs/>
          <w:sz w:val="28"/>
          <w:szCs w:val="28"/>
        </w:rPr>
        <w:t xml:space="preserve">аседания </w:t>
      </w:r>
      <w:r w:rsidR="00273077">
        <w:rPr>
          <w:rFonts w:ascii="Times New Roman" w:hAnsi="Times New Roman"/>
          <w:b/>
          <w:bCs/>
          <w:sz w:val="28"/>
          <w:szCs w:val="28"/>
        </w:rPr>
        <w:t xml:space="preserve">закупочной </w:t>
      </w:r>
      <w:r w:rsidR="001410E2">
        <w:rPr>
          <w:rFonts w:ascii="Times New Roman" w:hAnsi="Times New Roman"/>
          <w:b/>
          <w:bCs/>
          <w:sz w:val="28"/>
          <w:szCs w:val="28"/>
        </w:rPr>
        <w:t>комиссии по рассмотрению заявок на</w:t>
      </w:r>
      <w:r w:rsidR="00D90AB8">
        <w:rPr>
          <w:rFonts w:ascii="Times New Roman" w:hAnsi="Times New Roman"/>
          <w:b/>
          <w:bCs/>
          <w:sz w:val="28"/>
          <w:szCs w:val="28"/>
        </w:rPr>
        <w:t> отборочной </w:t>
      </w:r>
      <w:r w:rsidR="001410E2">
        <w:rPr>
          <w:rFonts w:ascii="Times New Roman" w:hAnsi="Times New Roman"/>
          <w:b/>
          <w:bCs/>
          <w:sz w:val="28"/>
          <w:szCs w:val="28"/>
        </w:rPr>
        <w:t xml:space="preserve">стадии </w:t>
      </w:r>
      <w:r w:rsidR="0021208A" w:rsidRPr="00236B68">
        <w:rPr>
          <w:rFonts w:ascii="Times New Roman" w:hAnsi="Times New Roman"/>
          <w:b/>
          <w:bCs/>
          <w:sz w:val="28"/>
          <w:szCs w:val="28"/>
        </w:rPr>
        <w:t>и подведению итогов</w:t>
      </w:r>
      <w:r w:rsidR="00623107" w:rsidRPr="00623107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965DA8" w:rsidRPr="00965DA8">
        <w:rPr>
          <w:rFonts w:ascii="Times New Roman" w:hAnsi="Times New Roman"/>
          <w:b/>
          <w:bCs/>
          <w:sz w:val="28"/>
          <w:szCs w:val="28"/>
        </w:rPr>
        <w:t xml:space="preserve">в </w:t>
      </w:r>
      <w:r w:rsidR="00667CE8" w:rsidRPr="00667CE8">
        <w:rPr>
          <w:rFonts w:ascii="Times New Roman" w:hAnsi="Times New Roman"/>
          <w:b/>
          <w:bCs/>
          <w:sz w:val="28"/>
          <w:szCs w:val="28"/>
        </w:rPr>
        <w:t>открытом запросе цен</w:t>
      </w:r>
    </w:p>
    <w:p w:rsidR="00394D46" w:rsidRPr="001410E2" w:rsidRDefault="00667CE8" w:rsidP="00667CE8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667CE8">
        <w:rPr>
          <w:rFonts w:ascii="Times New Roman" w:hAnsi="Times New Roman"/>
          <w:b/>
          <w:bCs/>
          <w:sz w:val="28"/>
          <w:szCs w:val="28"/>
        </w:rPr>
        <w:t>на право заключения договора на поставку жидкого азота</w:t>
      </w:r>
    </w:p>
    <w:p w:rsidR="00394D46" w:rsidRPr="00B10524" w:rsidRDefault="00394D46" w:rsidP="00B10524">
      <w:pPr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1E4CCD" w:rsidRDefault="001E4CCD" w:rsidP="001E4CCD">
      <w:pPr>
        <w:keepLines w:val="0"/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1E4CCD" w:rsidRDefault="001E4CCD" w:rsidP="001E4CCD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г.</w:t>
      </w:r>
      <w:r w:rsidR="00CB023A">
        <w:rPr>
          <w:rFonts w:ascii="Times New Roman" w:hAnsi="Times New Roman"/>
          <w:bCs/>
          <w:sz w:val="28"/>
          <w:szCs w:val="28"/>
        </w:rPr>
        <w:t xml:space="preserve"> </w:t>
      </w:r>
      <w:r w:rsidR="00236B68">
        <w:rPr>
          <w:rFonts w:ascii="Times New Roman" w:hAnsi="Times New Roman"/>
          <w:bCs/>
          <w:sz w:val="28"/>
          <w:szCs w:val="28"/>
        </w:rPr>
        <w:t>Москва</w:t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 w:rsidR="00D90AB8">
        <w:rPr>
          <w:rFonts w:ascii="Times New Roman" w:hAnsi="Times New Roman"/>
          <w:bCs/>
          <w:sz w:val="28"/>
          <w:szCs w:val="28"/>
        </w:rPr>
        <w:tab/>
      </w:r>
      <w:r w:rsidR="00E14576">
        <w:rPr>
          <w:rFonts w:ascii="Times New Roman" w:hAnsi="Times New Roman"/>
          <w:bCs/>
          <w:sz w:val="28"/>
          <w:szCs w:val="28"/>
        </w:rPr>
        <w:t xml:space="preserve">            </w:t>
      </w:r>
      <w:r w:rsidR="00965DA8">
        <w:rPr>
          <w:rFonts w:ascii="Times New Roman" w:hAnsi="Times New Roman"/>
          <w:bCs/>
          <w:sz w:val="28"/>
          <w:szCs w:val="28"/>
        </w:rPr>
        <w:t xml:space="preserve">   </w:t>
      </w:r>
      <w:r w:rsidR="00236B68">
        <w:rPr>
          <w:rFonts w:ascii="Times New Roman" w:hAnsi="Times New Roman"/>
          <w:bCs/>
          <w:sz w:val="28"/>
          <w:szCs w:val="28"/>
        </w:rPr>
        <w:t xml:space="preserve"> </w:t>
      </w:r>
      <w:r w:rsidR="00D90AB8">
        <w:rPr>
          <w:rFonts w:ascii="Times New Roman" w:hAnsi="Times New Roman"/>
          <w:bCs/>
          <w:sz w:val="28"/>
          <w:szCs w:val="28"/>
        </w:rPr>
        <w:t>«</w:t>
      </w:r>
      <w:r w:rsidR="00F9735B">
        <w:rPr>
          <w:rFonts w:ascii="Times New Roman" w:hAnsi="Times New Roman"/>
          <w:bCs/>
          <w:sz w:val="28"/>
          <w:szCs w:val="28"/>
        </w:rPr>
        <w:t>27</w:t>
      </w:r>
      <w:r w:rsidR="00D90AB8">
        <w:rPr>
          <w:rFonts w:ascii="Times New Roman" w:hAnsi="Times New Roman"/>
          <w:bCs/>
          <w:sz w:val="28"/>
          <w:szCs w:val="28"/>
        </w:rPr>
        <w:t xml:space="preserve">» </w:t>
      </w:r>
      <w:r w:rsidR="00667CE8">
        <w:rPr>
          <w:rFonts w:ascii="Times New Roman" w:hAnsi="Times New Roman"/>
          <w:bCs/>
          <w:sz w:val="28"/>
          <w:szCs w:val="28"/>
        </w:rPr>
        <w:t>июня</w:t>
      </w:r>
      <w:r>
        <w:rPr>
          <w:rFonts w:ascii="Times New Roman" w:hAnsi="Times New Roman"/>
          <w:bCs/>
          <w:sz w:val="28"/>
          <w:szCs w:val="28"/>
        </w:rPr>
        <w:t xml:space="preserve"> 20</w:t>
      </w:r>
      <w:r w:rsidR="00236B68">
        <w:rPr>
          <w:rFonts w:ascii="Times New Roman" w:hAnsi="Times New Roman"/>
          <w:bCs/>
          <w:sz w:val="28"/>
          <w:szCs w:val="28"/>
        </w:rPr>
        <w:t>1</w:t>
      </w:r>
      <w:r w:rsidR="00005100">
        <w:rPr>
          <w:rFonts w:ascii="Times New Roman" w:hAnsi="Times New Roman"/>
          <w:bCs/>
          <w:sz w:val="28"/>
          <w:szCs w:val="28"/>
        </w:rPr>
        <w:t>4</w:t>
      </w:r>
      <w:r w:rsidR="00E14576">
        <w:rPr>
          <w:rFonts w:ascii="Times New Roman" w:hAnsi="Times New Roman"/>
          <w:bCs/>
          <w:sz w:val="28"/>
          <w:szCs w:val="28"/>
        </w:rPr>
        <w:t>г.</w:t>
      </w:r>
    </w:p>
    <w:p w:rsidR="00394D46" w:rsidRDefault="00394D46" w:rsidP="001E4CCD">
      <w:pPr>
        <w:pStyle w:val="ab"/>
        <w:keepLines w:val="0"/>
        <w:widowControl w:val="0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3F64C8" w:rsidRPr="003F64C8" w:rsidRDefault="00F11B79" w:rsidP="003F64C8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proofErr w:type="gramStart"/>
      <w:r w:rsidR="003F64C8" w:rsidRPr="003F64C8">
        <w:rPr>
          <w:rFonts w:ascii="Times New Roman" w:hAnsi="Times New Roman"/>
          <w:sz w:val="28"/>
          <w:szCs w:val="28"/>
        </w:rPr>
        <w:t>Открытый одноэтапный запрос цен в электронной форме без квалификационного отбора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="003F64C8" w:rsidRPr="003F64C8">
        <w:rPr>
          <w:rFonts w:ascii="Times New Roman" w:hAnsi="Times New Roman"/>
          <w:sz w:val="28"/>
          <w:szCs w:val="28"/>
        </w:rPr>
        <w:t>Росатом</w:t>
      </w:r>
      <w:proofErr w:type="spellEnd"/>
      <w:r w:rsidR="003F64C8" w:rsidRPr="003F64C8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="003F64C8" w:rsidRPr="003F64C8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3F64C8" w:rsidRPr="003F64C8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3F64C8" w:rsidRPr="003F64C8">
        <w:rPr>
          <w:rFonts w:ascii="Times New Roman" w:hAnsi="Times New Roman"/>
          <w:sz w:val="28"/>
          <w:szCs w:val="28"/>
        </w:rPr>
        <w:t>Росатом</w:t>
      </w:r>
      <w:proofErr w:type="spellEnd"/>
      <w:r w:rsidR="003F64C8" w:rsidRPr="003F64C8">
        <w:rPr>
          <w:rFonts w:ascii="Times New Roman" w:hAnsi="Times New Roman"/>
          <w:sz w:val="28"/>
          <w:szCs w:val="28"/>
        </w:rPr>
        <w:t>» (протокол от 07.02.2012 № 37) (далее – ЕОСЗ) в его действующей редакции, с использованием функционала</w:t>
      </w:r>
      <w:r w:rsidR="003F64C8" w:rsidRPr="003F64C8">
        <w:rPr>
          <w:rFonts w:ascii="Times New Roman" w:hAnsi="Times New Roman"/>
          <w:color w:val="0000CC"/>
          <w:sz w:val="28"/>
          <w:szCs w:val="28"/>
        </w:rPr>
        <w:t xml:space="preserve"> ЭТП «</w:t>
      </w:r>
      <w:proofErr w:type="spellStart"/>
      <w:r w:rsidR="003F64C8" w:rsidRPr="003F64C8">
        <w:rPr>
          <w:rFonts w:ascii="Times New Roman" w:hAnsi="Times New Roman"/>
          <w:color w:val="0000CC"/>
          <w:sz w:val="28"/>
          <w:szCs w:val="28"/>
        </w:rPr>
        <w:t>А-к-д</w:t>
      </w:r>
      <w:proofErr w:type="spellEnd"/>
      <w:r w:rsidR="003F64C8" w:rsidRPr="003F64C8">
        <w:rPr>
          <w:rFonts w:ascii="Times New Roman" w:hAnsi="Times New Roman"/>
          <w:color w:val="0000CC"/>
          <w:sz w:val="28"/>
          <w:szCs w:val="28"/>
        </w:rPr>
        <w:t xml:space="preserve">» </w:t>
      </w:r>
      <w:r w:rsidR="003F64C8" w:rsidRPr="003F64C8">
        <w:rPr>
          <w:rFonts w:ascii="Times New Roman" w:hAnsi="Times New Roman"/>
          <w:sz w:val="28"/>
          <w:szCs w:val="28"/>
        </w:rPr>
        <w:t>согласно регламенту ее работы.</w:t>
      </w:r>
      <w:proofErr w:type="gramEnd"/>
    </w:p>
    <w:p w:rsidR="003F64C8" w:rsidRPr="003F64C8" w:rsidRDefault="003F64C8" w:rsidP="003F64C8">
      <w:pPr>
        <w:spacing w:before="60" w:after="60"/>
        <w:ind w:firstLine="709"/>
        <w:rPr>
          <w:rFonts w:ascii="Times New Roman" w:hAnsi="Times New Roman"/>
          <w:b/>
          <w:sz w:val="28"/>
          <w:szCs w:val="28"/>
        </w:rPr>
      </w:pPr>
      <w:r w:rsidRPr="003F64C8">
        <w:rPr>
          <w:rFonts w:ascii="Times New Roman" w:hAnsi="Times New Roman"/>
          <w:b/>
          <w:sz w:val="28"/>
          <w:szCs w:val="28"/>
        </w:rPr>
        <w:t>Информация о закупке:</w:t>
      </w:r>
    </w:p>
    <w:p w:rsidR="003F64C8" w:rsidRPr="003F64C8" w:rsidRDefault="003F64C8" w:rsidP="003F64C8">
      <w:pPr>
        <w:ind w:firstLine="709"/>
        <w:rPr>
          <w:rFonts w:ascii="Times New Roman" w:hAnsi="Times New Roman"/>
          <w:sz w:val="28"/>
          <w:szCs w:val="28"/>
        </w:rPr>
      </w:pPr>
      <w:r w:rsidRPr="003F64C8">
        <w:rPr>
          <w:rFonts w:ascii="Times New Roman" w:hAnsi="Times New Roman"/>
          <w:sz w:val="28"/>
          <w:szCs w:val="28"/>
        </w:rPr>
        <w:t>Заказчик: ОАО «НИИТФА»</w:t>
      </w:r>
    </w:p>
    <w:p w:rsidR="003F64C8" w:rsidRPr="003F64C8" w:rsidRDefault="003F64C8" w:rsidP="003F64C8">
      <w:pPr>
        <w:ind w:firstLine="709"/>
        <w:rPr>
          <w:rFonts w:ascii="Times New Roman" w:hAnsi="Times New Roman"/>
          <w:sz w:val="28"/>
          <w:szCs w:val="28"/>
        </w:rPr>
      </w:pPr>
      <w:r w:rsidRPr="003F64C8">
        <w:rPr>
          <w:rFonts w:ascii="Times New Roman" w:hAnsi="Times New Roman"/>
          <w:sz w:val="28"/>
          <w:szCs w:val="28"/>
        </w:rPr>
        <w:t>Организатор запроса цен: ОАО «НИИТФА»</w:t>
      </w:r>
    </w:p>
    <w:p w:rsidR="003F64C8" w:rsidRPr="003F64C8" w:rsidRDefault="003F64C8" w:rsidP="003F64C8">
      <w:pPr>
        <w:ind w:firstLine="709"/>
        <w:rPr>
          <w:rFonts w:ascii="Times New Roman" w:hAnsi="Times New Roman"/>
          <w:sz w:val="28"/>
          <w:szCs w:val="28"/>
        </w:rPr>
      </w:pPr>
      <w:r w:rsidRPr="003F64C8">
        <w:rPr>
          <w:rFonts w:ascii="Times New Roman" w:hAnsi="Times New Roman"/>
          <w:sz w:val="28"/>
          <w:szCs w:val="28"/>
        </w:rPr>
        <w:t>Предмет договора: поставка жидкого азота.</w:t>
      </w:r>
    </w:p>
    <w:p w:rsidR="003F64C8" w:rsidRPr="003F64C8" w:rsidRDefault="003F64C8" w:rsidP="003F64C8">
      <w:pPr>
        <w:pStyle w:val="32"/>
        <w:spacing w:after="0" w:line="240" w:lineRule="auto"/>
        <w:ind w:left="0" w:right="153"/>
        <w:rPr>
          <w:rFonts w:ascii="Times New Roman" w:hAnsi="Times New Roman"/>
          <w:sz w:val="28"/>
          <w:szCs w:val="28"/>
        </w:rPr>
      </w:pPr>
      <w:r w:rsidRPr="003F64C8">
        <w:rPr>
          <w:rFonts w:ascii="Times New Roman" w:eastAsia="Calibri" w:hAnsi="Times New Roman"/>
          <w:b/>
          <w:sz w:val="28"/>
          <w:szCs w:val="28"/>
          <w:lang w:eastAsia="en-US"/>
        </w:rPr>
        <w:t>Начальная (максимальная) цена договора:</w:t>
      </w:r>
      <w:r w:rsidRPr="003F64C8">
        <w:rPr>
          <w:rFonts w:ascii="Times New Roman" w:hAnsi="Times New Roman"/>
          <w:sz w:val="28"/>
          <w:szCs w:val="28"/>
        </w:rPr>
        <w:t xml:space="preserve"> 653 686,20 руб. (Шестьсот пятьдесят три тысячи шестьсот восемьдесят шесть рублей двадцать копеек), включая НДС.</w:t>
      </w:r>
    </w:p>
    <w:p w:rsidR="003F64C8" w:rsidRPr="003F64C8" w:rsidRDefault="003F64C8" w:rsidP="003F64C8">
      <w:pPr>
        <w:ind w:firstLine="709"/>
        <w:rPr>
          <w:rFonts w:ascii="Times New Roman" w:hAnsi="Times New Roman"/>
          <w:sz w:val="28"/>
          <w:szCs w:val="28"/>
        </w:rPr>
      </w:pPr>
      <w:proofErr w:type="gramStart"/>
      <w:r w:rsidRPr="003F64C8">
        <w:rPr>
          <w:rFonts w:ascii="Times New Roman" w:hAnsi="Times New Roman"/>
          <w:sz w:val="28"/>
          <w:szCs w:val="28"/>
        </w:rPr>
        <w:t xml:space="preserve">Извещение о проведении запроса цен опубликовано 04 июня 2014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3F64C8">
          <w:rPr>
            <w:rFonts w:ascii="Times New Roman" w:hAnsi="Times New Roman"/>
            <w:sz w:val="28"/>
            <w:szCs w:val="28"/>
          </w:rPr>
          <w:t>http://www.zakupki.gov.ru</w:t>
        </w:r>
      </w:hyperlink>
      <w:r w:rsidRPr="003F64C8">
        <w:rPr>
          <w:rFonts w:ascii="Times New Roman" w:hAnsi="Times New Roman"/>
          <w:sz w:val="28"/>
          <w:szCs w:val="28"/>
        </w:rPr>
        <w:t xml:space="preserve">/, закупка № 31401221216, на официальном сайте о размещении заказов на закупки товаров, работ и услуг для нужд </w:t>
      </w:r>
      <w:proofErr w:type="spellStart"/>
      <w:r w:rsidRPr="003F64C8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3F64C8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3F64C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3F64C8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Pr="003F64C8">
          <w:rPr>
            <w:rFonts w:ascii="Times New Roman" w:hAnsi="Times New Roman"/>
            <w:sz w:val="28"/>
            <w:szCs w:val="28"/>
          </w:rPr>
          <w:t>http://zakupki.rosatom.ru/</w:t>
        </w:r>
      </w:hyperlink>
      <w:r w:rsidRPr="003F64C8">
        <w:rPr>
          <w:rFonts w:ascii="Times New Roman" w:hAnsi="Times New Roman"/>
          <w:sz w:val="28"/>
          <w:szCs w:val="28"/>
        </w:rPr>
        <w:t>, закупка № 140604/0515/085, на ЭТП «</w:t>
      </w:r>
      <w:proofErr w:type="spellStart"/>
      <w:r w:rsidRPr="003F64C8">
        <w:rPr>
          <w:rFonts w:ascii="Times New Roman" w:hAnsi="Times New Roman"/>
          <w:sz w:val="28"/>
          <w:szCs w:val="28"/>
        </w:rPr>
        <w:t>А-к-д</w:t>
      </w:r>
      <w:proofErr w:type="spellEnd"/>
      <w:r w:rsidRPr="003F64C8">
        <w:rPr>
          <w:rFonts w:ascii="Times New Roman" w:hAnsi="Times New Roman"/>
          <w:sz w:val="28"/>
          <w:szCs w:val="28"/>
        </w:rPr>
        <w:t>», закупка</w:t>
      </w:r>
      <w:proofErr w:type="gramEnd"/>
      <w:r w:rsidRPr="003F64C8">
        <w:rPr>
          <w:rFonts w:ascii="Times New Roman" w:hAnsi="Times New Roman"/>
          <w:sz w:val="28"/>
          <w:szCs w:val="28"/>
        </w:rPr>
        <w:t> № Z031841.</w:t>
      </w:r>
    </w:p>
    <w:p w:rsidR="00394D46" w:rsidRDefault="007B2DE1" w:rsidP="00D74C9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proofErr w:type="gramStart"/>
      <w:r w:rsidR="00BA70AE">
        <w:rPr>
          <w:rFonts w:ascii="Times New Roman" w:hAnsi="Times New Roman"/>
          <w:sz w:val="28"/>
          <w:szCs w:val="28"/>
        </w:rPr>
        <w:t xml:space="preserve">Заседание </w:t>
      </w:r>
      <w:r w:rsidR="00422D8D">
        <w:rPr>
          <w:rFonts w:ascii="Times New Roman" w:hAnsi="Times New Roman"/>
          <w:sz w:val="28"/>
          <w:szCs w:val="28"/>
        </w:rPr>
        <w:t xml:space="preserve">закупочной </w:t>
      </w:r>
      <w:r w:rsidR="00BA70AE">
        <w:rPr>
          <w:rFonts w:ascii="Times New Roman" w:hAnsi="Times New Roman"/>
          <w:sz w:val="28"/>
          <w:szCs w:val="28"/>
        </w:rPr>
        <w:t xml:space="preserve">комиссии проводится </w:t>
      </w:r>
      <w:r w:rsidR="00A51E9B" w:rsidRPr="00236B68">
        <w:rPr>
          <w:rFonts w:ascii="Times New Roman" w:hAnsi="Times New Roman"/>
          <w:sz w:val="28"/>
          <w:szCs w:val="28"/>
        </w:rPr>
        <w:t>в очной</w:t>
      </w:r>
      <w:r w:rsidR="00236B68">
        <w:rPr>
          <w:rFonts w:ascii="Times New Roman" w:hAnsi="Times New Roman"/>
          <w:sz w:val="28"/>
          <w:szCs w:val="28"/>
        </w:rPr>
        <w:t xml:space="preserve"> </w:t>
      </w:r>
      <w:r w:rsidR="00BA70AE">
        <w:rPr>
          <w:rFonts w:ascii="Times New Roman" w:hAnsi="Times New Roman"/>
          <w:sz w:val="28"/>
          <w:szCs w:val="28"/>
        </w:rPr>
        <w:t xml:space="preserve">в </w:t>
      </w:r>
      <w:r w:rsidR="0011561C">
        <w:rPr>
          <w:rFonts w:ascii="Times New Roman" w:hAnsi="Times New Roman"/>
          <w:sz w:val="28"/>
          <w:szCs w:val="28"/>
        </w:rPr>
        <w:t>12</w:t>
      </w:r>
      <w:r w:rsidR="00BA70AE">
        <w:rPr>
          <w:rFonts w:ascii="Times New Roman" w:hAnsi="Times New Roman"/>
          <w:sz w:val="28"/>
          <w:szCs w:val="28"/>
        </w:rPr>
        <w:t>:</w:t>
      </w:r>
      <w:r w:rsidR="0011561C">
        <w:rPr>
          <w:rFonts w:ascii="Times New Roman" w:hAnsi="Times New Roman"/>
          <w:sz w:val="28"/>
          <w:szCs w:val="28"/>
        </w:rPr>
        <w:t>0</w:t>
      </w:r>
      <w:r w:rsidR="001869E1">
        <w:rPr>
          <w:rFonts w:ascii="Times New Roman" w:hAnsi="Times New Roman"/>
          <w:sz w:val="28"/>
          <w:szCs w:val="28"/>
        </w:rPr>
        <w:t>0</w:t>
      </w:r>
      <w:r w:rsidR="00BA70AE">
        <w:rPr>
          <w:rFonts w:ascii="Times New Roman" w:hAnsi="Times New Roman"/>
          <w:sz w:val="28"/>
          <w:szCs w:val="28"/>
        </w:rPr>
        <w:t xml:space="preserve"> (время московское)</w:t>
      </w:r>
      <w:r w:rsidR="00D90AB8" w:rsidRPr="00D90AB8">
        <w:rPr>
          <w:rFonts w:ascii="Times New Roman" w:hAnsi="Times New Roman"/>
          <w:sz w:val="28"/>
          <w:szCs w:val="28"/>
        </w:rPr>
        <w:t xml:space="preserve"> </w:t>
      </w:r>
      <w:r w:rsidR="00D90AB8">
        <w:rPr>
          <w:rFonts w:ascii="Times New Roman" w:hAnsi="Times New Roman"/>
          <w:sz w:val="28"/>
          <w:szCs w:val="28"/>
        </w:rPr>
        <w:t>«</w:t>
      </w:r>
      <w:r w:rsidR="00F9735B">
        <w:rPr>
          <w:rFonts w:ascii="Times New Roman" w:hAnsi="Times New Roman"/>
          <w:sz w:val="28"/>
          <w:szCs w:val="28"/>
        </w:rPr>
        <w:t>27</w:t>
      </w:r>
      <w:r w:rsidR="00D90AB8">
        <w:rPr>
          <w:rFonts w:ascii="Times New Roman" w:hAnsi="Times New Roman"/>
          <w:sz w:val="28"/>
          <w:szCs w:val="28"/>
        </w:rPr>
        <w:t>»</w:t>
      </w:r>
      <w:r w:rsidR="00D90AB8">
        <w:rPr>
          <w:rFonts w:ascii="Times New Roman" w:hAnsi="Times New Roman"/>
          <w:sz w:val="28"/>
          <w:szCs w:val="28"/>
          <w:lang w:val="en-US"/>
        </w:rPr>
        <w:t> </w:t>
      </w:r>
      <w:r w:rsidR="00F9735B">
        <w:rPr>
          <w:rFonts w:ascii="Times New Roman" w:hAnsi="Times New Roman"/>
          <w:sz w:val="28"/>
          <w:szCs w:val="28"/>
        </w:rPr>
        <w:t>июня</w:t>
      </w:r>
      <w:r w:rsidR="00D90AB8">
        <w:rPr>
          <w:rFonts w:ascii="Times New Roman" w:hAnsi="Times New Roman"/>
          <w:sz w:val="28"/>
          <w:szCs w:val="28"/>
        </w:rPr>
        <w:t xml:space="preserve"> 20</w:t>
      </w:r>
      <w:r w:rsidR="00236B68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4 </w:t>
      </w:r>
      <w:r w:rsidR="00D90AB8">
        <w:rPr>
          <w:rFonts w:ascii="Times New Roman" w:hAnsi="Times New Roman"/>
          <w:sz w:val="28"/>
          <w:szCs w:val="28"/>
        </w:rPr>
        <w:t>года</w:t>
      </w:r>
      <w:r w:rsidR="00BA70AE">
        <w:rPr>
          <w:rFonts w:ascii="Times New Roman" w:hAnsi="Times New Roman"/>
          <w:sz w:val="28"/>
          <w:szCs w:val="28"/>
        </w:rPr>
        <w:t xml:space="preserve">, по адресу: </w:t>
      </w:r>
      <w:r w:rsidR="00236B68" w:rsidRPr="00236B68">
        <w:rPr>
          <w:rFonts w:ascii="Times New Roman" w:hAnsi="Times New Roman"/>
          <w:sz w:val="28"/>
          <w:szCs w:val="28"/>
        </w:rPr>
        <w:t>г. Москва Б.Ордынка, д.40,стр.1</w:t>
      </w:r>
      <w:r w:rsidR="00BA70AE">
        <w:rPr>
          <w:rFonts w:ascii="Times New Roman" w:hAnsi="Times New Roman"/>
          <w:sz w:val="28"/>
          <w:szCs w:val="28"/>
        </w:rPr>
        <w:t>.</w:t>
      </w:r>
      <w:proofErr w:type="gramEnd"/>
    </w:p>
    <w:p w:rsidR="00635BAC" w:rsidRDefault="00635BAC" w:rsidP="00A51E9B">
      <w:pPr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1C7526" w:rsidRDefault="00A51E9B" w:rsidP="00A51E9B">
      <w:pPr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 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>заседании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 xml:space="preserve"> принимают участие:</w:t>
      </w:r>
    </w:p>
    <w:p w:rsidR="00A51E9B" w:rsidRDefault="00A51E9B" w:rsidP="00A51E9B">
      <w:pPr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997"/>
        <w:gridCol w:w="18"/>
        <w:gridCol w:w="3074"/>
        <w:gridCol w:w="30"/>
        <w:gridCol w:w="5897"/>
        <w:gridCol w:w="35"/>
      </w:tblGrid>
      <w:tr w:rsidR="00DF69DF" w:rsidRPr="002F5DC2" w:rsidTr="000736F6">
        <w:trPr>
          <w:trHeight w:val="490"/>
          <w:jc w:val="center"/>
        </w:trPr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F69DF" w:rsidRPr="002F5DC2" w:rsidRDefault="00DF69DF" w:rsidP="001C7526">
            <w:pPr>
              <w:jc w:val="center"/>
              <w:outlineLvl w:val="0"/>
              <w:rPr>
                <w:b/>
              </w:rPr>
            </w:pPr>
            <w:r w:rsidRPr="001C752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1C7526">
              <w:rPr>
                <w:rFonts w:ascii="Times New Roman" w:hAnsi="Times New Roman"/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1C7526">
              <w:rPr>
                <w:rFonts w:ascii="Times New Roman" w:hAnsi="Times New Roman"/>
                <w:b/>
                <w:bCs/>
                <w:sz w:val="28"/>
                <w:szCs w:val="28"/>
              </w:rPr>
              <w:t>/</w:t>
            </w:r>
            <w:proofErr w:type="spellStart"/>
            <w:r w:rsidRPr="001C7526">
              <w:rPr>
                <w:rFonts w:ascii="Times New Roman" w:hAnsi="Times New Roman"/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0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69DF" w:rsidRPr="00E63587" w:rsidRDefault="00DF69DF" w:rsidP="00E63587">
            <w:pPr>
              <w:jc w:val="center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63587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596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69DF" w:rsidRPr="002F5DC2" w:rsidRDefault="00DF69DF" w:rsidP="00E63587">
            <w:pPr>
              <w:jc w:val="center"/>
              <w:outlineLvl w:val="0"/>
              <w:rPr>
                <w:b/>
              </w:rPr>
            </w:pPr>
            <w:r w:rsidRPr="00E63587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DF69DF" w:rsidRPr="00071C57" w:rsidTr="000736F6">
        <w:trPr>
          <w:jc w:val="center"/>
        </w:trPr>
        <w:tc>
          <w:tcPr>
            <w:tcW w:w="99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DF69DF" w:rsidRPr="00071C57" w:rsidRDefault="00DF69DF" w:rsidP="000F189C">
            <w:pPr>
              <w:jc w:val="left"/>
              <w:outlineLvl w:val="0"/>
              <w:rPr>
                <w:b/>
              </w:rPr>
            </w:pPr>
            <w:r w:rsidRPr="000F189C"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</w:p>
          <w:p w:rsidR="00DF69DF" w:rsidRPr="00071C57" w:rsidRDefault="00DF69DF" w:rsidP="00C50954">
            <w:pPr>
              <w:rPr>
                <w:b/>
              </w:rPr>
            </w:pPr>
          </w:p>
        </w:tc>
        <w:tc>
          <w:tcPr>
            <w:tcW w:w="9054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69DF" w:rsidRPr="00E63587" w:rsidRDefault="00DF69DF" w:rsidP="00E63587">
            <w:pPr>
              <w:jc w:val="left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63587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 w:rsidR="00DF69DF" w:rsidRPr="00F77346" w:rsidTr="000736F6">
        <w:trPr>
          <w:trHeight w:val="370"/>
          <w:jc w:val="center"/>
        </w:trPr>
        <w:tc>
          <w:tcPr>
            <w:tcW w:w="997" w:type="dxa"/>
            <w:vMerge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DF69DF" w:rsidRPr="00F77346" w:rsidRDefault="00DF69DF" w:rsidP="00236B68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92" w:type="dxa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DF69DF" w:rsidRPr="00F77346" w:rsidRDefault="00DF69DF" w:rsidP="00DF69DF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DF69DF">
              <w:rPr>
                <w:rFonts w:ascii="Times New Roman" w:hAnsi="Times New Roman"/>
                <w:sz w:val="28"/>
                <w:szCs w:val="28"/>
              </w:rPr>
              <w:t>Кондратьев Н.А.</w:t>
            </w:r>
          </w:p>
        </w:tc>
        <w:tc>
          <w:tcPr>
            <w:tcW w:w="5962" w:type="dxa"/>
            <w:gridSpan w:val="3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DF69DF" w:rsidRPr="00F77346" w:rsidRDefault="00DF69DF" w:rsidP="00DF69DF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DF69DF">
              <w:rPr>
                <w:rFonts w:ascii="Times New Roman" w:hAnsi="Times New Roman"/>
                <w:sz w:val="28"/>
                <w:szCs w:val="28"/>
              </w:rPr>
              <w:t>Исполнительный директор ЗАО «Наука и инновации»</w:t>
            </w:r>
          </w:p>
        </w:tc>
      </w:tr>
      <w:tr w:rsidR="00DF69DF" w:rsidRPr="00EA161D" w:rsidTr="000736F6">
        <w:trPr>
          <w:gridAfter w:val="1"/>
          <w:wAfter w:w="35" w:type="dxa"/>
          <w:trHeight w:val="390"/>
          <w:jc w:val="center"/>
        </w:trPr>
        <w:tc>
          <w:tcPr>
            <w:tcW w:w="101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DF69DF" w:rsidRDefault="00DF69DF" w:rsidP="000F189C">
            <w:pPr>
              <w:jc w:val="left"/>
              <w:outlineLvl w:val="0"/>
            </w:pPr>
            <w:r w:rsidRPr="000F189C">
              <w:rPr>
                <w:rFonts w:ascii="Times New Roman" w:hAnsi="Times New Roman"/>
                <w:b/>
                <w:bCs/>
                <w:sz w:val="28"/>
                <w:szCs w:val="28"/>
              </w:rPr>
              <w:t>2.</w:t>
            </w:r>
          </w:p>
        </w:tc>
        <w:tc>
          <w:tcPr>
            <w:tcW w:w="900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69DF" w:rsidRPr="001739DD" w:rsidRDefault="00DF69DF" w:rsidP="00E63587">
            <w:pPr>
              <w:jc w:val="left"/>
              <w:outlineLvl w:val="0"/>
              <w:rPr>
                <w:highlight w:val="yellow"/>
              </w:rPr>
            </w:pPr>
            <w:r w:rsidRPr="00E63587">
              <w:rPr>
                <w:rFonts w:ascii="Times New Roman" w:hAnsi="Times New Roman"/>
                <w:b/>
                <w:bCs/>
                <w:sz w:val="28"/>
                <w:szCs w:val="28"/>
              </w:rPr>
              <w:t>Заместитель председателя закупочной комиссии:</w:t>
            </w:r>
          </w:p>
        </w:tc>
      </w:tr>
      <w:tr w:rsidR="00DF69DF" w:rsidRPr="00EA161D" w:rsidTr="000736F6">
        <w:trPr>
          <w:gridAfter w:val="1"/>
          <w:wAfter w:w="35" w:type="dxa"/>
          <w:trHeight w:val="256"/>
          <w:jc w:val="center"/>
        </w:trPr>
        <w:tc>
          <w:tcPr>
            <w:tcW w:w="1015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F69DF" w:rsidRPr="005617D0" w:rsidRDefault="00DF69DF" w:rsidP="0070793F"/>
        </w:tc>
        <w:tc>
          <w:tcPr>
            <w:tcW w:w="31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69DF" w:rsidRPr="00A3078A" w:rsidRDefault="00DF69DF" w:rsidP="00DF69DF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DF69DF">
              <w:rPr>
                <w:rFonts w:ascii="Times New Roman" w:hAnsi="Times New Roman"/>
                <w:sz w:val="28"/>
                <w:szCs w:val="28"/>
              </w:rPr>
              <w:t>Зотов В.А.</w:t>
            </w:r>
          </w:p>
        </w:tc>
        <w:tc>
          <w:tcPr>
            <w:tcW w:w="5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69DF" w:rsidRPr="00A3078A" w:rsidRDefault="00DF69DF" w:rsidP="00DF69DF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DF69DF">
              <w:rPr>
                <w:rFonts w:ascii="Times New Roman" w:hAnsi="Times New Roman"/>
                <w:sz w:val="28"/>
                <w:szCs w:val="28"/>
              </w:rPr>
              <w:t>Главный специалист службы безопасности ЗАО «Наука и инновации»</w:t>
            </w:r>
          </w:p>
        </w:tc>
      </w:tr>
      <w:tr w:rsidR="00DF69DF" w:rsidRPr="00071C57" w:rsidTr="000736F6">
        <w:trPr>
          <w:jc w:val="center"/>
        </w:trPr>
        <w:tc>
          <w:tcPr>
            <w:tcW w:w="99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DF69DF" w:rsidRPr="000F189C" w:rsidRDefault="00DF69DF" w:rsidP="00C50954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F189C">
              <w:rPr>
                <w:rFonts w:ascii="Times New Roman" w:hAnsi="Times New Roman"/>
                <w:b/>
                <w:bCs/>
                <w:sz w:val="28"/>
                <w:szCs w:val="28"/>
              </w:rPr>
              <w:t>3.</w:t>
            </w:r>
          </w:p>
          <w:p w:rsidR="00DF69DF" w:rsidRPr="00071C57" w:rsidRDefault="00DF69DF" w:rsidP="00C50954">
            <w:pPr>
              <w:rPr>
                <w:b/>
              </w:rPr>
            </w:pPr>
          </w:p>
        </w:tc>
        <w:tc>
          <w:tcPr>
            <w:tcW w:w="9054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69DF" w:rsidRPr="00071C57" w:rsidRDefault="00DF69DF" w:rsidP="00E63587">
            <w:pPr>
              <w:jc w:val="left"/>
              <w:outlineLvl w:val="0"/>
              <w:rPr>
                <w:b/>
              </w:rPr>
            </w:pPr>
            <w:r w:rsidRPr="00071C57">
              <w:rPr>
                <w:b/>
              </w:rPr>
              <w:t xml:space="preserve"> </w:t>
            </w:r>
            <w:r w:rsidRPr="00E63587">
              <w:rPr>
                <w:rFonts w:ascii="Times New Roman" w:hAnsi="Times New Roman"/>
                <w:b/>
                <w:bCs/>
                <w:sz w:val="28"/>
                <w:szCs w:val="28"/>
              </w:rPr>
              <w:t>Член закупочной комиссии</w:t>
            </w:r>
          </w:p>
        </w:tc>
      </w:tr>
      <w:tr w:rsidR="00DF69DF" w:rsidRPr="0038071C" w:rsidTr="000736F6">
        <w:trPr>
          <w:trHeight w:val="513"/>
          <w:jc w:val="center"/>
        </w:trPr>
        <w:tc>
          <w:tcPr>
            <w:tcW w:w="997" w:type="dxa"/>
            <w:vMerge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DF69DF" w:rsidRPr="00F77346" w:rsidRDefault="00DF69DF" w:rsidP="00D506D8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92" w:type="dxa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DF69DF" w:rsidRPr="00DF69DF" w:rsidRDefault="00DF69DF" w:rsidP="00DF69DF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DF69DF">
              <w:rPr>
                <w:rFonts w:ascii="Times New Roman" w:hAnsi="Times New Roman"/>
                <w:sz w:val="28"/>
                <w:szCs w:val="28"/>
              </w:rPr>
              <w:t>Кузнецова А.Н.</w:t>
            </w:r>
          </w:p>
        </w:tc>
        <w:tc>
          <w:tcPr>
            <w:tcW w:w="5962" w:type="dxa"/>
            <w:gridSpan w:val="3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DF69DF" w:rsidRPr="00F77346" w:rsidRDefault="00DF69DF" w:rsidP="00DF69DF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DF69DF">
              <w:rPr>
                <w:rFonts w:ascii="Times New Roman" w:hAnsi="Times New Roman"/>
                <w:sz w:val="28"/>
                <w:szCs w:val="28"/>
              </w:rPr>
              <w:t xml:space="preserve">Главный специалист отдела корпоративного управления и правового </w:t>
            </w:r>
            <w:r w:rsidRPr="00DF69DF">
              <w:rPr>
                <w:rFonts w:ascii="Times New Roman" w:hAnsi="Times New Roman"/>
                <w:sz w:val="28"/>
                <w:szCs w:val="28"/>
              </w:rPr>
              <w:lastRenderedPageBreak/>
              <w:t>обеспечения ЗАО» Наука и инновации»</w:t>
            </w:r>
          </w:p>
        </w:tc>
      </w:tr>
      <w:tr w:rsidR="002233B4" w:rsidRPr="00071C57" w:rsidTr="002233B4">
        <w:trPr>
          <w:jc w:val="center"/>
        </w:trPr>
        <w:tc>
          <w:tcPr>
            <w:tcW w:w="9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3B4" w:rsidRPr="00071C57" w:rsidRDefault="002233B4" w:rsidP="002233B4">
            <w:pPr>
              <w:rPr>
                <w:b/>
              </w:rPr>
            </w:pPr>
            <w:r w:rsidRPr="000F189C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4.</w:t>
            </w:r>
          </w:p>
        </w:tc>
        <w:tc>
          <w:tcPr>
            <w:tcW w:w="9054" w:type="dxa"/>
            <w:gridSpan w:val="5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3B4" w:rsidRPr="00071C57" w:rsidRDefault="002233B4" w:rsidP="002233B4">
            <w:pPr>
              <w:jc w:val="left"/>
              <w:outlineLvl w:val="0"/>
              <w:rPr>
                <w:b/>
              </w:rPr>
            </w:pPr>
            <w:r w:rsidRPr="00E63587">
              <w:rPr>
                <w:rFonts w:ascii="Times New Roman" w:hAnsi="Times New Roman"/>
                <w:b/>
                <w:bCs/>
                <w:sz w:val="28"/>
                <w:szCs w:val="28"/>
              </w:rPr>
              <w:t>Член закупочной комиссии:</w:t>
            </w:r>
          </w:p>
        </w:tc>
      </w:tr>
      <w:tr w:rsidR="002233B4" w:rsidRPr="00F77346" w:rsidTr="002233B4">
        <w:trPr>
          <w:trHeight w:val="370"/>
          <w:jc w:val="center"/>
        </w:trPr>
        <w:tc>
          <w:tcPr>
            <w:tcW w:w="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3B4" w:rsidRPr="00F77346" w:rsidRDefault="002233B4" w:rsidP="002233B4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92" w:type="dxa"/>
            <w:gridSpan w:val="2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3B4" w:rsidRPr="00DF69DF" w:rsidRDefault="002233B4" w:rsidP="002233B4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2233B4" w:rsidRPr="00DF69DF" w:rsidRDefault="002233B4" w:rsidP="002233B4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F69DF">
              <w:rPr>
                <w:rFonts w:ascii="Times New Roman" w:hAnsi="Times New Roman"/>
                <w:sz w:val="28"/>
                <w:szCs w:val="28"/>
              </w:rPr>
              <w:t>Макшанов</w:t>
            </w:r>
            <w:proofErr w:type="spellEnd"/>
            <w:r w:rsidRPr="00DF69DF">
              <w:rPr>
                <w:rFonts w:ascii="Times New Roman" w:hAnsi="Times New Roman"/>
                <w:sz w:val="28"/>
                <w:szCs w:val="28"/>
              </w:rPr>
              <w:t xml:space="preserve"> К.В.</w:t>
            </w:r>
          </w:p>
          <w:p w:rsidR="002233B4" w:rsidRPr="00F77346" w:rsidRDefault="002233B4" w:rsidP="002233B4">
            <w:pPr>
              <w:keepLines w:val="0"/>
              <w:widowControl w:val="0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6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3B4" w:rsidRPr="00F77346" w:rsidRDefault="002233B4" w:rsidP="002233B4">
            <w:pPr>
              <w:keepLines w:val="0"/>
              <w:widowControl w:val="0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DF69DF">
              <w:rPr>
                <w:rFonts w:ascii="Times New Roman" w:hAnsi="Times New Roman"/>
                <w:sz w:val="28"/>
                <w:szCs w:val="28"/>
              </w:rPr>
              <w:t>Руководитель проекта отдела материально-технического обеспечения ЗАО «Наука и инновации»</w:t>
            </w:r>
          </w:p>
        </w:tc>
      </w:tr>
      <w:tr w:rsidR="00DF69DF" w:rsidRPr="00071C57" w:rsidTr="000736F6">
        <w:trPr>
          <w:jc w:val="center"/>
        </w:trPr>
        <w:tc>
          <w:tcPr>
            <w:tcW w:w="9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9DF" w:rsidRPr="00071C57" w:rsidRDefault="00B60781" w:rsidP="00C50954">
            <w:pPr>
              <w:rPr>
                <w:b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  <w:r w:rsidR="00DF69DF" w:rsidRPr="000F189C">
              <w:rPr>
                <w:rFonts w:ascii="Times New Roman" w:hAnsi="Times New Roman"/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9054" w:type="dxa"/>
            <w:gridSpan w:val="5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69DF" w:rsidRPr="00071C57" w:rsidRDefault="00DF69DF" w:rsidP="00E63587">
            <w:pPr>
              <w:jc w:val="left"/>
              <w:outlineLvl w:val="0"/>
              <w:rPr>
                <w:b/>
              </w:rPr>
            </w:pPr>
            <w:r w:rsidRPr="00E63587">
              <w:rPr>
                <w:rFonts w:ascii="Times New Roman" w:hAnsi="Times New Roman"/>
                <w:b/>
                <w:bCs/>
                <w:sz w:val="28"/>
                <w:szCs w:val="28"/>
              </w:rPr>
              <w:t>Член закупочной комиссии:</w:t>
            </w:r>
          </w:p>
        </w:tc>
      </w:tr>
      <w:tr w:rsidR="00F87015" w:rsidRPr="00F77346" w:rsidTr="000736F6">
        <w:trPr>
          <w:trHeight w:val="370"/>
          <w:jc w:val="center"/>
        </w:trPr>
        <w:tc>
          <w:tcPr>
            <w:tcW w:w="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015" w:rsidRPr="00F77346" w:rsidRDefault="00F87015" w:rsidP="00236B68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92" w:type="dxa"/>
            <w:gridSpan w:val="2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7015" w:rsidRPr="00F87015" w:rsidRDefault="00F87015" w:rsidP="00F87015">
            <w:pPr>
              <w:keepLines w:val="0"/>
              <w:widowControl w:val="0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F87015">
              <w:rPr>
                <w:rFonts w:ascii="Times New Roman" w:hAnsi="Times New Roman"/>
                <w:sz w:val="28"/>
                <w:szCs w:val="28"/>
              </w:rPr>
              <w:t>Репникова Ю.А.</w:t>
            </w:r>
          </w:p>
        </w:tc>
        <w:tc>
          <w:tcPr>
            <w:tcW w:w="596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7015" w:rsidRPr="00F87015" w:rsidRDefault="00F87015" w:rsidP="00F87015">
            <w:pPr>
              <w:keepLines w:val="0"/>
              <w:widowControl w:val="0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F87015">
              <w:rPr>
                <w:rFonts w:ascii="Times New Roman" w:hAnsi="Times New Roman"/>
                <w:sz w:val="28"/>
                <w:szCs w:val="28"/>
              </w:rPr>
              <w:t>Главный специалист отдела материально-технического обеспечения ЗАО «Наука и инновации»</w:t>
            </w:r>
          </w:p>
        </w:tc>
      </w:tr>
      <w:tr w:rsidR="00DF69DF" w:rsidRPr="00071C57" w:rsidTr="000736F6">
        <w:trPr>
          <w:trHeight w:val="514"/>
          <w:jc w:val="center"/>
        </w:trPr>
        <w:tc>
          <w:tcPr>
            <w:tcW w:w="9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69DF" w:rsidRPr="005617D0" w:rsidRDefault="00B60781" w:rsidP="00C50954"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  <w:r w:rsidR="00DF69DF" w:rsidRPr="000F189C">
              <w:rPr>
                <w:rFonts w:ascii="Times New Roman" w:hAnsi="Times New Roman"/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9054" w:type="dxa"/>
            <w:gridSpan w:val="5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69DF" w:rsidRPr="00A67932" w:rsidRDefault="00DF69DF" w:rsidP="00E63587">
            <w:pPr>
              <w:jc w:val="left"/>
              <w:outlineLvl w:val="0"/>
              <w:rPr>
                <w:highlight w:val="yellow"/>
              </w:rPr>
            </w:pPr>
            <w:r w:rsidRPr="00E63587">
              <w:rPr>
                <w:rFonts w:ascii="Times New Roman" w:hAnsi="Times New Roman"/>
                <w:b/>
                <w:bCs/>
                <w:sz w:val="28"/>
                <w:szCs w:val="28"/>
              </w:rPr>
              <w:t>Член закупочной комиссии, выполняющий функции секретаря комиссии:</w:t>
            </w:r>
          </w:p>
        </w:tc>
      </w:tr>
      <w:tr w:rsidR="00DF69DF" w:rsidRPr="00F77346" w:rsidTr="000736F6">
        <w:trPr>
          <w:trHeight w:val="549"/>
          <w:jc w:val="center"/>
        </w:trPr>
        <w:tc>
          <w:tcPr>
            <w:tcW w:w="9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9DF" w:rsidRPr="00F77346" w:rsidRDefault="00DF69DF" w:rsidP="00236B68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92" w:type="dxa"/>
            <w:gridSpan w:val="2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DF69DF" w:rsidRPr="00F77346" w:rsidRDefault="00DF69DF" w:rsidP="00DF69DF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DF69DF">
              <w:rPr>
                <w:rFonts w:ascii="Times New Roman" w:hAnsi="Times New Roman"/>
                <w:sz w:val="28"/>
                <w:szCs w:val="28"/>
              </w:rPr>
              <w:t>Ловковский И.А.</w:t>
            </w:r>
          </w:p>
        </w:tc>
        <w:tc>
          <w:tcPr>
            <w:tcW w:w="596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69DF" w:rsidRPr="00F77346" w:rsidRDefault="00DF69DF" w:rsidP="00DF69DF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DF69DF">
              <w:rPr>
                <w:rFonts w:ascii="Times New Roman" w:hAnsi="Times New Roman"/>
                <w:sz w:val="28"/>
                <w:szCs w:val="28"/>
              </w:rPr>
              <w:t>Начальник Управления организации конкурсных процедур и закупок ОАО «НИИТФА»</w:t>
            </w:r>
          </w:p>
        </w:tc>
      </w:tr>
      <w:tr w:rsidR="00DF69DF" w:rsidRPr="007F407F" w:rsidTr="000736F6">
        <w:trPr>
          <w:jc w:val="center"/>
        </w:trPr>
        <w:tc>
          <w:tcPr>
            <w:tcW w:w="101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DF69DF" w:rsidRPr="00E34EBA" w:rsidRDefault="00B60781" w:rsidP="00C50954">
            <w:pPr>
              <w:rPr>
                <w:b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7</w:t>
            </w:r>
            <w:r w:rsidR="00DF69DF" w:rsidRPr="000F189C">
              <w:rPr>
                <w:rFonts w:ascii="Times New Roman" w:hAnsi="Times New Roman"/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903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69DF" w:rsidRPr="008E42CE" w:rsidRDefault="00DF69DF" w:rsidP="00E63587">
            <w:pPr>
              <w:jc w:val="left"/>
              <w:outlineLvl w:val="0"/>
              <w:rPr>
                <w:b/>
                <w:highlight w:val="yellow"/>
              </w:rPr>
            </w:pPr>
            <w:r w:rsidRPr="00E63587">
              <w:rPr>
                <w:rFonts w:ascii="Times New Roman" w:hAnsi="Times New Roman"/>
                <w:b/>
                <w:bCs/>
                <w:sz w:val="28"/>
                <w:szCs w:val="28"/>
              </w:rPr>
              <w:t>Член закупочной комиссии:</w:t>
            </w:r>
          </w:p>
        </w:tc>
      </w:tr>
      <w:tr w:rsidR="00DF69DF" w:rsidRPr="007F407F" w:rsidTr="000736F6">
        <w:trPr>
          <w:trHeight w:val="364"/>
          <w:jc w:val="center"/>
        </w:trPr>
        <w:tc>
          <w:tcPr>
            <w:tcW w:w="1015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F69DF" w:rsidRPr="005E469A" w:rsidRDefault="00DF69DF" w:rsidP="0070793F"/>
        </w:tc>
        <w:tc>
          <w:tcPr>
            <w:tcW w:w="31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69DF" w:rsidRPr="005A0023" w:rsidRDefault="00DF69DF" w:rsidP="00DF69DF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DF69DF">
              <w:rPr>
                <w:rFonts w:ascii="Times New Roman" w:hAnsi="Times New Roman"/>
                <w:sz w:val="28"/>
                <w:szCs w:val="28"/>
              </w:rPr>
              <w:t>Ядыкина Т. П.</w:t>
            </w:r>
          </w:p>
        </w:tc>
        <w:tc>
          <w:tcPr>
            <w:tcW w:w="593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69DF" w:rsidRPr="005A0023" w:rsidRDefault="00DF69DF" w:rsidP="00DF69DF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DF69DF">
              <w:rPr>
                <w:rFonts w:ascii="Times New Roman" w:hAnsi="Times New Roman"/>
                <w:sz w:val="28"/>
                <w:szCs w:val="28"/>
              </w:rPr>
              <w:t xml:space="preserve">Начальник Отдела экономического планирования и </w:t>
            </w:r>
            <w:proofErr w:type="spellStart"/>
            <w:r w:rsidRPr="00DF69DF">
              <w:rPr>
                <w:rFonts w:ascii="Times New Roman" w:hAnsi="Times New Roman"/>
                <w:sz w:val="28"/>
                <w:szCs w:val="28"/>
              </w:rPr>
              <w:t>бюджетирования</w:t>
            </w:r>
            <w:proofErr w:type="spellEnd"/>
          </w:p>
        </w:tc>
      </w:tr>
    </w:tbl>
    <w:p w:rsidR="00236B68" w:rsidRDefault="00236B68" w:rsidP="00A51E9B">
      <w:pPr>
        <w:outlineLvl w:val="0"/>
        <w:rPr>
          <w:rFonts w:ascii="Times New Roman" w:hAnsi="Times New Roman"/>
          <w:sz w:val="28"/>
          <w:szCs w:val="28"/>
        </w:rPr>
      </w:pPr>
    </w:p>
    <w:p w:rsidR="00A51E9B" w:rsidRPr="00FE48CB" w:rsidRDefault="00BA70AE" w:rsidP="002F5DC2">
      <w:pPr>
        <w:keepLines w:val="0"/>
        <w:widowControl w:val="0"/>
        <w:ind w:firstLine="708"/>
        <w:rPr>
          <w:rFonts w:ascii="Times New Roman" w:hAnsi="Times New Roman"/>
          <w:b/>
          <w:i/>
          <w:szCs w:val="28"/>
        </w:rPr>
      </w:pPr>
      <w:r>
        <w:rPr>
          <w:rFonts w:ascii="Times New Roman" w:hAnsi="Times New Roman"/>
          <w:sz w:val="28"/>
          <w:szCs w:val="28"/>
          <w:lang w:eastAsia="ar-SA"/>
        </w:rPr>
        <w:t>Заседание</w:t>
      </w:r>
      <w:r>
        <w:rPr>
          <w:rFonts w:ascii="Times New Roman" w:hAnsi="Times New Roman"/>
          <w:sz w:val="28"/>
          <w:szCs w:val="28"/>
        </w:rPr>
        <w:t xml:space="preserve"> проводится в присутствии </w:t>
      </w:r>
      <w:r w:rsidR="009B28C5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 из </w:t>
      </w:r>
      <w:r w:rsidR="009B28C5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 членов </w:t>
      </w:r>
      <w:r w:rsidR="00422D8D">
        <w:rPr>
          <w:rFonts w:ascii="Times New Roman" w:hAnsi="Times New Roman"/>
          <w:sz w:val="28"/>
          <w:szCs w:val="28"/>
        </w:rPr>
        <w:t xml:space="preserve">закупочной </w:t>
      </w:r>
      <w:r>
        <w:rPr>
          <w:rFonts w:ascii="Times New Roman" w:hAnsi="Times New Roman"/>
          <w:sz w:val="28"/>
          <w:szCs w:val="28"/>
        </w:rPr>
        <w:t>комиссии. Кворум имеется.</w:t>
      </w:r>
      <w:r w:rsidR="00083440">
        <w:rPr>
          <w:rFonts w:ascii="Times New Roman" w:hAnsi="Times New Roman"/>
          <w:sz w:val="28"/>
          <w:szCs w:val="28"/>
        </w:rPr>
        <w:t xml:space="preserve"> </w:t>
      </w:r>
    </w:p>
    <w:p w:rsidR="00394D46" w:rsidRPr="003C3A52" w:rsidRDefault="00394D46" w:rsidP="001E4CCD">
      <w:pPr>
        <w:keepLines w:val="0"/>
        <w:widowControl w:val="0"/>
        <w:rPr>
          <w:rFonts w:ascii="Times New Roman" w:hAnsi="Times New Roman"/>
          <w:sz w:val="28"/>
        </w:rPr>
      </w:pPr>
    </w:p>
    <w:p w:rsidR="00BA70AE" w:rsidRDefault="00466525" w:rsidP="009B6496">
      <w:pPr>
        <w:keepLines w:val="0"/>
        <w:widowControl w:val="0"/>
        <w:numPr>
          <w:ilvl w:val="0"/>
          <w:numId w:val="13"/>
        </w:numPr>
        <w:ind w:left="0" w:firstLine="0"/>
        <w:rPr>
          <w:rFonts w:ascii="Times New Roman" w:hAnsi="Times New Roman"/>
          <w:sz w:val="28"/>
        </w:rPr>
      </w:pPr>
      <w:r w:rsidRPr="003C3A52">
        <w:rPr>
          <w:rFonts w:ascii="Times New Roman" w:hAnsi="Times New Roman"/>
          <w:sz w:val="28"/>
        </w:rPr>
        <w:t xml:space="preserve">Согласно </w:t>
      </w:r>
      <w:r w:rsidR="00BA70AE" w:rsidRPr="00D90AB8">
        <w:rPr>
          <w:rFonts w:ascii="Times New Roman" w:hAnsi="Times New Roman"/>
          <w:sz w:val="28"/>
        </w:rPr>
        <w:t>п</w:t>
      </w:r>
      <w:r w:rsidRPr="00D90AB8">
        <w:rPr>
          <w:rFonts w:ascii="Times New Roman" w:hAnsi="Times New Roman"/>
          <w:sz w:val="28"/>
        </w:rPr>
        <w:t xml:space="preserve">ротоколу </w:t>
      </w:r>
      <w:r w:rsidR="00BA70AE" w:rsidRPr="00D90AB8">
        <w:rPr>
          <w:rFonts w:ascii="Times New Roman" w:hAnsi="Times New Roman"/>
          <w:sz w:val="28"/>
        </w:rPr>
        <w:t>процедуры открытия</w:t>
      </w:r>
      <w:r w:rsidR="009B6496">
        <w:rPr>
          <w:rFonts w:ascii="Times New Roman" w:hAnsi="Times New Roman"/>
          <w:sz w:val="28"/>
        </w:rPr>
        <w:t xml:space="preserve"> доступа к заявкам на участие в</w:t>
      </w:r>
      <w:r w:rsidR="009B6496" w:rsidRPr="00CC6304">
        <w:rPr>
          <w:rFonts w:ascii="Times New Roman" w:hAnsi="Times New Roman"/>
          <w:sz w:val="28"/>
        </w:rPr>
        <w:t> </w:t>
      </w:r>
      <w:r w:rsidR="00422D8D">
        <w:rPr>
          <w:rFonts w:ascii="Times New Roman" w:hAnsi="Times New Roman"/>
          <w:sz w:val="28"/>
        </w:rPr>
        <w:t xml:space="preserve">запросе </w:t>
      </w:r>
      <w:r w:rsidR="009061C8">
        <w:rPr>
          <w:rFonts w:ascii="Times New Roman" w:eastAsia="Calibri" w:hAnsi="Times New Roman"/>
          <w:sz w:val="28"/>
          <w:szCs w:val="28"/>
        </w:rPr>
        <w:t>цен</w:t>
      </w:r>
      <w:r w:rsidR="00422D8D" w:rsidRPr="003C3A52">
        <w:rPr>
          <w:rFonts w:ascii="Times New Roman" w:hAnsi="Times New Roman"/>
          <w:sz w:val="28"/>
        </w:rPr>
        <w:t xml:space="preserve"> </w:t>
      </w:r>
      <w:r w:rsidRPr="003C3A52">
        <w:rPr>
          <w:rFonts w:ascii="Times New Roman" w:hAnsi="Times New Roman"/>
          <w:sz w:val="28"/>
        </w:rPr>
        <w:t xml:space="preserve">от </w:t>
      </w:r>
      <w:r w:rsidR="007A1780" w:rsidRPr="007A1780">
        <w:rPr>
          <w:rFonts w:ascii="Times New Roman" w:hAnsi="Times New Roman"/>
          <w:sz w:val="28"/>
        </w:rPr>
        <w:t>«</w:t>
      </w:r>
      <w:r w:rsidR="009061C8">
        <w:rPr>
          <w:rFonts w:ascii="Times New Roman" w:hAnsi="Times New Roman"/>
          <w:sz w:val="28"/>
        </w:rPr>
        <w:t>16</w:t>
      </w:r>
      <w:r w:rsidR="00340D7D">
        <w:rPr>
          <w:rFonts w:ascii="Times New Roman" w:hAnsi="Times New Roman"/>
          <w:sz w:val="28"/>
        </w:rPr>
        <w:t xml:space="preserve">» </w:t>
      </w:r>
      <w:r w:rsidR="009061C8">
        <w:rPr>
          <w:rFonts w:ascii="Times New Roman" w:hAnsi="Times New Roman"/>
          <w:sz w:val="28"/>
        </w:rPr>
        <w:t>июня</w:t>
      </w:r>
      <w:r w:rsidR="00652A8E">
        <w:rPr>
          <w:rFonts w:ascii="Times New Roman" w:hAnsi="Times New Roman"/>
          <w:sz w:val="28"/>
        </w:rPr>
        <w:t xml:space="preserve"> </w:t>
      </w:r>
      <w:r w:rsidR="007A1780" w:rsidRPr="007A1780">
        <w:rPr>
          <w:rFonts w:ascii="Times New Roman" w:hAnsi="Times New Roman"/>
          <w:sz w:val="28"/>
        </w:rPr>
        <w:t>201</w:t>
      </w:r>
      <w:r w:rsidR="00534DCF">
        <w:rPr>
          <w:rFonts w:ascii="Times New Roman" w:hAnsi="Times New Roman"/>
          <w:sz w:val="28"/>
        </w:rPr>
        <w:t>4</w:t>
      </w:r>
      <w:r w:rsidR="007A1780" w:rsidRPr="007A1780">
        <w:rPr>
          <w:rFonts w:ascii="Times New Roman" w:hAnsi="Times New Roman"/>
          <w:sz w:val="28"/>
        </w:rPr>
        <w:t> года</w:t>
      </w:r>
      <w:r w:rsidR="007A1780">
        <w:rPr>
          <w:rFonts w:ascii="Times New Roman" w:hAnsi="Times New Roman"/>
          <w:sz w:val="28"/>
        </w:rPr>
        <w:t xml:space="preserve"> № </w:t>
      </w:r>
      <w:r w:rsidR="009061C8">
        <w:rPr>
          <w:rFonts w:ascii="Times New Roman" w:hAnsi="Times New Roman"/>
          <w:sz w:val="28"/>
        </w:rPr>
        <w:t>554</w:t>
      </w:r>
      <w:r w:rsidRPr="003C3A52">
        <w:rPr>
          <w:rFonts w:ascii="Times New Roman" w:hAnsi="Times New Roman"/>
          <w:sz w:val="28"/>
        </w:rPr>
        <w:t xml:space="preserve"> </w:t>
      </w:r>
      <w:r w:rsidR="00BA70AE">
        <w:rPr>
          <w:rFonts w:ascii="Times New Roman" w:hAnsi="Times New Roman"/>
          <w:sz w:val="28"/>
        </w:rPr>
        <w:t>были поданы</w:t>
      </w:r>
      <w:r w:rsidR="00C8337B">
        <w:rPr>
          <w:rFonts w:ascii="Times New Roman" w:hAnsi="Times New Roman"/>
          <w:sz w:val="28"/>
        </w:rPr>
        <w:t xml:space="preserve"> </w:t>
      </w:r>
      <w:r w:rsidR="009B6496">
        <w:rPr>
          <w:rFonts w:ascii="Times New Roman" w:hAnsi="Times New Roman"/>
          <w:sz w:val="28"/>
        </w:rPr>
        <w:t xml:space="preserve">заявки на участие в </w:t>
      </w:r>
      <w:r w:rsidR="00422D8D">
        <w:rPr>
          <w:rFonts w:ascii="Times New Roman" w:hAnsi="Times New Roman"/>
          <w:sz w:val="28"/>
        </w:rPr>
        <w:t xml:space="preserve">запросе </w:t>
      </w:r>
      <w:r w:rsidR="009061C8">
        <w:rPr>
          <w:rFonts w:ascii="Times New Roman" w:eastAsia="Calibri" w:hAnsi="Times New Roman"/>
          <w:sz w:val="28"/>
          <w:szCs w:val="28"/>
        </w:rPr>
        <w:t>цен</w:t>
      </w:r>
      <w:r w:rsidR="009B6496">
        <w:rPr>
          <w:rFonts w:ascii="Times New Roman" w:hAnsi="Times New Roman"/>
          <w:sz w:val="28"/>
        </w:rPr>
        <w:t xml:space="preserve"> </w:t>
      </w:r>
      <w:r w:rsidR="0015478A">
        <w:rPr>
          <w:rFonts w:ascii="Times New Roman" w:hAnsi="Times New Roman"/>
          <w:sz w:val="28"/>
        </w:rPr>
        <w:t>следующими</w:t>
      </w:r>
      <w:r w:rsidR="00C8337B">
        <w:rPr>
          <w:rFonts w:ascii="Times New Roman" w:hAnsi="Times New Roman"/>
          <w:sz w:val="28"/>
        </w:rPr>
        <w:t xml:space="preserve"> участник</w:t>
      </w:r>
      <w:r w:rsidR="0015478A">
        <w:rPr>
          <w:rFonts w:ascii="Times New Roman" w:hAnsi="Times New Roman"/>
          <w:sz w:val="28"/>
        </w:rPr>
        <w:t>ами</w:t>
      </w:r>
      <w:r w:rsidR="00C8337B">
        <w:rPr>
          <w:rFonts w:ascii="Times New Roman" w:hAnsi="Times New Roman"/>
          <w:sz w:val="28"/>
        </w:rPr>
        <w:t xml:space="preserve"> </w:t>
      </w:r>
      <w:r w:rsidR="00422D8D">
        <w:rPr>
          <w:rFonts w:ascii="Times New Roman" w:hAnsi="Times New Roman"/>
          <w:sz w:val="28"/>
        </w:rPr>
        <w:t xml:space="preserve">запроса </w:t>
      </w:r>
      <w:r w:rsidR="009061C8">
        <w:rPr>
          <w:rFonts w:ascii="Times New Roman" w:eastAsia="Calibri" w:hAnsi="Times New Roman"/>
          <w:sz w:val="28"/>
          <w:szCs w:val="28"/>
        </w:rPr>
        <w:t>цен</w:t>
      </w:r>
      <w:r w:rsidR="00C8337B">
        <w:rPr>
          <w:rFonts w:ascii="Times New Roman" w:hAnsi="Times New Roman"/>
          <w:sz w:val="28"/>
        </w:rPr>
        <w:t xml:space="preserve">: </w:t>
      </w:r>
    </w:p>
    <w:p w:rsidR="00534DCF" w:rsidRDefault="00534DCF" w:rsidP="0011561C">
      <w:pPr>
        <w:keepLines w:val="0"/>
        <w:widowControl w:val="0"/>
        <w:rPr>
          <w:rFonts w:ascii="Times New Roman" w:hAnsi="Times New Roman"/>
          <w:sz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809"/>
        <w:gridCol w:w="2807"/>
        <w:gridCol w:w="2282"/>
        <w:gridCol w:w="4147"/>
      </w:tblGrid>
      <w:tr w:rsidR="009061C8" w:rsidRPr="009061C8" w:rsidTr="00E55874">
        <w:trPr>
          <w:jc w:val="center"/>
        </w:trPr>
        <w:tc>
          <w:tcPr>
            <w:tcW w:w="402" w:type="pct"/>
            <w:vAlign w:val="center"/>
            <w:hideMark/>
          </w:tcPr>
          <w:p w:rsidR="009061C8" w:rsidRPr="009061C8" w:rsidRDefault="009061C8" w:rsidP="00E55874">
            <w:pPr>
              <w:tabs>
                <w:tab w:val="left" w:pos="1134"/>
              </w:tabs>
              <w:contextualSpacing/>
              <w:rPr>
                <w:rFonts w:ascii="Times New Roman" w:hAnsi="Times New Roman"/>
                <w:b/>
                <w:sz w:val="22"/>
                <w:szCs w:val="22"/>
              </w:rPr>
            </w:pPr>
            <w:r w:rsidRPr="009061C8">
              <w:rPr>
                <w:rFonts w:ascii="Times New Roman" w:hAnsi="Times New Roman"/>
                <w:b/>
                <w:sz w:val="22"/>
                <w:szCs w:val="22"/>
              </w:rPr>
              <w:t>№ заявки</w:t>
            </w:r>
          </w:p>
        </w:tc>
        <w:tc>
          <w:tcPr>
            <w:tcW w:w="1397" w:type="pct"/>
            <w:vAlign w:val="center"/>
            <w:hideMark/>
          </w:tcPr>
          <w:p w:rsidR="009061C8" w:rsidRPr="009061C8" w:rsidRDefault="009061C8" w:rsidP="00E55874">
            <w:pPr>
              <w:tabs>
                <w:tab w:val="left" w:pos="1134"/>
              </w:tabs>
              <w:contextualSpacing/>
              <w:rPr>
                <w:rFonts w:ascii="Times New Roman" w:hAnsi="Times New Roman"/>
                <w:b/>
                <w:sz w:val="22"/>
                <w:szCs w:val="22"/>
              </w:rPr>
            </w:pPr>
            <w:r w:rsidRPr="009061C8">
              <w:rPr>
                <w:rFonts w:ascii="Times New Roman" w:hAnsi="Times New Roman"/>
                <w:b/>
                <w:sz w:val="22"/>
                <w:szCs w:val="22"/>
              </w:rPr>
              <w:t xml:space="preserve">Наименование (для юридического лица), ФИО (для физического лица) участника </w:t>
            </w:r>
          </w:p>
        </w:tc>
        <w:tc>
          <w:tcPr>
            <w:tcW w:w="1136" w:type="pct"/>
            <w:vAlign w:val="center"/>
            <w:hideMark/>
          </w:tcPr>
          <w:p w:rsidR="009061C8" w:rsidRPr="009061C8" w:rsidRDefault="009061C8" w:rsidP="00E55874">
            <w:pPr>
              <w:tabs>
                <w:tab w:val="left" w:pos="1134"/>
              </w:tabs>
              <w:contextualSpacing/>
              <w:rPr>
                <w:rFonts w:ascii="Times New Roman" w:hAnsi="Times New Roman"/>
                <w:b/>
                <w:sz w:val="22"/>
                <w:szCs w:val="22"/>
              </w:rPr>
            </w:pPr>
            <w:r w:rsidRPr="009061C8">
              <w:rPr>
                <w:rFonts w:ascii="Times New Roman" w:hAnsi="Times New Roman"/>
                <w:b/>
                <w:sz w:val="22"/>
                <w:szCs w:val="22"/>
              </w:rPr>
              <w:t xml:space="preserve">ИНН и (или) юридический и фактический адрес участника </w:t>
            </w:r>
          </w:p>
        </w:tc>
        <w:tc>
          <w:tcPr>
            <w:tcW w:w="2064" w:type="pct"/>
            <w:vAlign w:val="center"/>
            <w:hideMark/>
          </w:tcPr>
          <w:p w:rsidR="009061C8" w:rsidRPr="009061C8" w:rsidRDefault="009061C8" w:rsidP="00E55874">
            <w:pPr>
              <w:tabs>
                <w:tab w:val="left" w:pos="1134"/>
              </w:tabs>
              <w:contextualSpacing/>
              <w:rPr>
                <w:rFonts w:ascii="Times New Roman" w:hAnsi="Times New Roman"/>
                <w:b/>
                <w:sz w:val="22"/>
                <w:szCs w:val="22"/>
              </w:rPr>
            </w:pPr>
            <w:r w:rsidRPr="009061C8">
              <w:rPr>
                <w:rFonts w:ascii="Times New Roman" w:hAnsi="Times New Roman"/>
                <w:b/>
                <w:sz w:val="22"/>
                <w:szCs w:val="22"/>
              </w:rPr>
              <w:t>Условия исполнения договора, указанные в заявке</w:t>
            </w:r>
          </w:p>
        </w:tc>
      </w:tr>
      <w:tr w:rsidR="009061C8" w:rsidRPr="009061C8" w:rsidTr="00E55874">
        <w:trPr>
          <w:trHeight w:val="252"/>
          <w:jc w:val="center"/>
        </w:trPr>
        <w:tc>
          <w:tcPr>
            <w:tcW w:w="402" w:type="pct"/>
            <w:vMerge w:val="restart"/>
            <w:vAlign w:val="center"/>
            <w:hideMark/>
          </w:tcPr>
          <w:p w:rsidR="009061C8" w:rsidRPr="009061C8" w:rsidRDefault="009061C8" w:rsidP="00E55874">
            <w:pPr>
              <w:rPr>
                <w:rFonts w:ascii="Times New Roman" w:hAnsi="Times New Roman"/>
              </w:rPr>
            </w:pPr>
            <w:r w:rsidRPr="009061C8">
              <w:rPr>
                <w:rFonts w:ascii="Times New Roman" w:hAnsi="Times New Roman"/>
              </w:rPr>
              <w:t>1.</w:t>
            </w:r>
          </w:p>
        </w:tc>
        <w:tc>
          <w:tcPr>
            <w:tcW w:w="1397" w:type="pct"/>
            <w:vMerge w:val="restart"/>
            <w:vAlign w:val="center"/>
            <w:hideMark/>
          </w:tcPr>
          <w:p w:rsidR="009061C8" w:rsidRPr="009061C8" w:rsidRDefault="009061C8" w:rsidP="00E55874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061C8">
              <w:rPr>
                <w:rFonts w:ascii="Times New Roman" w:hAnsi="Times New Roman"/>
                <w:sz w:val="22"/>
                <w:szCs w:val="22"/>
              </w:rPr>
              <w:t>ОАО «Линде Газ Рус»</w:t>
            </w:r>
          </w:p>
        </w:tc>
        <w:tc>
          <w:tcPr>
            <w:tcW w:w="1136" w:type="pct"/>
            <w:vMerge w:val="restart"/>
            <w:vAlign w:val="center"/>
            <w:hideMark/>
          </w:tcPr>
          <w:p w:rsidR="009061C8" w:rsidRPr="009061C8" w:rsidRDefault="009061C8" w:rsidP="00E55874">
            <w:pPr>
              <w:tabs>
                <w:tab w:val="left" w:pos="1134"/>
              </w:tabs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9061C8">
              <w:rPr>
                <w:rFonts w:ascii="Times New Roman" w:hAnsi="Times New Roman"/>
                <w:sz w:val="22"/>
                <w:szCs w:val="22"/>
              </w:rPr>
              <w:t>ИНН 5001000041;</w:t>
            </w:r>
          </w:p>
          <w:p w:rsidR="009061C8" w:rsidRPr="009061C8" w:rsidRDefault="009061C8" w:rsidP="00E55874">
            <w:pPr>
              <w:tabs>
                <w:tab w:val="left" w:pos="1134"/>
              </w:tabs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9061C8">
              <w:rPr>
                <w:rFonts w:ascii="Times New Roman" w:hAnsi="Times New Roman"/>
                <w:sz w:val="22"/>
                <w:szCs w:val="22"/>
              </w:rPr>
              <w:t xml:space="preserve"> КПП 500101001; </w:t>
            </w:r>
          </w:p>
          <w:p w:rsidR="009061C8" w:rsidRPr="009061C8" w:rsidRDefault="009061C8" w:rsidP="00E55874">
            <w:pPr>
              <w:tabs>
                <w:tab w:val="left" w:pos="1134"/>
              </w:tabs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9061C8">
              <w:rPr>
                <w:rFonts w:ascii="Times New Roman" w:hAnsi="Times New Roman"/>
                <w:sz w:val="22"/>
                <w:szCs w:val="22"/>
              </w:rPr>
              <w:t xml:space="preserve">ОГРН 1025000508191; </w:t>
            </w:r>
          </w:p>
          <w:p w:rsidR="009061C8" w:rsidRPr="009061C8" w:rsidRDefault="009061C8" w:rsidP="00E55874">
            <w:pPr>
              <w:tabs>
                <w:tab w:val="left" w:pos="1134"/>
              </w:tabs>
              <w:contextualSpacing/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 w:rsidRPr="009061C8">
              <w:rPr>
                <w:rFonts w:ascii="Times New Roman" w:hAnsi="Times New Roman"/>
                <w:sz w:val="22"/>
                <w:szCs w:val="22"/>
              </w:rPr>
              <w:t xml:space="preserve">юридический адрес участника: 143900, Российская Федерация (РФ, Россия), г. Московская обл., г. </w:t>
            </w:r>
            <w:proofErr w:type="spellStart"/>
            <w:r w:rsidRPr="009061C8">
              <w:rPr>
                <w:rFonts w:ascii="Times New Roman" w:hAnsi="Times New Roman"/>
                <w:sz w:val="22"/>
                <w:szCs w:val="22"/>
              </w:rPr>
              <w:t>Балашиха</w:t>
            </w:r>
            <w:proofErr w:type="spellEnd"/>
            <w:r w:rsidRPr="009061C8">
              <w:rPr>
                <w:rFonts w:ascii="Times New Roman" w:hAnsi="Times New Roman"/>
                <w:sz w:val="22"/>
                <w:szCs w:val="22"/>
              </w:rPr>
              <w:t>, ул. Белякова, д.1а</w:t>
            </w:r>
            <w:proofErr w:type="gramEnd"/>
          </w:p>
        </w:tc>
        <w:tc>
          <w:tcPr>
            <w:tcW w:w="2064" w:type="pct"/>
            <w:vAlign w:val="center"/>
            <w:hideMark/>
          </w:tcPr>
          <w:p w:rsidR="009061C8" w:rsidRPr="009061C8" w:rsidRDefault="009061C8" w:rsidP="00E55874">
            <w:pPr>
              <w:tabs>
                <w:tab w:val="left" w:pos="1134"/>
              </w:tabs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9061C8">
              <w:rPr>
                <w:rFonts w:ascii="Times New Roman" w:hAnsi="Times New Roman"/>
                <w:sz w:val="22"/>
                <w:szCs w:val="22"/>
              </w:rPr>
              <w:t xml:space="preserve">   Дата и время подачи заявки: 06 июня 2014 г. 16:49</w:t>
            </w:r>
          </w:p>
        </w:tc>
      </w:tr>
      <w:tr w:rsidR="009061C8" w:rsidRPr="009061C8" w:rsidTr="00E55874">
        <w:trPr>
          <w:trHeight w:val="251"/>
          <w:jc w:val="center"/>
        </w:trPr>
        <w:tc>
          <w:tcPr>
            <w:tcW w:w="402" w:type="pct"/>
            <w:vMerge/>
            <w:vAlign w:val="center"/>
            <w:hideMark/>
          </w:tcPr>
          <w:p w:rsidR="009061C8" w:rsidRPr="009061C8" w:rsidRDefault="009061C8" w:rsidP="00E55874">
            <w:pPr>
              <w:rPr>
                <w:rFonts w:ascii="Times New Roman" w:hAnsi="Times New Roman"/>
              </w:rPr>
            </w:pPr>
          </w:p>
        </w:tc>
        <w:tc>
          <w:tcPr>
            <w:tcW w:w="1397" w:type="pct"/>
            <w:vMerge/>
            <w:vAlign w:val="center"/>
            <w:hideMark/>
          </w:tcPr>
          <w:p w:rsidR="009061C8" w:rsidRPr="009061C8" w:rsidRDefault="009061C8" w:rsidP="00E55874">
            <w:pPr>
              <w:rPr>
                <w:rFonts w:ascii="Times New Roman" w:hAnsi="Times New Roman"/>
                <w:color w:val="0000CC"/>
              </w:rPr>
            </w:pPr>
          </w:p>
        </w:tc>
        <w:tc>
          <w:tcPr>
            <w:tcW w:w="1136" w:type="pct"/>
            <w:vMerge/>
            <w:vAlign w:val="center"/>
            <w:hideMark/>
          </w:tcPr>
          <w:p w:rsidR="009061C8" w:rsidRPr="009061C8" w:rsidRDefault="009061C8" w:rsidP="00E55874">
            <w:pPr>
              <w:rPr>
                <w:rFonts w:ascii="Times New Roman" w:hAnsi="Times New Roman"/>
                <w:color w:val="0000CC"/>
              </w:rPr>
            </w:pPr>
          </w:p>
        </w:tc>
        <w:tc>
          <w:tcPr>
            <w:tcW w:w="2064" w:type="pct"/>
            <w:vAlign w:val="center"/>
            <w:hideMark/>
          </w:tcPr>
          <w:p w:rsidR="009061C8" w:rsidRPr="009061C8" w:rsidRDefault="009061C8" w:rsidP="00E55874">
            <w:pPr>
              <w:tabs>
                <w:tab w:val="left" w:pos="1134"/>
              </w:tabs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9061C8">
              <w:rPr>
                <w:rFonts w:ascii="Times New Roman" w:hAnsi="Times New Roman"/>
                <w:sz w:val="22"/>
                <w:szCs w:val="22"/>
              </w:rPr>
              <w:t xml:space="preserve">   Цена заявки: 652 800,17 руб. НДС с учетом НДС</w:t>
            </w:r>
          </w:p>
        </w:tc>
      </w:tr>
      <w:tr w:rsidR="009061C8" w:rsidRPr="009061C8" w:rsidTr="00E55874">
        <w:trPr>
          <w:trHeight w:val="331"/>
          <w:jc w:val="center"/>
        </w:trPr>
        <w:tc>
          <w:tcPr>
            <w:tcW w:w="402" w:type="pct"/>
            <w:vMerge/>
            <w:vAlign w:val="center"/>
            <w:hideMark/>
          </w:tcPr>
          <w:p w:rsidR="009061C8" w:rsidRPr="009061C8" w:rsidRDefault="009061C8" w:rsidP="00E55874">
            <w:pPr>
              <w:rPr>
                <w:rFonts w:ascii="Times New Roman" w:hAnsi="Times New Roman"/>
              </w:rPr>
            </w:pPr>
          </w:p>
        </w:tc>
        <w:tc>
          <w:tcPr>
            <w:tcW w:w="1397" w:type="pct"/>
            <w:vMerge/>
            <w:vAlign w:val="center"/>
            <w:hideMark/>
          </w:tcPr>
          <w:p w:rsidR="009061C8" w:rsidRPr="009061C8" w:rsidRDefault="009061C8" w:rsidP="00E55874">
            <w:pPr>
              <w:rPr>
                <w:rFonts w:ascii="Times New Roman" w:hAnsi="Times New Roman"/>
              </w:rPr>
            </w:pPr>
          </w:p>
        </w:tc>
        <w:tc>
          <w:tcPr>
            <w:tcW w:w="1136" w:type="pct"/>
            <w:vMerge/>
            <w:vAlign w:val="center"/>
            <w:hideMark/>
          </w:tcPr>
          <w:p w:rsidR="009061C8" w:rsidRPr="009061C8" w:rsidRDefault="009061C8" w:rsidP="00E55874">
            <w:pPr>
              <w:rPr>
                <w:rFonts w:ascii="Times New Roman" w:hAnsi="Times New Roman"/>
              </w:rPr>
            </w:pPr>
          </w:p>
        </w:tc>
        <w:tc>
          <w:tcPr>
            <w:tcW w:w="2064" w:type="pct"/>
            <w:vAlign w:val="center"/>
            <w:hideMark/>
          </w:tcPr>
          <w:p w:rsidR="009061C8" w:rsidRPr="009061C8" w:rsidRDefault="009061C8" w:rsidP="00E55874">
            <w:pPr>
              <w:tabs>
                <w:tab w:val="left" w:pos="1134"/>
              </w:tabs>
              <w:contextualSpacing/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r w:rsidRPr="009061C8">
              <w:rPr>
                <w:rFonts w:ascii="Times New Roman" w:hAnsi="Times New Roman"/>
                <w:sz w:val="22"/>
                <w:szCs w:val="22"/>
              </w:rPr>
              <w:t xml:space="preserve">   Срок поставки товара/ выполнения работ: </w:t>
            </w:r>
            <w:proofErr w:type="gramStart"/>
            <w:r w:rsidRPr="009061C8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с даты подписания</w:t>
            </w:r>
            <w:proofErr w:type="gramEnd"/>
            <w:r w:rsidRPr="009061C8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 xml:space="preserve"> договора до 31.03.2015г.</w:t>
            </w:r>
          </w:p>
          <w:p w:rsidR="009061C8" w:rsidRPr="009061C8" w:rsidRDefault="009061C8" w:rsidP="00E55874">
            <w:pPr>
              <w:tabs>
                <w:tab w:val="left" w:pos="1134"/>
              </w:tabs>
              <w:contextualSpacing/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r w:rsidRPr="009061C8">
              <w:rPr>
                <w:rFonts w:ascii="Times New Roman" w:hAnsi="Times New Roman"/>
                <w:sz w:val="22"/>
                <w:szCs w:val="22"/>
              </w:rPr>
              <w:t xml:space="preserve">   Условия оплаты: </w:t>
            </w:r>
          </w:p>
          <w:p w:rsidR="009061C8" w:rsidRPr="009061C8" w:rsidRDefault="009061C8" w:rsidP="00E55874">
            <w:pPr>
              <w:tabs>
                <w:tab w:val="left" w:pos="1134"/>
              </w:tabs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9061C8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 xml:space="preserve">В </w:t>
            </w:r>
            <w:proofErr w:type="gramStart"/>
            <w:r w:rsidRPr="009061C8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течении</w:t>
            </w:r>
            <w:proofErr w:type="gramEnd"/>
            <w:r w:rsidRPr="009061C8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 xml:space="preserve"> 10 (десяти) дней после каждой поставки.</w:t>
            </w:r>
          </w:p>
          <w:p w:rsidR="009061C8" w:rsidRPr="009061C8" w:rsidRDefault="009061C8" w:rsidP="00E55874">
            <w:pPr>
              <w:tabs>
                <w:tab w:val="left" w:pos="1134"/>
              </w:tabs>
              <w:contextualSpacing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C10885" w:rsidRDefault="00C10885" w:rsidP="00C10885">
      <w:pPr>
        <w:keepLines w:val="0"/>
        <w:widowControl w:val="0"/>
        <w:rPr>
          <w:rFonts w:ascii="Times New Roman" w:hAnsi="Times New Roman"/>
          <w:sz w:val="28"/>
        </w:rPr>
      </w:pPr>
    </w:p>
    <w:p w:rsidR="00394D46" w:rsidRDefault="00466525" w:rsidP="009B6496">
      <w:pPr>
        <w:keepLines w:val="0"/>
        <w:widowControl w:val="0"/>
        <w:numPr>
          <w:ilvl w:val="0"/>
          <w:numId w:val="13"/>
        </w:numPr>
        <w:ind w:left="0" w:firstLine="0"/>
        <w:rPr>
          <w:rFonts w:ascii="Times New Roman" w:hAnsi="Times New Roman"/>
          <w:sz w:val="28"/>
        </w:rPr>
      </w:pPr>
      <w:r w:rsidRPr="003C3A52">
        <w:rPr>
          <w:rFonts w:ascii="Times New Roman" w:hAnsi="Times New Roman"/>
          <w:sz w:val="28"/>
        </w:rPr>
        <w:t xml:space="preserve">По результатам рассмотрения заявок </w:t>
      </w:r>
      <w:r w:rsidR="002761FB">
        <w:rPr>
          <w:rFonts w:ascii="Times New Roman" w:hAnsi="Times New Roman"/>
          <w:sz w:val="28"/>
        </w:rPr>
        <w:t xml:space="preserve">на участие в </w:t>
      </w:r>
      <w:r w:rsidR="00422D8D">
        <w:rPr>
          <w:rFonts w:ascii="Times New Roman" w:hAnsi="Times New Roman"/>
          <w:sz w:val="28"/>
        </w:rPr>
        <w:t xml:space="preserve">запросе </w:t>
      </w:r>
      <w:r w:rsidR="009061C8">
        <w:rPr>
          <w:rFonts w:ascii="Times New Roman" w:eastAsia="Calibri" w:hAnsi="Times New Roman"/>
          <w:sz w:val="28"/>
          <w:szCs w:val="28"/>
        </w:rPr>
        <w:t>цен</w:t>
      </w:r>
      <w:r w:rsidR="00422D8D">
        <w:rPr>
          <w:rFonts w:ascii="Times New Roman" w:hAnsi="Times New Roman"/>
          <w:sz w:val="28"/>
        </w:rPr>
        <w:t xml:space="preserve"> </w:t>
      </w:r>
      <w:r w:rsidR="00C8337B">
        <w:rPr>
          <w:rFonts w:ascii="Times New Roman" w:hAnsi="Times New Roman"/>
          <w:sz w:val="28"/>
        </w:rPr>
        <w:t>на</w:t>
      </w:r>
      <w:r w:rsidR="00FF6258">
        <w:rPr>
          <w:rFonts w:ascii="Times New Roman" w:hAnsi="Times New Roman"/>
          <w:sz w:val="28"/>
        </w:rPr>
        <w:t xml:space="preserve"> отборочной стадии</w:t>
      </w:r>
      <w:r w:rsidR="00C8337B">
        <w:rPr>
          <w:rFonts w:ascii="Times New Roman" w:hAnsi="Times New Roman"/>
          <w:sz w:val="28"/>
        </w:rPr>
        <w:t xml:space="preserve"> </w:t>
      </w:r>
      <w:r w:rsidR="002F2C3F">
        <w:rPr>
          <w:rFonts w:ascii="Times New Roman" w:hAnsi="Times New Roman"/>
          <w:sz w:val="28"/>
        </w:rPr>
        <w:t xml:space="preserve">закупочной </w:t>
      </w:r>
      <w:r w:rsidRPr="003C3A52">
        <w:rPr>
          <w:rFonts w:ascii="Times New Roman" w:hAnsi="Times New Roman"/>
          <w:sz w:val="28"/>
        </w:rPr>
        <w:t>комиссией были</w:t>
      </w:r>
      <w:r w:rsidRPr="00CC6304">
        <w:rPr>
          <w:rFonts w:ascii="Times New Roman" w:hAnsi="Times New Roman"/>
          <w:sz w:val="28"/>
        </w:rPr>
        <w:t xml:space="preserve"> </w:t>
      </w:r>
      <w:r w:rsidRPr="003C3A52">
        <w:rPr>
          <w:rFonts w:ascii="Times New Roman" w:hAnsi="Times New Roman"/>
          <w:sz w:val="28"/>
        </w:rPr>
        <w:t>приняты следующие решения:</w:t>
      </w:r>
    </w:p>
    <w:p w:rsidR="00435C62" w:rsidRDefault="00466525" w:rsidP="00672EDE">
      <w:pPr>
        <w:keepLines w:val="0"/>
        <w:widowControl w:val="0"/>
        <w:numPr>
          <w:ilvl w:val="1"/>
          <w:numId w:val="13"/>
        </w:numPr>
        <w:spacing w:before="120"/>
        <w:ind w:left="0" w:firstLine="0"/>
        <w:rPr>
          <w:rFonts w:ascii="Times New Roman" w:eastAsia="Calibri" w:hAnsi="Times New Roman"/>
          <w:sz w:val="28"/>
          <w:szCs w:val="28"/>
        </w:rPr>
      </w:pPr>
      <w:r w:rsidRPr="00BA70AE">
        <w:rPr>
          <w:rFonts w:ascii="Times New Roman" w:hAnsi="Times New Roman"/>
          <w:sz w:val="28"/>
        </w:rPr>
        <w:t>Допустить</w:t>
      </w:r>
      <w:r w:rsidRPr="003C3A52">
        <w:rPr>
          <w:rFonts w:ascii="Times New Roman" w:eastAsia="Calibri" w:hAnsi="Times New Roman"/>
          <w:sz w:val="28"/>
          <w:szCs w:val="28"/>
        </w:rPr>
        <w:t xml:space="preserve"> к </w:t>
      </w:r>
      <w:r w:rsidR="00FF6258">
        <w:rPr>
          <w:rFonts w:ascii="Times New Roman" w:eastAsia="Calibri" w:hAnsi="Times New Roman"/>
          <w:sz w:val="28"/>
          <w:szCs w:val="28"/>
        </w:rPr>
        <w:t xml:space="preserve">дальнейшему </w:t>
      </w:r>
      <w:r w:rsidRPr="003C3A52">
        <w:rPr>
          <w:rFonts w:ascii="Times New Roman" w:eastAsia="Calibri" w:hAnsi="Times New Roman"/>
          <w:sz w:val="28"/>
          <w:szCs w:val="28"/>
        </w:rPr>
        <w:t xml:space="preserve">участию в </w:t>
      </w:r>
      <w:r w:rsidR="002F2C3F" w:rsidRPr="00CC6304">
        <w:rPr>
          <w:rFonts w:ascii="Times New Roman" w:hAnsi="Times New Roman"/>
          <w:sz w:val="28"/>
        </w:rPr>
        <w:t xml:space="preserve">запросе </w:t>
      </w:r>
      <w:r w:rsidR="009061C8">
        <w:rPr>
          <w:rFonts w:ascii="Times New Roman" w:eastAsia="Calibri" w:hAnsi="Times New Roman"/>
          <w:sz w:val="28"/>
          <w:szCs w:val="28"/>
        </w:rPr>
        <w:t>цен</w:t>
      </w:r>
      <w:r w:rsidRPr="00CC6304">
        <w:rPr>
          <w:rFonts w:ascii="Times New Roman" w:hAnsi="Times New Roman"/>
          <w:sz w:val="28"/>
        </w:rPr>
        <w:t xml:space="preserve"> следующих участников </w:t>
      </w:r>
      <w:r w:rsidR="002F2C3F" w:rsidRPr="00CC6304">
        <w:rPr>
          <w:rFonts w:ascii="Times New Roman" w:hAnsi="Times New Roman"/>
          <w:sz w:val="28"/>
        </w:rPr>
        <w:t xml:space="preserve">запроса </w:t>
      </w:r>
      <w:r w:rsidR="009061C8">
        <w:rPr>
          <w:rFonts w:ascii="Times New Roman" w:eastAsia="Calibri" w:hAnsi="Times New Roman"/>
          <w:sz w:val="28"/>
          <w:szCs w:val="28"/>
        </w:rPr>
        <w:t>цен</w:t>
      </w:r>
      <w:r w:rsidRPr="00CC6304">
        <w:rPr>
          <w:rFonts w:ascii="Times New Roman" w:hAnsi="Times New Roman"/>
          <w:sz w:val="28"/>
        </w:rPr>
        <w:t xml:space="preserve">, </w:t>
      </w:r>
      <w:r w:rsidR="0080517F" w:rsidRPr="007E24C4">
        <w:rPr>
          <w:rFonts w:ascii="Times New Roman" w:eastAsia="Calibri" w:hAnsi="Times New Roman"/>
          <w:sz w:val="28"/>
          <w:szCs w:val="28"/>
        </w:rPr>
        <w:t xml:space="preserve">отвечающих требованиям </w:t>
      </w:r>
      <w:r w:rsidR="0021208A" w:rsidRPr="007E24C4">
        <w:rPr>
          <w:rFonts w:ascii="Times New Roman" w:eastAsia="Calibri" w:hAnsi="Times New Roman"/>
          <w:sz w:val="28"/>
          <w:szCs w:val="28"/>
        </w:rPr>
        <w:t xml:space="preserve">документации по запросу </w:t>
      </w:r>
      <w:r w:rsidR="009061C8">
        <w:rPr>
          <w:rFonts w:ascii="Times New Roman" w:eastAsia="Calibri" w:hAnsi="Times New Roman"/>
          <w:sz w:val="28"/>
          <w:szCs w:val="28"/>
        </w:rPr>
        <w:t>цен</w:t>
      </w:r>
      <w:r w:rsidR="0080517F" w:rsidRPr="007E24C4">
        <w:rPr>
          <w:rFonts w:ascii="Times New Roman" w:eastAsia="Calibri" w:hAnsi="Times New Roman"/>
          <w:sz w:val="28"/>
          <w:szCs w:val="28"/>
        </w:rPr>
        <w:t xml:space="preserve"> и</w:t>
      </w:r>
      <w:r w:rsidRPr="007E24C4">
        <w:rPr>
          <w:rFonts w:ascii="Times New Roman" w:eastAsia="Calibri" w:hAnsi="Times New Roman"/>
          <w:sz w:val="28"/>
          <w:szCs w:val="28"/>
        </w:rPr>
        <w:t xml:space="preserve"> подавших заявки</w:t>
      </w:r>
      <w:r w:rsidR="002761FB" w:rsidRPr="007E24C4">
        <w:rPr>
          <w:rFonts w:ascii="Times New Roman" w:eastAsia="Calibri" w:hAnsi="Times New Roman"/>
          <w:sz w:val="28"/>
          <w:szCs w:val="28"/>
        </w:rPr>
        <w:t xml:space="preserve"> на участие в </w:t>
      </w:r>
      <w:r w:rsidR="002F2C3F" w:rsidRPr="007E24C4">
        <w:rPr>
          <w:rFonts w:ascii="Times New Roman" w:eastAsia="Calibri" w:hAnsi="Times New Roman"/>
          <w:sz w:val="28"/>
          <w:szCs w:val="28"/>
        </w:rPr>
        <w:t xml:space="preserve">запросе </w:t>
      </w:r>
      <w:r w:rsidR="009061C8">
        <w:rPr>
          <w:rFonts w:ascii="Times New Roman" w:eastAsia="Calibri" w:hAnsi="Times New Roman"/>
          <w:sz w:val="28"/>
          <w:szCs w:val="28"/>
        </w:rPr>
        <w:t>цен</w:t>
      </w:r>
      <w:r w:rsidRPr="007E24C4">
        <w:rPr>
          <w:rFonts w:ascii="Times New Roman" w:eastAsia="Calibri" w:hAnsi="Times New Roman"/>
          <w:sz w:val="28"/>
          <w:szCs w:val="28"/>
        </w:rPr>
        <w:t xml:space="preserve">, </w:t>
      </w:r>
      <w:r w:rsidR="0080517F" w:rsidRPr="007E24C4">
        <w:rPr>
          <w:rFonts w:ascii="Times New Roman" w:eastAsia="Calibri" w:hAnsi="Times New Roman"/>
          <w:sz w:val="28"/>
          <w:szCs w:val="28"/>
        </w:rPr>
        <w:t>отвечающи</w:t>
      </w:r>
      <w:r w:rsidR="00912301" w:rsidRPr="007E24C4">
        <w:rPr>
          <w:rFonts w:ascii="Times New Roman" w:eastAsia="Calibri" w:hAnsi="Times New Roman"/>
          <w:sz w:val="28"/>
          <w:szCs w:val="28"/>
        </w:rPr>
        <w:t>е</w:t>
      </w:r>
      <w:r w:rsidR="0080517F" w:rsidRPr="007E24C4">
        <w:rPr>
          <w:rFonts w:ascii="Times New Roman" w:eastAsia="Calibri" w:hAnsi="Times New Roman"/>
          <w:sz w:val="28"/>
          <w:szCs w:val="28"/>
        </w:rPr>
        <w:t xml:space="preserve"> требованиям</w:t>
      </w:r>
      <w:r w:rsidR="00B90893" w:rsidRPr="007E24C4">
        <w:rPr>
          <w:rFonts w:ascii="Times New Roman" w:eastAsia="Calibri" w:hAnsi="Times New Roman"/>
          <w:sz w:val="28"/>
          <w:szCs w:val="28"/>
        </w:rPr>
        <w:t xml:space="preserve"> </w:t>
      </w:r>
      <w:r w:rsidR="0021208A" w:rsidRPr="007E24C4">
        <w:rPr>
          <w:rFonts w:ascii="Times New Roman" w:eastAsia="Calibri" w:hAnsi="Times New Roman"/>
          <w:sz w:val="28"/>
          <w:szCs w:val="28"/>
        </w:rPr>
        <w:t xml:space="preserve">документации по запросу </w:t>
      </w:r>
      <w:r w:rsidR="009061C8">
        <w:rPr>
          <w:rFonts w:ascii="Times New Roman" w:eastAsia="Calibri" w:hAnsi="Times New Roman"/>
          <w:sz w:val="28"/>
          <w:szCs w:val="28"/>
        </w:rPr>
        <w:t>цен</w:t>
      </w:r>
      <w:r w:rsidR="00435C62">
        <w:rPr>
          <w:rFonts w:ascii="Times New Roman" w:eastAsia="Calibri" w:hAnsi="Times New Roman"/>
          <w:sz w:val="28"/>
          <w:szCs w:val="28"/>
        </w:rPr>
        <w:t>, а именно</w:t>
      </w:r>
      <w:r w:rsidR="0080517F" w:rsidRPr="007E24C4">
        <w:rPr>
          <w:rFonts w:ascii="Times New Roman" w:eastAsia="Calibri" w:hAnsi="Times New Roman"/>
          <w:sz w:val="28"/>
          <w:szCs w:val="28"/>
        </w:rPr>
        <w:t>:</w:t>
      </w:r>
      <w:r w:rsidR="00404490" w:rsidRPr="007E24C4">
        <w:rPr>
          <w:rFonts w:ascii="Times New Roman" w:eastAsia="Calibri" w:hAnsi="Times New Roman"/>
          <w:sz w:val="28"/>
          <w:szCs w:val="28"/>
        </w:rPr>
        <w:t xml:space="preserve"> </w:t>
      </w:r>
    </w:p>
    <w:p w:rsidR="00255816" w:rsidRPr="00672EDE" w:rsidRDefault="00212C94" w:rsidP="00435C62">
      <w:pPr>
        <w:keepLines w:val="0"/>
        <w:widowControl w:val="0"/>
        <w:spacing w:before="12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lastRenderedPageBreak/>
        <w:t>2.1</w:t>
      </w:r>
      <w:r w:rsidR="00435C62">
        <w:rPr>
          <w:rFonts w:ascii="Times New Roman" w:eastAsia="Calibri" w:hAnsi="Times New Roman"/>
          <w:sz w:val="28"/>
          <w:szCs w:val="28"/>
        </w:rPr>
        <w:t xml:space="preserve">.1. </w:t>
      </w:r>
      <w:r w:rsidR="009061C8" w:rsidRPr="009061C8">
        <w:rPr>
          <w:rFonts w:ascii="Times New Roman" w:eastAsia="Calibri" w:hAnsi="Times New Roman"/>
          <w:sz w:val="28"/>
          <w:szCs w:val="28"/>
        </w:rPr>
        <w:t>ОАО «Линде Газ Рус»</w:t>
      </w:r>
      <w:r w:rsidR="00404490" w:rsidRPr="00672EDE">
        <w:rPr>
          <w:rFonts w:ascii="Times New Roman" w:eastAsia="Calibri" w:hAnsi="Times New Roman"/>
          <w:sz w:val="28"/>
          <w:szCs w:val="28"/>
        </w:rPr>
        <w:t>.</w:t>
      </w:r>
    </w:p>
    <w:p w:rsidR="00236B68" w:rsidRPr="0080517F" w:rsidRDefault="00236B68" w:rsidP="00404490">
      <w:pPr>
        <w:keepLines w:val="0"/>
        <w:widowControl w:val="0"/>
        <w:ind w:firstLine="708"/>
        <w:rPr>
          <w:rFonts w:ascii="Times New Roman" w:eastAsia="Calibri" w:hAnsi="Times New Roman"/>
          <w:sz w:val="28"/>
          <w:szCs w:val="28"/>
        </w:rPr>
      </w:pPr>
      <w:r w:rsidRPr="0080517F">
        <w:rPr>
          <w:rFonts w:ascii="Times New Roman" w:eastAsia="Calibri" w:hAnsi="Times New Roman"/>
          <w:sz w:val="28"/>
          <w:szCs w:val="28"/>
        </w:rPr>
        <w:t>Результаты голосования</w:t>
      </w:r>
      <w:r>
        <w:rPr>
          <w:rFonts w:ascii="Times New Roman" w:eastAsia="Calibri" w:hAnsi="Times New Roman"/>
          <w:sz w:val="28"/>
          <w:szCs w:val="28"/>
        </w:rPr>
        <w:t xml:space="preserve"> членов </w:t>
      </w:r>
      <w:r w:rsidR="0027294F">
        <w:rPr>
          <w:rFonts w:ascii="Times New Roman" w:eastAsia="Calibri" w:hAnsi="Times New Roman"/>
          <w:sz w:val="28"/>
          <w:szCs w:val="28"/>
        </w:rPr>
        <w:t>закупочной</w:t>
      </w:r>
      <w:r>
        <w:rPr>
          <w:rFonts w:ascii="Times New Roman" w:eastAsia="Calibri" w:hAnsi="Times New Roman"/>
          <w:sz w:val="28"/>
          <w:szCs w:val="28"/>
        </w:rPr>
        <w:t xml:space="preserve"> комиссии</w:t>
      </w:r>
      <w:r w:rsidRPr="0080517F">
        <w:rPr>
          <w:rFonts w:ascii="Times New Roman" w:eastAsia="Calibri" w:hAnsi="Times New Roman"/>
          <w:sz w:val="28"/>
          <w:szCs w:val="28"/>
        </w:rPr>
        <w:t xml:space="preserve">: </w:t>
      </w:r>
    </w:p>
    <w:p w:rsidR="00236B68" w:rsidRDefault="00236B68" w:rsidP="00470400">
      <w:pPr>
        <w:rPr>
          <w:rFonts w:ascii="Times New Roman" w:hAnsi="Times New Roman"/>
          <w:sz w:val="28"/>
          <w:szCs w:val="28"/>
        </w:rPr>
      </w:pPr>
      <w:r w:rsidRPr="0080517F">
        <w:rPr>
          <w:rFonts w:ascii="Times New Roman" w:eastAsia="Calibri" w:hAnsi="Times New Roman"/>
          <w:sz w:val="28"/>
          <w:szCs w:val="28"/>
        </w:rPr>
        <w:t xml:space="preserve">«за» – </w:t>
      </w:r>
      <w:r w:rsidR="0049206D">
        <w:rPr>
          <w:rFonts w:ascii="Times New Roman" w:eastAsia="Calibri" w:hAnsi="Times New Roman"/>
          <w:sz w:val="28"/>
          <w:szCs w:val="28"/>
        </w:rPr>
        <w:t>7</w:t>
      </w:r>
      <w:r w:rsidR="00DF28B4">
        <w:rPr>
          <w:rFonts w:ascii="Times New Roman" w:eastAsia="Calibri" w:hAnsi="Times New Roman"/>
          <w:sz w:val="28"/>
          <w:szCs w:val="28"/>
        </w:rPr>
        <w:t xml:space="preserve"> </w:t>
      </w:r>
      <w:r w:rsidRPr="0080517F">
        <w:rPr>
          <w:rFonts w:ascii="Times New Roman" w:eastAsia="Calibri" w:hAnsi="Times New Roman"/>
          <w:sz w:val="28"/>
          <w:szCs w:val="28"/>
        </w:rPr>
        <w:t>голос</w:t>
      </w:r>
      <w:r>
        <w:rPr>
          <w:rFonts w:ascii="Times New Roman" w:eastAsia="Calibri" w:hAnsi="Times New Roman"/>
          <w:sz w:val="28"/>
          <w:szCs w:val="28"/>
        </w:rPr>
        <w:t>ов (</w:t>
      </w:r>
      <w:r w:rsidR="00C12AF5" w:rsidRPr="00C12AF5">
        <w:rPr>
          <w:rFonts w:ascii="Times New Roman" w:eastAsia="Calibri" w:hAnsi="Times New Roman"/>
          <w:sz w:val="28"/>
          <w:szCs w:val="28"/>
        </w:rPr>
        <w:t xml:space="preserve">Кондратьев Н.А., Зотов В.А., Кузнецова А.Н., </w:t>
      </w:r>
      <w:r w:rsidR="00DF2ADA" w:rsidRPr="00DF2ADA">
        <w:rPr>
          <w:rFonts w:ascii="Times New Roman" w:eastAsia="Calibri" w:hAnsi="Times New Roman"/>
          <w:sz w:val="28"/>
          <w:szCs w:val="28"/>
        </w:rPr>
        <w:t>Репникова Ю.А.</w:t>
      </w:r>
      <w:r w:rsidR="00DF2ADA">
        <w:rPr>
          <w:rFonts w:ascii="Times New Roman" w:eastAsia="Calibri" w:hAnsi="Times New Roman"/>
          <w:sz w:val="28"/>
          <w:szCs w:val="28"/>
        </w:rPr>
        <w:t>,</w:t>
      </w:r>
      <w:r w:rsidR="00C12AF5" w:rsidRPr="00C12AF5">
        <w:rPr>
          <w:rFonts w:ascii="Times New Roman" w:eastAsia="Calibri" w:hAnsi="Times New Roman"/>
          <w:sz w:val="28"/>
          <w:szCs w:val="28"/>
        </w:rPr>
        <w:br/>
        <w:t xml:space="preserve">Ловковский И.А., </w:t>
      </w:r>
      <w:proofErr w:type="spellStart"/>
      <w:r w:rsidR="00C12AF5" w:rsidRPr="00C12AF5">
        <w:rPr>
          <w:rFonts w:ascii="Times New Roman" w:eastAsia="Calibri" w:hAnsi="Times New Roman"/>
          <w:sz w:val="28"/>
          <w:szCs w:val="28"/>
        </w:rPr>
        <w:t>Макшанов</w:t>
      </w:r>
      <w:proofErr w:type="spellEnd"/>
      <w:r w:rsidR="00C12AF5" w:rsidRPr="00C12AF5">
        <w:rPr>
          <w:rFonts w:ascii="Times New Roman" w:eastAsia="Calibri" w:hAnsi="Times New Roman"/>
          <w:sz w:val="28"/>
          <w:szCs w:val="28"/>
        </w:rPr>
        <w:t xml:space="preserve"> К.В., Ядыкина Т. П.</w:t>
      </w:r>
      <w:r>
        <w:rPr>
          <w:rFonts w:ascii="Times New Roman" w:hAnsi="Times New Roman"/>
          <w:sz w:val="28"/>
          <w:szCs w:val="28"/>
        </w:rPr>
        <w:t>);</w:t>
      </w:r>
    </w:p>
    <w:p w:rsidR="0049206D" w:rsidRPr="0049206D" w:rsidRDefault="0049206D" w:rsidP="0049206D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49206D">
        <w:rPr>
          <w:rFonts w:ascii="Times New Roman" w:eastAsia="Calibri" w:hAnsi="Times New Roman"/>
          <w:sz w:val="28"/>
          <w:szCs w:val="28"/>
        </w:rPr>
        <w:t>«против»- 0 голосов</w:t>
      </w:r>
    </w:p>
    <w:p w:rsidR="0049206D" w:rsidRPr="0049206D" w:rsidRDefault="0049206D" w:rsidP="0049206D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49206D">
        <w:rPr>
          <w:rFonts w:ascii="Times New Roman" w:eastAsia="Calibri" w:hAnsi="Times New Roman"/>
          <w:sz w:val="28"/>
          <w:szCs w:val="28"/>
        </w:rPr>
        <w:t>«воздержался»- 0 голосов</w:t>
      </w:r>
    </w:p>
    <w:p w:rsidR="00F10020" w:rsidRPr="00F10020" w:rsidRDefault="00F10020" w:rsidP="00F10020">
      <w:pPr>
        <w:keepLines w:val="0"/>
        <w:widowControl w:val="0"/>
        <w:tabs>
          <w:tab w:val="left" w:pos="993"/>
        </w:tabs>
        <w:rPr>
          <w:rFonts w:ascii="Times New Roman" w:eastAsia="Calibri" w:hAnsi="Times New Roman"/>
        </w:rPr>
      </w:pPr>
    </w:p>
    <w:p w:rsidR="001410E2" w:rsidRDefault="008856F9" w:rsidP="00404490">
      <w:pPr>
        <w:keepLines w:val="0"/>
        <w:widowControl w:val="0"/>
        <w:ind w:firstLine="708"/>
        <w:rPr>
          <w:rFonts w:ascii="Times New Roman" w:eastAsia="Calibri" w:hAnsi="Times New Roman"/>
          <w:sz w:val="28"/>
          <w:szCs w:val="28"/>
        </w:rPr>
      </w:pPr>
      <w:r w:rsidRPr="008856F9">
        <w:rPr>
          <w:rFonts w:ascii="Times New Roman" w:eastAsia="Calibri" w:hAnsi="Times New Roman"/>
          <w:sz w:val="28"/>
          <w:szCs w:val="28"/>
        </w:rPr>
        <w:t xml:space="preserve">В связи с тем, что по результатам рассмотрения заявок только один участник </w:t>
      </w:r>
      <w:r w:rsidR="00833261">
        <w:rPr>
          <w:rFonts w:ascii="Times New Roman" w:eastAsia="Calibri" w:hAnsi="Times New Roman"/>
          <w:sz w:val="28"/>
          <w:szCs w:val="28"/>
        </w:rPr>
        <w:t xml:space="preserve">запроса </w:t>
      </w:r>
      <w:r w:rsidR="009061C8">
        <w:rPr>
          <w:rFonts w:ascii="Times New Roman" w:eastAsia="Calibri" w:hAnsi="Times New Roman"/>
          <w:sz w:val="28"/>
          <w:szCs w:val="28"/>
        </w:rPr>
        <w:t>цен</w:t>
      </w:r>
      <w:r w:rsidR="00833261" w:rsidRPr="008856F9">
        <w:rPr>
          <w:rFonts w:ascii="Times New Roman" w:eastAsia="Calibri" w:hAnsi="Times New Roman"/>
          <w:sz w:val="28"/>
          <w:szCs w:val="28"/>
        </w:rPr>
        <w:t xml:space="preserve"> </w:t>
      </w:r>
      <w:r w:rsidRPr="008856F9">
        <w:rPr>
          <w:rFonts w:ascii="Times New Roman" w:eastAsia="Calibri" w:hAnsi="Times New Roman"/>
          <w:sz w:val="28"/>
          <w:szCs w:val="28"/>
        </w:rPr>
        <w:t xml:space="preserve">и поданная им заявка были признаны соответствующими условиям </w:t>
      </w:r>
      <w:r w:rsidR="00833261">
        <w:rPr>
          <w:rFonts w:ascii="Times New Roman" w:eastAsia="Calibri" w:hAnsi="Times New Roman"/>
          <w:sz w:val="28"/>
          <w:szCs w:val="28"/>
        </w:rPr>
        <w:t xml:space="preserve">запроса </w:t>
      </w:r>
      <w:r w:rsidR="009061C8">
        <w:rPr>
          <w:rFonts w:ascii="Times New Roman" w:eastAsia="Calibri" w:hAnsi="Times New Roman"/>
          <w:sz w:val="28"/>
          <w:szCs w:val="28"/>
        </w:rPr>
        <w:t>цен</w:t>
      </w:r>
      <w:r>
        <w:rPr>
          <w:rFonts w:ascii="Times New Roman" w:eastAsia="Calibri" w:hAnsi="Times New Roman"/>
          <w:sz w:val="28"/>
          <w:szCs w:val="28"/>
        </w:rPr>
        <w:t>, в соответствии с</w:t>
      </w:r>
      <w:r w:rsidR="005A5F98">
        <w:rPr>
          <w:rFonts w:ascii="Times New Roman" w:eastAsia="Calibri" w:hAnsi="Times New Roman"/>
          <w:sz w:val="28"/>
          <w:szCs w:val="28"/>
        </w:rPr>
        <w:t xml:space="preserve"> </w:t>
      </w:r>
      <w:r w:rsidR="0021208A" w:rsidRPr="002E75E1">
        <w:rPr>
          <w:rFonts w:ascii="Times New Roman" w:eastAsia="Calibri" w:hAnsi="Times New Roman"/>
          <w:sz w:val="28"/>
          <w:szCs w:val="28"/>
        </w:rPr>
        <w:t>подпунктом б) пункта 13.5.2 ЕОСЗ</w:t>
      </w:r>
      <w:r w:rsidR="00D353AE">
        <w:rPr>
          <w:rFonts w:ascii="Times New Roman" w:eastAsia="Calibri" w:hAnsi="Times New Roman"/>
          <w:sz w:val="28"/>
          <w:szCs w:val="28"/>
        </w:rPr>
        <w:t xml:space="preserve"> открытый </w:t>
      </w:r>
      <w:r w:rsidR="00833261">
        <w:rPr>
          <w:rFonts w:ascii="Times New Roman" w:eastAsia="Calibri" w:hAnsi="Times New Roman"/>
          <w:sz w:val="28"/>
          <w:szCs w:val="28"/>
        </w:rPr>
        <w:t xml:space="preserve">запрос </w:t>
      </w:r>
      <w:r w:rsidR="009061C8">
        <w:rPr>
          <w:rFonts w:ascii="Times New Roman" w:eastAsia="Calibri" w:hAnsi="Times New Roman"/>
          <w:sz w:val="28"/>
          <w:szCs w:val="28"/>
        </w:rPr>
        <w:t>цен</w:t>
      </w:r>
      <w:r w:rsidR="00833261">
        <w:rPr>
          <w:rFonts w:ascii="Times New Roman" w:eastAsia="Calibri" w:hAnsi="Times New Roman"/>
          <w:sz w:val="28"/>
          <w:szCs w:val="28"/>
        </w:rPr>
        <w:t xml:space="preserve"> </w:t>
      </w:r>
      <w:r w:rsidR="00D353AE">
        <w:rPr>
          <w:rFonts w:ascii="Times New Roman" w:eastAsia="Calibri" w:hAnsi="Times New Roman"/>
          <w:sz w:val="28"/>
          <w:szCs w:val="28"/>
        </w:rPr>
        <w:t>призна</w:t>
      </w:r>
      <w:r w:rsidR="00116948">
        <w:rPr>
          <w:rFonts w:ascii="Times New Roman" w:eastAsia="Calibri" w:hAnsi="Times New Roman"/>
          <w:sz w:val="28"/>
          <w:szCs w:val="28"/>
        </w:rPr>
        <w:t>н</w:t>
      </w:r>
      <w:r w:rsidR="00D353AE">
        <w:rPr>
          <w:rFonts w:ascii="Times New Roman" w:eastAsia="Calibri" w:hAnsi="Times New Roman"/>
          <w:sz w:val="28"/>
          <w:szCs w:val="28"/>
        </w:rPr>
        <w:t xml:space="preserve"> несостоявшимся.</w:t>
      </w:r>
    </w:p>
    <w:p w:rsidR="009061C8" w:rsidRPr="009061C8" w:rsidRDefault="009061C8" w:rsidP="009061C8">
      <w:pPr>
        <w:keepLines w:val="0"/>
        <w:widowControl w:val="0"/>
        <w:ind w:firstLine="708"/>
        <w:rPr>
          <w:rFonts w:ascii="Times New Roman" w:eastAsia="Calibri" w:hAnsi="Times New Roman"/>
          <w:sz w:val="28"/>
          <w:szCs w:val="28"/>
        </w:rPr>
      </w:pPr>
      <w:r w:rsidRPr="009061C8">
        <w:rPr>
          <w:rFonts w:ascii="Times New Roman" w:eastAsia="Calibri" w:hAnsi="Times New Roman"/>
          <w:sz w:val="28"/>
          <w:szCs w:val="28"/>
        </w:rPr>
        <w:t xml:space="preserve">В </w:t>
      </w:r>
      <w:proofErr w:type="gramStart"/>
      <w:r w:rsidRPr="009061C8">
        <w:rPr>
          <w:rFonts w:ascii="Times New Roman" w:eastAsia="Calibri" w:hAnsi="Times New Roman"/>
          <w:sz w:val="28"/>
          <w:szCs w:val="28"/>
        </w:rPr>
        <w:t>соответствии</w:t>
      </w:r>
      <w:proofErr w:type="gramEnd"/>
      <w:r w:rsidRPr="009061C8">
        <w:rPr>
          <w:rFonts w:ascii="Times New Roman" w:eastAsia="Calibri" w:hAnsi="Times New Roman"/>
          <w:sz w:val="28"/>
          <w:szCs w:val="28"/>
        </w:rPr>
        <w:t xml:space="preserve"> с ЕОСЗ п</w:t>
      </w:r>
      <w:bookmarkStart w:id="0" w:name="_Ref310534125"/>
      <w:r w:rsidRPr="009061C8">
        <w:rPr>
          <w:rFonts w:ascii="Times New Roman" w:eastAsia="Calibri" w:hAnsi="Times New Roman"/>
          <w:sz w:val="28"/>
          <w:szCs w:val="28"/>
        </w:rPr>
        <w:t xml:space="preserve">. </w:t>
      </w:r>
      <w:bookmarkEnd w:id="0"/>
      <w:r w:rsidRPr="009061C8">
        <w:rPr>
          <w:rFonts w:ascii="Times New Roman" w:eastAsia="Calibri" w:hAnsi="Times New Roman"/>
          <w:sz w:val="28"/>
          <w:szCs w:val="28"/>
        </w:rPr>
        <w:t>13.5.2б), заказчик заключает договор с единственным участником конкурентной процедуры.</w:t>
      </w:r>
    </w:p>
    <w:p w:rsidR="007F73E2" w:rsidRPr="007F73E2" w:rsidRDefault="007F73E2" w:rsidP="007F73E2">
      <w:pPr>
        <w:keepLines w:val="0"/>
        <w:widowControl w:val="0"/>
        <w:ind w:firstLine="708"/>
        <w:rPr>
          <w:rFonts w:ascii="Times New Roman" w:eastAsia="Calibri" w:hAnsi="Times New Roman"/>
          <w:sz w:val="28"/>
          <w:szCs w:val="28"/>
        </w:rPr>
      </w:pPr>
    </w:p>
    <w:p w:rsidR="00404490" w:rsidRPr="002761FB" w:rsidRDefault="00404490" w:rsidP="001E4CCD">
      <w:pPr>
        <w:keepLines w:val="0"/>
        <w:widowControl w:val="0"/>
        <w:rPr>
          <w:rFonts w:ascii="Times New Roman" w:hAnsi="Times New Roman"/>
          <w:sz w:val="28"/>
        </w:rPr>
      </w:pPr>
    </w:p>
    <w:p w:rsidR="00912301" w:rsidRDefault="0007240A" w:rsidP="0015478A">
      <w:pPr>
        <w:keepNext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Закупочная</w:t>
      </w:r>
      <w:r w:rsidRPr="00231A33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912301" w:rsidRPr="00231A33">
        <w:rPr>
          <w:rFonts w:ascii="Times New Roman" w:hAnsi="Times New Roman"/>
          <w:b/>
          <w:bCs/>
          <w:sz w:val="28"/>
          <w:szCs w:val="28"/>
        </w:rPr>
        <w:t xml:space="preserve">комиссия: </w:t>
      </w:r>
    </w:p>
    <w:p w:rsidR="00404490" w:rsidRDefault="00404490" w:rsidP="0015478A">
      <w:pPr>
        <w:keepNext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4897" w:type="pct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3903"/>
        <w:gridCol w:w="3209"/>
        <w:gridCol w:w="2928"/>
      </w:tblGrid>
      <w:tr w:rsidR="00404490" w:rsidRPr="00036CE6" w:rsidTr="007E6C06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490" w:rsidRPr="00036CE6" w:rsidRDefault="00404490" w:rsidP="009C59B2">
            <w:pPr>
              <w:keepLines w:val="0"/>
              <w:widowControl w:val="0"/>
              <w:ind w:firstLine="708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036CE6">
              <w:rPr>
                <w:rFonts w:ascii="Times New Roman" w:eastAsia="Calibri" w:hAnsi="Times New Roman"/>
                <w:b/>
                <w:sz w:val="28"/>
                <w:szCs w:val="28"/>
              </w:rPr>
              <w:t>Роль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490" w:rsidRPr="00036CE6" w:rsidRDefault="00404490" w:rsidP="009C59B2">
            <w:pPr>
              <w:keepLines w:val="0"/>
              <w:widowControl w:val="0"/>
              <w:ind w:firstLine="708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036CE6">
              <w:rPr>
                <w:rFonts w:ascii="Times New Roman" w:eastAsia="Calibri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490" w:rsidRPr="00036CE6" w:rsidRDefault="00404490" w:rsidP="009C59B2">
            <w:pPr>
              <w:keepLines w:val="0"/>
              <w:widowControl w:val="0"/>
              <w:ind w:firstLine="708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036CE6">
              <w:rPr>
                <w:rFonts w:ascii="Times New Roman" w:eastAsia="Calibri" w:hAnsi="Times New Roman"/>
                <w:b/>
                <w:sz w:val="28"/>
                <w:szCs w:val="28"/>
              </w:rPr>
              <w:t>Подпись</w:t>
            </w:r>
          </w:p>
        </w:tc>
      </w:tr>
      <w:tr w:rsidR="000E211E" w:rsidRPr="00480E31" w:rsidTr="000E211E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211E" w:rsidRPr="000E211E" w:rsidRDefault="000E211E" w:rsidP="000E211E">
            <w:pPr>
              <w:keepLines w:val="0"/>
              <w:widowControl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0E211E">
              <w:rPr>
                <w:rFonts w:ascii="Times New Roman" w:eastAsia="Calibri" w:hAnsi="Times New Roman"/>
                <w:sz w:val="28"/>
                <w:szCs w:val="28"/>
              </w:rPr>
              <w:t>Председатель комиссии</w:t>
            </w:r>
          </w:p>
          <w:p w:rsidR="000E211E" w:rsidRPr="000E211E" w:rsidRDefault="000E211E" w:rsidP="000E211E">
            <w:pPr>
              <w:keepLines w:val="0"/>
              <w:widowControl w:val="0"/>
              <w:ind w:firstLine="708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211E" w:rsidRPr="000E211E" w:rsidRDefault="000E211E" w:rsidP="000E211E">
            <w:pPr>
              <w:keepLines w:val="0"/>
              <w:widowControl w:val="0"/>
              <w:ind w:firstLine="708"/>
              <w:rPr>
                <w:rFonts w:ascii="Times New Roman" w:eastAsia="Calibri" w:hAnsi="Times New Roman"/>
                <w:sz w:val="28"/>
                <w:szCs w:val="28"/>
              </w:rPr>
            </w:pPr>
            <w:r w:rsidRPr="000E211E">
              <w:rPr>
                <w:rFonts w:ascii="Times New Roman" w:eastAsia="Calibri" w:hAnsi="Times New Roman"/>
                <w:sz w:val="28"/>
                <w:szCs w:val="28"/>
              </w:rPr>
              <w:t>Кондратьев Н.А.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211E" w:rsidRPr="000E211E" w:rsidRDefault="000E211E" w:rsidP="000E211E">
            <w:pPr>
              <w:keepLines w:val="0"/>
              <w:widowControl w:val="0"/>
              <w:ind w:firstLine="708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0E211E" w:rsidRPr="00480E31" w:rsidTr="000E211E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211E" w:rsidRPr="000E211E" w:rsidRDefault="000E211E" w:rsidP="000E211E">
            <w:pPr>
              <w:keepLines w:val="0"/>
              <w:widowControl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0E211E">
              <w:rPr>
                <w:rFonts w:ascii="Times New Roman" w:eastAsia="Calibri" w:hAnsi="Times New Roman"/>
                <w:sz w:val="28"/>
                <w:szCs w:val="28"/>
              </w:rPr>
              <w:t>Член закупочной комиссии</w:t>
            </w:r>
          </w:p>
          <w:p w:rsidR="000E211E" w:rsidRPr="000E211E" w:rsidRDefault="000E211E" w:rsidP="000E211E">
            <w:pPr>
              <w:keepLines w:val="0"/>
              <w:widowControl w:val="0"/>
              <w:ind w:firstLine="708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211E" w:rsidRPr="000E211E" w:rsidRDefault="000E211E" w:rsidP="000E211E">
            <w:pPr>
              <w:keepLines w:val="0"/>
              <w:widowControl w:val="0"/>
              <w:ind w:firstLine="708"/>
              <w:rPr>
                <w:rFonts w:ascii="Times New Roman" w:eastAsia="Calibri" w:hAnsi="Times New Roman"/>
                <w:sz w:val="28"/>
                <w:szCs w:val="28"/>
              </w:rPr>
            </w:pPr>
            <w:r w:rsidRPr="000E211E">
              <w:rPr>
                <w:rFonts w:ascii="Times New Roman" w:eastAsia="Calibri" w:hAnsi="Times New Roman"/>
                <w:sz w:val="28"/>
                <w:szCs w:val="28"/>
              </w:rPr>
              <w:t>Зотов В.А.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211E" w:rsidRPr="000E211E" w:rsidRDefault="000E211E" w:rsidP="000E211E">
            <w:pPr>
              <w:keepLines w:val="0"/>
              <w:widowControl w:val="0"/>
              <w:ind w:firstLine="708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0E211E" w:rsidRPr="00480E31" w:rsidTr="000E211E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211E" w:rsidRPr="000E211E" w:rsidRDefault="000E211E" w:rsidP="000E211E">
            <w:pPr>
              <w:keepLines w:val="0"/>
              <w:widowControl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0E211E">
              <w:rPr>
                <w:rFonts w:ascii="Times New Roman" w:eastAsia="Calibri" w:hAnsi="Times New Roman"/>
                <w:sz w:val="28"/>
                <w:szCs w:val="28"/>
              </w:rPr>
              <w:t>Член закупочной комиссии</w:t>
            </w:r>
          </w:p>
          <w:p w:rsidR="000E211E" w:rsidRPr="000E211E" w:rsidRDefault="000E211E" w:rsidP="000E211E">
            <w:pPr>
              <w:keepLines w:val="0"/>
              <w:widowControl w:val="0"/>
              <w:ind w:firstLine="708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211E" w:rsidRPr="000E211E" w:rsidRDefault="000E211E" w:rsidP="000E211E">
            <w:pPr>
              <w:keepLines w:val="0"/>
              <w:widowControl w:val="0"/>
              <w:ind w:firstLine="708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0E211E">
              <w:rPr>
                <w:rFonts w:ascii="Times New Roman" w:eastAsia="Calibri" w:hAnsi="Times New Roman"/>
                <w:sz w:val="28"/>
                <w:szCs w:val="28"/>
              </w:rPr>
              <w:t>Макшанов</w:t>
            </w:r>
            <w:proofErr w:type="spellEnd"/>
            <w:r w:rsidRPr="000E211E">
              <w:rPr>
                <w:rFonts w:ascii="Times New Roman" w:eastAsia="Calibri" w:hAnsi="Times New Roman"/>
                <w:sz w:val="28"/>
                <w:szCs w:val="28"/>
              </w:rPr>
              <w:t xml:space="preserve"> К.В.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211E" w:rsidRPr="000E211E" w:rsidRDefault="000E211E" w:rsidP="000E211E">
            <w:pPr>
              <w:keepLines w:val="0"/>
              <w:widowControl w:val="0"/>
              <w:ind w:firstLine="708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0E211E" w:rsidRPr="00480E31" w:rsidTr="000E211E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211E" w:rsidRPr="000E211E" w:rsidRDefault="000E211E" w:rsidP="000E211E">
            <w:pPr>
              <w:keepLines w:val="0"/>
              <w:widowControl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0E211E">
              <w:rPr>
                <w:rFonts w:ascii="Times New Roman" w:eastAsia="Calibri" w:hAnsi="Times New Roman"/>
                <w:sz w:val="28"/>
                <w:szCs w:val="28"/>
              </w:rPr>
              <w:t>Член закупочной комиссии</w:t>
            </w:r>
          </w:p>
          <w:p w:rsidR="000E211E" w:rsidRPr="000E211E" w:rsidRDefault="000E211E" w:rsidP="000E211E">
            <w:pPr>
              <w:keepLines w:val="0"/>
              <w:widowControl w:val="0"/>
              <w:ind w:firstLine="708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211E" w:rsidRPr="000E211E" w:rsidRDefault="000E211E" w:rsidP="000E211E">
            <w:pPr>
              <w:keepLines w:val="0"/>
              <w:widowControl w:val="0"/>
              <w:ind w:firstLine="708"/>
              <w:rPr>
                <w:rFonts w:ascii="Times New Roman" w:eastAsia="Calibri" w:hAnsi="Times New Roman"/>
                <w:sz w:val="28"/>
                <w:szCs w:val="28"/>
              </w:rPr>
            </w:pPr>
            <w:r w:rsidRPr="000E211E">
              <w:rPr>
                <w:rFonts w:ascii="Times New Roman" w:eastAsia="Calibri" w:hAnsi="Times New Roman"/>
                <w:sz w:val="28"/>
                <w:szCs w:val="28"/>
              </w:rPr>
              <w:t>Кузнецова А.Н.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211E" w:rsidRPr="000E211E" w:rsidRDefault="000E211E" w:rsidP="000E211E">
            <w:pPr>
              <w:keepLines w:val="0"/>
              <w:widowControl w:val="0"/>
              <w:ind w:firstLine="708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0E211E" w:rsidRPr="00480E31" w:rsidTr="000E211E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211E" w:rsidRPr="000E211E" w:rsidRDefault="000E211E" w:rsidP="000E211E">
            <w:pPr>
              <w:keepLines w:val="0"/>
              <w:widowControl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0E211E">
              <w:rPr>
                <w:rFonts w:ascii="Times New Roman" w:eastAsia="Calibri" w:hAnsi="Times New Roman"/>
                <w:sz w:val="28"/>
                <w:szCs w:val="28"/>
              </w:rPr>
              <w:t>Член закупочной комиссии</w:t>
            </w:r>
          </w:p>
          <w:p w:rsidR="000E211E" w:rsidRPr="000E211E" w:rsidRDefault="000E211E" w:rsidP="000E211E">
            <w:pPr>
              <w:keepLines w:val="0"/>
              <w:widowControl w:val="0"/>
              <w:ind w:firstLine="708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211E" w:rsidRPr="000E211E" w:rsidRDefault="000E211E" w:rsidP="000E211E">
            <w:pPr>
              <w:keepLines w:val="0"/>
              <w:widowControl w:val="0"/>
              <w:ind w:firstLine="708"/>
              <w:rPr>
                <w:rFonts w:ascii="Times New Roman" w:eastAsia="Calibri" w:hAnsi="Times New Roman"/>
                <w:sz w:val="28"/>
                <w:szCs w:val="28"/>
              </w:rPr>
            </w:pPr>
            <w:r w:rsidRPr="000E211E">
              <w:rPr>
                <w:rFonts w:ascii="Times New Roman" w:eastAsia="Calibri" w:hAnsi="Times New Roman"/>
                <w:sz w:val="28"/>
                <w:szCs w:val="28"/>
              </w:rPr>
              <w:t>Ловковский И.А.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211E" w:rsidRPr="000E211E" w:rsidRDefault="000E211E" w:rsidP="000E211E">
            <w:pPr>
              <w:keepLines w:val="0"/>
              <w:widowControl w:val="0"/>
              <w:ind w:firstLine="708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0E211E" w:rsidRPr="00480E31" w:rsidTr="000E211E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211E" w:rsidRPr="000E211E" w:rsidRDefault="000E211E" w:rsidP="000E211E">
            <w:pPr>
              <w:keepLines w:val="0"/>
              <w:widowControl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0E211E">
              <w:rPr>
                <w:rFonts w:ascii="Times New Roman" w:eastAsia="Calibri" w:hAnsi="Times New Roman"/>
                <w:sz w:val="28"/>
                <w:szCs w:val="28"/>
              </w:rPr>
              <w:t>Член закупочной комиссии</w:t>
            </w:r>
          </w:p>
          <w:p w:rsidR="000E211E" w:rsidRPr="000E211E" w:rsidRDefault="000E211E" w:rsidP="000E211E">
            <w:pPr>
              <w:keepLines w:val="0"/>
              <w:widowControl w:val="0"/>
              <w:ind w:firstLine="708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211E" w:rsidRPr="000E211E" w:rsidRDefault="000E211E" w:rsidP="000E211E">
            <w:pPr>
              <w:keepLines w:val="0"/>
              <w:widowControl w:val="0"/>
              <w:ind w:firstLine="708"/>
              <w:rPr>
                <w:rFonts w:ascii="Times New Roman" w:eastAsia="Calibri" w:hAnsi="Times New Roman"/>
                <w:sz w:val="28"/>
                <w:szCs w:val="28"/>
              </w:rPr>
            </w:pPr>
            <w:r w:rsidRPr="000E211E">
              <w:rPr>
                <w:rFonts w:ascii="Times New Roman" w:eastAsia="Calibri" w:hAnsi="Times New Roman"/>
                <w:sz w:val="28"/>
                <w:szCs w:val="28"/>
              </w:rPr>
              <w:t>Ядыкина Т. П.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211E" w:rsidRPr="000E211E" w:rsidRDefault="000E211E" w:rsidP="000E211E">
            <w:pPr>
              <w:keepLines w:val="0"/>
              <w:widowControl w:val="0"/>
              <w:ind w:firstLine="708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7D4B88" w:rsidRPr="00480E31" w:rsidTr="007D4B88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B88" w:rsidRPr="000E211E" w:rsidRDefault="007D4B88" w:rsidP="002233B4">
            <w:pPr>
              <w:keepLines w:val="0"/>
              <w:widowControl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0E211E">
              <w:rPr>
                <w:rFonts w:ascii="Times New Roman" w:eastAsia="Calibri" w:hAnsi="Times New Roman"/>
                <w:sz w:val="28"/>
                <w:szCs w:val="28"/>
              </w:rPr>
              <w:t>Член закупочной комиссии</w:t>
            </w:r>
          </w:p>
          <w:p w:rsidR="007D4B88" w:rsidRPr="000E211E" w:rsidRDefault="007D4B88" w:rsidP="007D4B88">
            <w:pPr>
              <w:keepLines w:val="0"/>
              <w:widowControl w:val="0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B88" w:rsidRPr="000E211E" w:rsidRDefault="007D4B88" w:rsidP="002233B4">
            <w:pPr>
              <w:keepLines w:val="0"/>
              <w:widowControl w:val="0"/>
              <w:ind w:firstLine="708"/>
              <w:rPr>
                <w:rFonts w:ascii="Times New Roman" w:eastAsia="Calibri" w:hAnsi="Times New Roman"/>
                <w:sz w:val="28"/>
                <w:szCs w:val="28"/>
              </w:rPr>
            </w:pPr>
            <w:r w:rsidRPr="00DF2ADA">
              <w:rPr>
                <w:rFonts w:ascii="Times New Roman" w:eastAsia="Calibri" w:hAnsi="Times New Roman"/>
                <w:sz w:val="28"/>
                <w:szCs w:val="28"/>
              </w:rPr>
              <w:t>Репникова Ю.А.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B88" w:rsidRPr="000E211E" w:rsidRDefault="007D4B88" w:rsidP="002233B4">
            <w:pPr>
              <w:keepLines w:val="0"/>
              <w:widowControl w:val="0"/>
              <w:ind w:firstLine="708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</w:tbl>
    <w:p w:rsidR="00404490" w:rsidRPr="00231A33" w:rsidRDefault="00404490" w:rsidP="0015478A">
      <w:pPr>
        <w:keepNext/>
        <w:rPr>
          <w:rFonts w:ascii="Times New Roman" w:hAnsi="Times New Roman"/>
          <w:bCs/>
          <w:sz w:val="28"/>
          <w:szCs w:val="28"/>
        </w:rPr>
      </w:pPr>
    </w:p>
    <w:sectPr w:rsidR="00404490" w:rsidRPr="00231A33" w:rsidSect="001F7A1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993" w:right="737" w:bottom="1134" w:left="1134" w:header="708" w:footer="4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4C96" w:rsidRDefault="00D74C96">
      <w:r>
        <w:separator/>
      </w:r>
    </w:p>
  </w:endnote>
  <w:endnote w:type="continuationSeparator" w:id="0">
    <w:p w:rsidR="00D74C96" w:rsidRDefault="00D74C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2B7A" w:rsidRDefault="00172B7A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2B7A" w:rsidRPr="00172B7A" w:rsidRDefault="00172B7A" w:rsidP="00172B7A">
    <w:pPr>
      <w:jc w:val="center"/>
      <w:rPr>
        <w:rFonts w:ascii="Times New Roman" w:hAnsi="Times New Roman"/>
        <w:sz w:val="16"/>
        <w:szCs w:val="16"/>
      </w:rPr>
    </w:pPr>
    <w:r w:rsidRPr="00172B7A">
      <w:rPr>
        <w:rFonts w:ascii="Times New Roman" w:hAnsi="Times New Roman"/>
        <w:sz w:val="16"/>
        <w:szCs w:val="16"/>
      </w:rPr>
      <w:t>ПРОТОКОЛ № 562</w:t>
    </w:r>
  </w:p>
  <w:p w:rsidR="00172B7A" w:rsidRPr="00172B7A" w:rsidRDefault="00172B7A" w:rsidP="00172B7A">
    <w:pPr>
      <w:jc w:val="center"/>
      <w:rPr>
        <w:rFonts w:ascii="Times New Roman" w:hAnsi="Times New Roman"/>
        <w:sz w:val="16"/>
        <w:szCs w:val="16"/>
      </w:rPr>
    </w:pPr>
    <w:r w:rsidRPr="00172B7A">
      <w:rPr>
        <w:rFonts w:ascii="Times New Roman" w:hAnsi="Times New Roman"/>
        <w:sz w:val="16"/>
        <w:szCs w:val="16"/>
      </w:rPr>
      <w:t>очного заседания закупочной комиссии по рассмотрению заявок на отборочной стадии и подведению итогов в открытом запросе цен</w:t>
    </w:r>
  </w:p>
  <w:p w:rsidR="00172B7A" w:rsidRDefault="00172B7A" w:rsidP="00172B7A">
    <w:pPr>
      <w:jc w:val="center"/>
      <w:rPr>
        <w:rFonts w:ascii="Times New Roman" w:hAnsi="Times New Roman"/>
        <w:sz w:val="16"/>
        <w:szCs w:val="16"/>
      </w:rPr>
    </w:pPr>
    <w:r w:rsidRPr="00172B7A">
      <w:rPr>
        <w:rFonts w:ascii="Times New Roman" w:hAnsi="Times New Roman"/>
        <w:sz w:val="16"/>
        <w:szCs w:val="16"/>
      </w:rPr>
      <w:t>на право заключения договора на поставку жидкого азота</w:t>
    </w:r>
    <w:r w:rsidR="00D74C96">
      <w:rPr>
        <w:rFonts w:ascii="Times New Roman" w:hAnsi="Times New Roman"/>
        <w:sz w:val="16"/>
        <w:szCs w:val="16"/>
      </w:rPr>
      <w:t xml:space="preserve"> </w:t>
    </w:r>
  </w:p>
  <w:p w:rsidR="00D74C96" w:rsidRDefault="00D74C96" w:rsidP="00172B7A">
    <w:pPr>
      <w:jc w:val="center"/>
    </w:pPr>
    <w:r>
      <w:rPr>
        <w:rFonts w:ascii="Times New Roman" w:hAnsi="Times New Roman"/>
        <w:sz w:val="16"/>
        <w:szCs w:val="16"/>
      </w:rPr>
      <w:t>Страница</w:t>
    </w:r>
    <w:r w:rsidRPr="00C25A19">
      <w:rPr>
        <w:rFonts w:ascii="Times New Roman" w:hAnsi="Times New Roman"/>
        <w:sz w:val="16"/>
        <w:szCs w:val="16"/>
      </w:rPr>
      <w:t xml:space="preserve"> </w:t>
    </w:r>
    <w:r w:rsidR="002E05EF" w:rsidRPr="00C25A19">
      <w:rPr>
        <w:rFonts w:ascii="Times New Roman" w:hAnsi="Times New Roman"/>
        <w:sz w:val="16"/>
        <w:szCs w:val="16"/>
      </w:rPr>
      <w:fldChar w:fldCharType="begin"/>
    </w:r>
    <w:r w:rsidRPr="00C25A19">
      <w:rPr>
        <w:rFonts w:ascii="Times New Roman" w:hAnsi="Times New Roman"/>
        <w:sz w:val="16"/>
        <w:szCs w:val="16"/>
      </w:rPr>
      <w:instrText>PAGE</w:instrText>
    </w:r>
    <w:r w:rsidR="002E05EF" w:rsidRPr="00C25A19">
      <w:rPr>
        <w:rFonts w:ascii="Times New Roman" w:hAnsi="Times New Roman"/>
        <w:sz w:val="16"/>
        <w:szCs w:val="16"/>
      </w:rPr>
      <w:fldChar w:fldCharType="separate"/>
    </w:r>
    <w:r w:rsidR="00172B7A">
      <w:rPr>
        <w:rFonts w:ascii="Times New Roman" w:hAnsi="Times New Roman"/>
        <w:noProof/>
        <w:sz w:val="16"/>
        <w:szCs w:val="16"/>
      </w:rPr>
      <w:t>2</w:t>
    </w:r>
    <w:r w:rsidR="002E05EF" w:rsidRPr="00C25A19">
      <w:rPr>
        <w:rFonts w:ascii="Times New Roman" w:hAnsi="Times New Roman"/>
        <w:sz w:val="16"/>
        <w:szCs w:val="16"/>
      </w:rPr>
      <w:fldChar w:fldCharType="end"/>
    </w:r>
    <w:r w:rsidRPr="00C25A19">
      <w:rPr>
        <w:rFonts w:ascii="Times New Roman" w:hAnsi="Times New Roman"/>
        <w:sz w:val="16"/>
        <w:szCs w:val="16"/>
      </w:rPr>
      <w:t xml:space="preserve"> из </w:t>
    </w:r>
    <w:r w:rsidR="002E05EF" w:rsidRPr="00C25A19">
      <w:rPr>
        <w:rFonts w:ascii="Times New Roman" w:hAnsi="Times New Roman"/>
        <w:sz w:val="16"/>
        <w:szCs w:val="16"/>
      </w:rPr>
      <w:fldChar w:fldCharType="begin"/>
    </w:r>
    <w:r w:rsidRPr="00C25A19">
      <w:rPr>
        <w:rFonts w:ascii="Times New Roman" w:hAnsi="Times New Roman"/>
        <w:sz w:val="16"/>
        <w:szCs w:val="16"/>
      </w:rPr>
      <w:instrText>NUMPAGES</w:instrText>
    </w:r>
    <w:r w:rsidR="002E05EF" w:rsidRPr="00C25A19">
      <w:rPr>
        <w:rFonts w:ascii="Times New Roman" w:hAnsi="Times New Roman"/>
        <w:sz w:val="16"/>
        <w:szCs w:val="16"/>
      </w:rPr>
      <w:fldChar w:fldCharType="separate"/>
    </w:r>
    <w:r w:rsidR="00172B7A">
      <w:rPr>
        <w:rFonts w:ascii="Times New Roman" w:hAnsi="Times New Roman"/>
        <w:noProof/>
        <w:sz w:val="16"/>
        <w:szCs w:val="16"/>
      </w:rPr>
      <w:t>3</w:t>
    </w:r>
    <w:r w:rsidR="002E05EF" w:rsidRPr="00C25A19">
      <w:rPr>
        <w:rFonts w:ascii="Times New Roman" w:hAnsi="Times New Roman"/>
        <w:sz w:val="16"/>
        <w:szCs w:val="16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2B7A" w:rsidRDefault="00172B7A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4C96" w:rsidRDefault="00D74C96">
      <w:r>
        <w:separator/>
      </w:r>
    </w:p>
  </w:footnote>
  <w:footnote w:type="continuationSeparator" w:id="0">
    <w:p w:rsidR="00D74C96" w:rsidRDefault="00D74C9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2B7A" w:rsidRDefault="00172B7A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2B7A" w:rsidRDefault="00172B7A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2B7A" w:rsidRDefault="00172B7A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E013F"/>
    <w:multiLevelType w:val="multilevel"/>
    <w:tmpl w:val="FBACA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A40B11"/>
    <w:multiLevelType w:val="hybridMultilevel"/>
    <w:tmpl w:val="99FAAD16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4B0C44"/>
    <w:multiLevelType w:val="hybridMultilevel"/>
    <w:tmpl w:val="194843BA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02033D"/>
    <w:multiLevelType w:val="hybridMultilevel"/>
    <w:tmpl w:val="B05C5E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B65FB3"/>
    <w:multiLevelType w:val="hybridMultilevel"/>
    <w:tmpl w:val="1EAC3792"/>
    <w:lvl w:ilvl="0" w:tplc="4B5C60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9F1707B"/>
    <w:multiLevelType w:val="multilevel"/>
    <w:tmpl w:val="F0546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4A04293"/>
    <w:multiLevelType w:val="multilevel"/>
    <w:tmpl w:val="9968AF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7">
    <w:nsid w:val="3D7868C9"/>
    <w:multiLevelType w:val="hybridMultilevel"/>
    <w:tmpl w:val="607E560E"/>
    <w:lvl w:ilvl="0" w:tplc="4B5C60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9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8A395C"/>
    <w:multiLevelType w:val="multilevel"/>
    <w:tmpl w:val="3392C3E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3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pStyle w:val="-6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1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4A0A38EC"/>
    <w:multiLevelType w:val="multilevel"/>
    <w:tmpl w:val="06EE3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D1B1B3C"/>
    <w:multiLevelType w:val="multilevel"/>
    <w:tmpl w:val="1F0A3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274381F"/>
    <w:multiLevelType w:val="hybridMultilevel"/>
    <w:tmpl w:val="73F03D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0251BAE"/>
    <w:multiLevelType w:val="hybridMultilevel"/>
    <w:tmpl w:val="1620329A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74B512F"/>
    <w:multiLevelType w:val="multilevel"/>
    <w:tmpl w:val="0C8EDE3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5"/>
  </w:num>
  <w:num w:numId="2">
    <w:abstractNumId w:val="0"/>
  </w:num>
  <w:num w:numId="3">
    <w:abstractNumId w:val="12"/>
  </w:num>
  <w:num w:numId="4">
    <w:abstractNumId w:val="13"/>
  </w:num>
  <w:num w:numId="5">
    <w:abstractNumId w:val="4"/>
  </w:num>
  <w:num w:numId="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8"/>
  </w:num>
  <w:num w:numId="9">
    <w:abstractNumId w:val="11"/>
  </w:num>
  <w:num w:numId="10">
    <w:abstractNumId w:val="15"/>
  </w:num>
  <w:num w:numId="11">
    <w:abstractNumId w:val="7"/>
  </w:num>
  <w:num w:numId="12">
    <w:abstractNumId w:val="1"/>
  </w:num>
  <w:num w:numId="13">
    <w:abstractNumId w:val="6"/>
  </w:num>
  <w:num w:numId="14">
    <w:abstractNumId w:val="2"/>
  </w:num>
  <w:num w:numId="15">
    <w:abstractNumId w:val="16"/>
  </w:num>
  <w:num w:numId="16">
    <w:abstractNumId w:val="9"/>
  </w:num>
  <w:num w:numId="17">
    <w:abstractNumId w:val="3"/>
  </w:num>
  <w:num w:numId="18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C3A52"/>
    <w:rsid w:val="00001AD6"/>
    <w:rsid w:val="00005100"/>
    <w:rsid w:val="0001270A"/>
    <w:rsid w:val="00012F15"/>
    <w:rsid w:val="0001622A"/>
    <w:rsid w:val="00021665"/>
    <w:rsid w:val="000248A1"/>
    <w:rsid w:val="000251BC"/>
    <w:rsid w:val="00025380"/>
    <w:rsid w:val="00036820"/>
    <w:rsid w:val="00036CE6"/>
    <w:rsid w:val="00051BD6"/>
    <w:rsid w:val="00053873"/>
    <w:rsid w:val="00071C57"/>
    <w:rsid w:val="00071ED2"/>
    <w:rsid w:val="0007240A"/>
    <w:rsid w:val="000736F6"/>
    <w:rsid w:val="000749D2"/>
    <w:rsid w:val="00080C79"/>
    <w:rsid w:val="00083440"/>
    <w:rsid w:val="000A3C41"/>
    <w:rsid w:val="000A6821"/>
    <w:rsid w:val="000A6899"/>
    <w:rsid w:val="000A72B5"/>
    <w:rsid w:val="000B0592"/>
    <w:rsid w:val="000D04F2"/>
    <w:rsid w:val="000E0EE8"/>
    <w:rsid w:val="000E211E"/>
    <w:rsid w:val="000F189C"/>
    <w:rsid w:val="0010137C"/>
    <w:rsid w:val="0011258C"/>
    <w:rsid w:val="001132F5"/>
    <w:rsid w:val="0011561C"/>
    <w:rsid w:val="00115718"/>
    <w:rsid w:val="00116948"/>
    <w:rsid w:val="00116FE9"/>
    <w:rsid w:val="00135001"/>
    <w:rsid w:val="001410E2"/>
    <w:rsid w:val="00144D14"/>
    <w:rsid w:val="001529ED"/>
    <w:rsid w:val="0015478A"/>
    <w:rsid w:val="00154D2B"/>
    <w:rsid w:val="00155170"/>
    <w:rsid w:val="00157FCC"/>
    <w:rsid w:val="00162E7C"/>
    <w:rsid w:val="0017165A"/>
    <w:rsid w:val="00172B7A"/>
    <w:rsid w:val="00176F7B"/>
    <w:rsid w:val="00177A95"/>
    <w:rsid w:val="00181793"/>
    <w:rsid w:val="00185C42"/>
    <w:rsid w:val="001869E1"/>
    <w:rsid w:val="0019625A"/>
    <w:rsid w:val="001A3E7B"/>
    <w:rsid w:val="001A671F"/>
    <w:rsid w:val="001A755E"/>
    <w:rsid w:val="001B31A3"/>
    <w:rsid w:val="001C7526"/>
    <w:rsid w:val="001E0F88"/>
    <w:rsid w:val="001E4CCD"/>
    <w:rsid w:val="001F7A19"/>
    <w:rsid w:val="0020617C"/>
    <w:rsid w:val="0021208A"/>
    <w:rsid w:val="00212C94"/>
    <w:rsid w:val="0021672C"/>
    <w:rsid w:val="002233B4"/>
    <w:rsid w:val="00230482"/>
    <w:rsid w:val="00234C86"/>
    <w:rsid w:val="00236B68"/>
    <w:rsid w:val="0024594B"/>
    <w:rsid w:val="00255158"/>
    <w:rsid w:val="00255816"/>
    <w:rsid w:val="00262215"/>
    <w:rsid w:val="00267685"/>
    <w:rsid w:val="0027294F"/>
    <w:rsid w:val="00273077"/>
    <w:rsid w:val="002761FB"/>
    <w:rsid w:val="002C2922"/>
    <w:rsid w:val="002D63DE"/>
    <w:rsid w:val="002D6C80"/>
    <w:rsid w:val="002D79FE"/>
    <w:rsid w:val="002E05EF"/>
    <w:rsid w:val="002E75E1"/>
    <w:rsid w:val="002F08D7"/>
    <w:rsid w:val="002F2C3F"/>
    <w:rsid w:val="002F4AA4"/>
    <w:rsid w:val="002F5DC2"/>
    <w:rsid w:val="002F774D"/>
    <w:rsid w:val="00333678"/>
    <w:rsid w:val="0033593D"/>
    <w:rsid w:val="00340D7D"/>
    <w:rsid w:val="00341569"/>
    <w:rsid w:val="003469DA"/>
    <w:rsid w:val="003508DC"/>
    <w:rsid w:val="00364373"/>
    <w:rsid w:val="00365044"/>
    <w:rsid w:val="003735E5"/>
    <w:rsid w:val="00382E97"/>
    <w:rsid w:val="00384C3F"/>
    <w:rsid w:val="00393435"/>
    <w:rsid w:val="00394D46"/>
    <w:rsid w:val="00395AD4"/>
    <w:rsid w:val="00397510"/>
    <w:rsid w:val="003A591E"/>
    <w:rsid w:val="003C3A52"/>
    <w:rsid w:val="003C6D59"/>
    <w:rsid w:val="003C7013"/>
    <w:rsid w:val="003D7BEF"/>
    <w:rsid w:val="003D7FC2"/>
    <w:rsid w:val="003F0D85"/>
    <w:rsid w:val="003F64C8"/>
    <w:rsid w:val="003F6D3A"/>
    <w:rsid w:val="00404490"/>
    <w:rsid w:val="00421037"/>
    <w:rsid w:val="00422D8D"/>
    <w:rsid w:val="00435C62"/>
    <w:rsid w:val="00453435"/>
    <w:rsid w:val="0045460B"/>
    <w:rsid w:val="00455239"/>
    <w:rsid w:val="00466525"/>
    <w:rsid w:val="00470400"/>
    <w:rsid w:val="00473298"/>
    <w:rsid w:val="0049206D"/>
    <w:rsid w:val="004A20B5"/>
    <w:rsid w:val="004A7BEE"/>
    <w:rsid w:val="004B2672"/>
    <w:rsid w:val="004C4461"/>
    <w:rsid w:val="004D7172"/>
    <w:rsid w:val="00512050"/>
    <w:rsid w:val="00525998"/>
    <w:rsid w:val="00531BBF"/>
    <w:rsid w:val="00534DCF"/>
    <w:rsid w:val="0053767F"/>
    <w:rsid w:val="00544544"/>
    <w:rsid w:val="00547E30"/>
    <w:rsid w:val="0056007B"/>
    <w:rsid w:val="005603DB"/>
    <w:rsid w:val="00581DAF"/>
    <w:rsid w:val="005865F0"/>
    <w:rsid w:val="00592B89"/>
    <w:rsid w:val="00593825"/>
    <w:rsid w:val="00593B84"/>
    <w:rsid w:val="00594DEB"/>
    <w:rsid w:val="005A0023"/>
    <w:rsid w:val="005A3BAE"/>
    <w:rsid w:val="005A4AAA"/>
    <w:rsid w:val="005A5B0F"/>
    <w:rsid w:val="005A5F98"/>
    <w:rsid w:val="005C01D7"/>
    <w:rsid w:val="005C40AB"/>
    <w:rsid w:val="005C7182"/>
    <w:rsid w:val="005F1562"/>
    <w:rsid w:val="005F1B51"/>
    <w:rsid w:val="005F3B4A"/>
    <w:rsid w:val="005F63EF"/>
    <w:rsid w:val="00614088"/>
    <w:rsid w:val="00623107"/>
    <w:rsid w:val="00631F5B"/>
    <w:rsid w:val="00635BAC"/>
    <w:rsid w:val="00635F90"/>
    <w:rsid w:val="00637D77"/>
    <w:rsid w:val="0064056A"/>
    <w:rsid w:val="00652A8E"/>
    <w:rsid w:val="00654214"/>
    <w:rsid w:val="0066085B"/>
    <w:rsid w:val="00663006"/>
    <w:rsid w:val="00667105"/>
    <w:rsid w:val="00667CE8"/>
    <w:rsid w:val="00672EDE"/>
    <w:rsid w:val="0067754F"/>
    <w:rsid w:val="00681109"/>
    <w:rsid w:val="00694535"/>
    <w:rsid w:val="006959E9"/>
    <w:rsid w:val="006A16DF"/>
    <w:rsid w:val="006B0DD8"/>
    <w:rsid w:val="006B7835"/>
    <w:rsid w:val="006F1C50"/>
    <w:rsid w:val="006F3EB1"/>
    <w:rsid w:val="006F6F76"/>
    <w:rsid w:val="0070793F"/>
    <w:rsid w:val="00723B37"/>
    <w:rsid w:val="00723ED2"/>
    <w:rsid w:val="00740288"/>
    <w:rsid w:val="00740BFE"/>
    <w:rsid w:val="00760004"/>
    <w:rsid w:val="00771A84"/>
    <w:rsid w:val="00771DBD"/>
    <w:rsid w:val="007A1780"/>
    <w:rsid w:val="007A32C5"/>
    <w:rsid w:val="007B2DE1"/>
    <w:rsid w:val="007D4B88"/>
    <w:rsid w:val="007E24C4"/>
    <w:rsid w:val="007E6C06"/>
    <w:rsid w:val="007F0D3D"/>
    <w:rsid w:val="007F2B91"/>
    <w:rsid w:val="007F73E2"/>
    <w:rsid w:val="0080517F"/>
    <w:rsid w:val="008114DA"/>
    <w:rsid w:val="00813FEE"/>
    <w:rsid w:val="00820115"/>
    <w:rsid w:val="00833261"/>
    <w:rsid w:val="0083421C"/>
    <w:rsid w:val="008401DC"/>
    <w:rsid w:val="008403F8"/>
    <w:rsid w:val="0085011B"/>
    <w:rsid w:val="00871994"/>
    <w:rsid w:val="008856F9"/>
    <w:rsid w:val="008A25E3"/>
    <w:rsid w:val="008B2665"/>
    <w:rsid w:val="008B4ED9"/>
    <w:rsid w:val="008C253E"/>
    <w:rsid w:val="008D0ECC"/>
    <w:rsid w:val="008D6B74"/>
    <w:rsid w:val="008E6ECC"/>
    <w:rsid w:val="008F3132"/>
    <w:rsid w:val="009031A5"/>
    <w:rsid w:val="009061C8"/>
    <w:rsid w:val="0090665F"/>
    <w:rsid w:val="00912301"/>
    <w:rsid w:val="00917577"/>
    <w:rsid w:val="00924E81"/>
    <w:rsid w:val="0093447A"/>
    <w:rsid w:val="00941069"/>
    <w:rsid w:val="00947CBC"/>
    <w:rsid w:val="00947D36"/>
    <w:rsid w:val="00954567"/>
    <w:rsid w:val="00962CF3"/>
    <w:rsid w:val="00965DA8"/>
    <w:rsid w:val="00971D30"/>
    <w:rsid w:val="009739E6"/>
    <w:rsid w:val="009810C0"/>
    <w:rsid w:val="009842FA"/>
    <w:rsid w:val="00986FE8"/>
    <w:rsid w:val="00994B15"/>
    <w:rsid w:val="009B28C5"/>
    <w:rsid w:val="009B59E2"/>
    <w:rsid w:val="009B5F18"/>
    <w:rsid w:val="009B6496"/>
    <w:rsid w:val="009C2B6A"/>
    <w:rsid w:val="009C4809"/>
    <w:rsid w:val="009C59B2"/>
    <w:rsid w:val="009F567A"/>
    <w:rsid w:val="00A06979"/>
    <w:rsid w:val="00A07876"/>
    <w:rsid w:val="00A123EE"/>
    <w:rsid w:val="00A1326D"/>
    <w:rsid w:val="00A222B5"/>
    <w:rsid w:val="00A3078A"/>
    <w:rsid w:val="00A431A6"/>
    <w:rsid w:val="00A51E9B"/>
    <w:rsid w:val="00A533A4"/>
    <w:rsid w:val="00A65969"/>
    <w:rsid w:val="00A74D3A"/>
    <w:rsid w:val="00A77431"/>
    <w:rsid w:val="00A92B40"/>
    <w:rsid w:val="00A938CB"/>
    <w:rsid w:val="00A94660"/>
    <w:rsid w:val="00A9543F"/>
    <w:rsid w:val="00AA51D0"/>
    <w:rsid w:val="00AB3B6A"/>
    <w:rsid w:val="00AC1C72"/>
    <w:rsid w:val="00AD256D"/>
    <w:rsid w:val="00AD50C8"/>
    <w:rsid w:val="00AD5C61"/>
    <w:rsid w:val="00AE4EED"/>
    <w:rsid w:val="00AF7DC9"/>
    <w:rsid w:val="00B00F8D"/>
    <w:rsid w:val="00B10524"/>
    <w:rsid w:val="00B13BB4"/>
    <w:rsid w:val="00B16C27"/>
    <w:rsid w:val="00B303C5"/>
    <w:rsid w:val="00B30E7F"/>
    <w:rsid w:val="00B44FE4"/>
    <w:rsid w:val="00B504B1"/>
    <w:rsid w:val="00B545F8"/>
    <w:rsid w:val="00B60781"/>
    <w:rsid w:val="00B727AF"/>
    <w:rsid w:val="00B767A9"/>
    <w:rsid w:val="00B90893"/>
    <w:rsid w:val="00B9738A"/>
    <w:rsid w:val="00B97EC5"/>
    <w:rsid w:val="00BA70AE"/>
    <w:rsid w:val="00BB2020"/>
    <w:rsid w:val="00BB293F"/>
    <w:rsid w:val="00BC538F"/>
    <w:rsid w:val="00BD2162"/>
    <w:rsid w:val="00BD2165"/>
    <w:rsid w:val="00BD422B"/>
    <w:rsid w:val="00BD5FB5"/>
    <w:rsid w:val="00BE7128"/>
    <w:rsid w:val="00BF399A"/>
    <w:rsid w:val="00BF69DF"/>
    <w:rsid w:val="00C00C18"/>
    <w:rsid w:val="00C03864"/>
    <w:rsid w:val="00C04A6B"/>
    <w:rsid w:val="00C10885"/>
    <w:rsid w:val="00C12AF5"/>
    <w:rsid w:val="00C25A19"/>
    <w:rsid w:val="00C30448"/>
    <w:rsid w:val="00C33F77"/>
    <w:rsid w:val="00C36A88"/>
    <w:rsid w:val="00C441C2"/>
    <w:rsid w:val="00C4623B"/>
    <w:rsid w:val="00C50954"/>
    <w:rsid w:val="00C53DEF"/>
    <w:rsid w:val="00C56A8C"/>
    <w:rsid w:val="00C57961"/>
    <w:rsid w:val="00C61073"/>
    <w:rsid w:val="00C61303"/>
    <w:rsid w:val="00C63974"/>
    <w:rsid w:val="00C6452D"/>
    <w:rsid w:val="00C64F6F"/>
    <w:rsid w:val="00C710C0"/>
    <w:rsid w:val="00C72284"/>
    <w:rsid w:val="00C73341"/>
    <w:rsid w:val="00C8278F"/>
    <w:rsid w:val="00C8337B"/>
    <w:rsid w:val="00C95338"/>
    <w:rsid w:val="00CA2A2F"/>
    <w:rsid w:val="00CB023A"/>
    <w:rsid w:val="00CB468E"/>
    <w:rsid w:val="00CC23B8"/>
    <w:rsid w:val="00CC6304"/>
    <w:rsid w:val="00CD15C4"/>
    <w:rsid w:val="00CD443D"/>
    <w:rsid w:val="00CD5386"/>
    <w:rsid w:val="00CE6D8D"/>
    <w:rsid w:val="00D05AFC"/>
    <w:rsid w:val="00D1237F"/>
    <w:rsid w:val="00D322B4"/>
    <w:rsid w:val="00D353AE"/>
    <w:rsid w:val="00D36149"/>
    <w:rsid w:val="00D47DC4"/>
    <w:rsid w:val="00D501E6"/>
    <w:rsid w:val="00D506D8"/>
    <w:rsid w:val="00D5246D"/>
    <w:rsid w:val="00D60FCC"/>
    <w:rsid w:val="00D74C96"/>
    <w:rsid w:val="00D80916"/>
    <w:rsid w:val="00D908D1"/>
    <w:rsid w:val="00D90AB8"/>
    <w:rsid w:val="00D94E10"/>
    <w:rsid w:val="00DB5EF8"/>
    <w:rsid w:val="00DD71BA"/>
    <w:rsid w:val="00DE1EAA"/>
    <w:rsid w:val="00DE77CF"/>
    <w:rsid w:val="00DF0619"/>
    <w:rsid w:val="00DF28B4"/>
    <w:rsid w:val="00DF2ADA"/>
    <w:rsid w:val="00DF5241"/>
    <w:rsid w:val="00DF69DF"/>
    <w:rsid w:val="00E06536"/>
    <w:rsid w:val="00E14576"/>
    <w:rsid w:val="00E359A4"/>
    <w:rsid w:val="00E37F22"/>
    <w:rsid w:val="00E5396D"/>
    <w:rsid w:val="00E54E26"/>
    <w:rsid w:val="00E63286"/>
    <w:rsid w:val="00E63587"/>
    <w:rsid w:val="00E757B2"/>
    <w:rsid w:val="00E77F2D"/>
    <w:rsid w:val="00E91BDF"/>
    <w:rsid w:val="00E95E3B"/>
    <w:rsid w:val="00EA0659"/>
    <w:rsid w:val="00EA42A6"/>
    <w:rsid w:val="00EA486B"/>
    <w:rsid w:val="00EB35C8"/>
    <w:rsid w:val="00EC2A6B"/>
    <w:rsid w:val="00ED4A0E"/>
    <w:rsid w:val="00EF5903"/>
    <w:rsid w:val="00EF6566"/>
    <w:rsid w:val="00F02157"/>
    <w:rsid w:val="00F030CA"/>
    <w:rsid w:val="00F06046"/>
    <w:rsid w:val="00F07A7D"/>
    <w:rsid w:val="00F10020"/>
    <w:rsid w:val="00F11204"/>
    <w:rsid w:val="00F11B79"/>
    <w:rsid w:val="00F12346"/>
    <w:rsid w:val="00F2376F"/>
    <w:rsid w:val="00F54DEA"/>
    <w:rsid w:val="00F568F1"/>
    <w:rsid w:val="00F57D2C"/>
    <w:rsid w:val="00F57D5C"/>
    <w:rsid w:val="00F70F39"/>
    <w:rsid w:val="00F727C1"/>
    <w:rsid w:val="00F77346"/>
    <w:rsid w:val="00F86C83"/>
    <w:rsid w:val="00F87015"/>
    <w:rsid w:val="00F911DD"/>
    <w:rsid w:val="00F92389"/>
    <w:rsid w:val="00F93B61"/>
    <w:rsid w:val="00F9735B"/>
    <w:rsid w:val="00F974F6"/>
    <w:rsid w:val="00FC5A71"/>
    <w:rsid w:val="00FD2B38"/>
    <w:rsid w:val="00FD354C"/>
    <w:rsid w:val="00FF62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3B8"/>
    <w:pPr>
      <w:keepLines/>
      <w:jc w:val="both"/>
    </w:pPr>
    <w:rPr>
      <w:rFonts w:ascii="Arial" w:eastAsia="Times New Roman" w:hAnsi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FF6258"/>
    <w:pPr>
      <w:keepNext/>
      <w:numPr>
        <w:numId w:val="7"/>
      </w:numPr>
      <w:suppressAutoHyphens/>
      <w:jc w:val="left"/>
      <w:outlineLvl w:val="0"/>
    </w:pPr>
    <w:rPr>
      <w:rFonts w:ascii="Times New Roman" w:hAnsi="Times New Roman"/>
      <w:b/>
      <w:bCs/>
      <w:kern w:val="28"/>
      <w:sz w:val="28"/>
      <w:szCs w:val="40"/>
    </w:rPr>
  </w:style>
  <w:style w:type="paragraph" w:styleId="2">
    <w:name w:val="heading 2"/>
    <w:basedOn w:val="a"/>
    <w:next w:val="-3"/>
    <w:link w:val="20"/>
    <w:qFormat/>
    <w:rsid w:val="00FF6258"/>
    <w:pPr>
      <w:keepNext/>
      <w:keepLines w:val="0"/>
      <w:numPr>
        <w:ilvl w:val="1"/>
        <w:numId w:val="7"/>
      </w:numPr>
      <w:suppressAutoHyphens/>
      <w:jc w:val="left"/>
      <w:outlineLvl w:val="1"/>
    </w:pPr>
    <w:rPr>
      <w:rFonts w:ascii="Times New Roman" w:hAnsi="Times New Roman"/>
      <w:b/>
      <w:bCs/>
      <w:sz w:val="28"/>
      <w:szCs w:val="32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CC23B8"/>
    <w:pPr>
      <w:keepNext/>
      <w:spacing w:before="240" w:after="60"/>
      <w:outlineLvl w:val="2"/>
    </w:pPr>
    <w:rPr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C23B8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sid w:val="00CC23B8"/>
    <w:rPr>
      <w:color w:val="800080"/>
      <w:u w:val="single"/>
    </w:rPr>
  </w:style>
  <w:style w:type="character" w:customStyle="1" w:styleId="30">
    <w:name w:val="Заголовок 3 Знак"/>
    <w:link w:val="3"/>
    <w:uiPriority w:val="99"/>
    <w:semiHidden/>
    <w:locked/>
    <w:rsid w:val="00CC23B8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CC23B8"/>
    <w:rPr>
      <w:sz w:val="20"/>
      <w:szCs w:val="20"/>
    </w:rPr>
  </w:style>
  <w:style w:type="character" w:customStyle="1" w:styleId="a6">
    <w:name w:val="Текст примечания Знак"/>
    <w:link w:val="a5"/>
    <w:uiPriority w:val="99"/>
    <w:semiHidden/>
    <w:locked/>
    <w:rsid w:val="00CC23B8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CC23B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CC23B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CC23B8"/>
    <w:pPr>
      <w:spacing w:after="160"/>
    </w:pPr>
  </w:style>
  <w:style w:type="character" w:customStyle="1" w:styleId="ac">
    <w:name w:val="Основной текст Знак"/>
    <w:link w:val="ab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CC23B8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uiPriority w:val="99"/>
    <w:semiHidden/>
    <w:locked/>
    <w:rsid w:val="00CC23B8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CC23B8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CC23B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CC23B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CC23B8"/>
    <w:rPr>
      <w:sz w:val="16"/>
      <w:szCs w:val="16"/>
    </w:rPr>
  </w:style>
  <w:style w:type="paragraph" w:styleId="af1">
    <w:name w:val="Normal (Web)"/>
    <w:basedOn w:val="a"/>
    <w:uiPriority w:val="99"/>
    <w:unhideWhenUsed/>
    <w:rsid w:val="00CC23B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10">
    <w:name w:val="Заголовок 1 Знак"/>
    <w:link w:val="1"/>
    <w:rsid w:val="00FF6258"/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character" w:customStyle="1" w:styleId="20">
    <w:name w:val="Заголовок 2 Знак"/>
    <w:link w:val="2"/>
    <w:rsid w:val="00FF6258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FF6258"/>
    <w:pPr>
      <w:keepLines w:val="0"/>
      <w:numPr>
        <w:ilvl w:val="2"/>
        <w:numId w:val="7"/>
      </w:numPr>
    </w:pPr>
    <w:rPr>
      <w:rFonts w:ascii="Times New Roman" w:hAnsi="Times New Roman"/>
      <w:sz w:val="28"/>
    </w:rPr>
  </w:style>
  <w:style w:type="paragraph" w:customStyle="1" w:styleId="-4">
    <w:name w:val="Пункт-4"/>
    <w:basedOn w:val="a"/>
    <w:rsid w:val="00FF6258"/>
    <w:pPr>
      <w:keepLines w:val="0"/>
      <w:numPr>
        <w:ilvl w:val="3"/>
        <w:numId w:val="7"/>
      </w:numPr>
    </w:pPr>
    <w:rPr>
      <w:rFonts w:ascii="Times New Roman" w:hAnsi="Times New Roman"/>
      <w:sz w:val="28"/>
    </w:rPr>
  </w:style>
  <w:style w:type="paragraph" w:customStyle="1" w:styleId="-5">
    <w:name w:val="Пункт-5"/>
    <w:basedOn w:val="a"/>
    <w:rsid w:val="00FF6258"/>
    <w:pPr>
      <w:keepLines w:val="0"/>
      <w:numPr>
        <w:ilvl w:val="4"/>
        <w:numId w:val="7"/>
      </w:numPr>
    </w:pPr>
    <w:rPr>
      <w:rFonts w:ascii="Times New Roman" w:hAnsi="Times New Roman"/>
      <w:sz w:val="28"/>
    </w:rPr>
  </w:style>
  <w:style w:type="paragraph" w:customStyle="1" w:styleId="-6">
    <w:name w:val="Пункт-6"/>
    <w:basedOn w:val="a"/>
    <w:rsid w:val="00FF6258"/>
    <w:pPr>
      <w:keepLines w:val="0"/>
      <w:numPr>
        <w:ilvl w:val="5"/>
        <w:numId w:val="7"/>
      </w:numPr>
      <w:tabs>
        <w:tab w:val="clear" w:pos="360"/>
        <w:tab w:val="left" w:pos="1985"/>
      </w:tabs>
      <w:ind w:firstLine="709"/>
    </w:pPr>
    <w:rPr>
      <w:rFonts w:ascii="Times New Roman" w:hAnsi="Times New Roman"/>
      <w:sz w:val="28"/>
    </w:rPr>
  </w:style>
  <w:style w:type="paragraph" w:customStyle="1" w:styleId="-7">
    <w:name w:val="Пункт-7"/>
    <w:basedOn w:val="a"/>
    <w:rsid w:val="00FF6258"/>
    <w:pPr>
      <w:keepLines w:val="0"/>
      <w:numPr>
        <w:ilvl w:val="6"/>
        <w:numId w:val="7"/>
      </w:numPr>
      <w:ind w:firstLine="709"/>
    </w:pPr>
    <w:rPr>
      <w:rFonts w:ascii="Times New Roman" w:hAnsi="Times New Roman"/>
      <w:sz w:val="28"/>
    </w:rPr>
  </w:style>
  <w:style w:type="paragraph" w:styleId="af2">
    <w:name w:val="annotation subject"/>
    <w:basedOn w:val="a5"/>
    <w:next w:val="a5"/>
    <w:link w:val="af3"/>
    <w:uiPriority w:val="99"/>
    <w:semiHidden/>
    <w:unhideWhenUsed/>
    <w:rsid w:val="001410E2"/>
    <w:pPr>
      <w:keepLines w:val="0"/>
      <w:spacing w:after="200"/>
      <w:jc w:val="left"/>
    </w:pPr>
    <w:rPr>
      <w:b/>
      <w:bCs/>
    </w:rPr>
  </w:style>
  <w:style w:type="character" w:customStyle="1" w:styleId="af3">
    <w:name w:val="Тема примечания Знак"/>
    <w:link w:val="af2"/>
    <w:uiPriority w:val="99"/>
    <w:semiHidden/>
    <w:rsid w:val="001410E2"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4">
    <w:name w:val="Document Map"/>
    <w:basedOn w:val="a"/>
    <w:link w:val="af5"/>
    <w:uiPriority w:val="99"/>
    <w:semiHidden/>
    <w:unhideWhenUsed/>
    <w:rsid w:val="00820115"/>
    <w:rPr>
      <w:rFonts w:ascii="Tahoma" w:hAnsi="Tahoma"/>
      <w:sz w:val="16"/>
      <w:szCs w:val="16"/>
    </w:rPr>
  </w:style>
  <w:style w:type="character" w:customStyle="1" w:styleId="af5">
    <w:name w:val="Схема документа Знак"/>
    <w:link w:val="af4"/>
    <w:uiPriority w:val="99"/>
    <w:semiHidden/>
    <w:rsid w:val="00820115"/>
    <w:rPr>
      <w:rFonts w:ascii="Tahoma" w:eastAsia="Times New Roman" w:hAnsi="Tahoma" w:cs="Tahoma"/>
      <w:sz w:val="16"/>
      <w:szCs w:val="16"/>
      <w:lang w:eastAsia="ru-RU"/>
    </w:rPr>
  </w:style>
  <w:style w:type="table" w:styleId="af6">
    <w:name w:val="Table Grid"/>
    <w:basedOn w:val="a1"/>
    <w:uiPriority w:val="59"/>
    <w:rsid w:val="00DE77C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Revision"/>
    <w:hidden/>
    <w:uiPriority w:val="99"/>
    <w:semiHidden/>
    <w:rsid w:val="00581DAF"/>
    <w:rPr>
      <w:rFonts w:ascii="Arial" w:eastAsia="Times New Roman" w:hAnsi="Arial"/>
      <w:sz w:val="24"/>
      <w:szCs w:val="24"/>
    </w:rPr>
  </w:style>
  <w:style w:type="paragraph" w:customStyle="1" w:styleId="32">
    <w:name w:val="Стиль3"/>
    <w:basedOn w:val="21"/>
    <w:rsid w:val="003F64C8"/>
  </w:style>
  <w:style w:type="paragraph" w:styleId="21">
    <w:name w:val="Body Text Indent 2"/>
    <w:basedOn w:val="a"/>
    <w:link w:val="22"/>
    <w:uiPriority w:val="99"/>
    <w:semiHidden/>
    <w:unhideWhenUsed/>
    <w:rsid w:val="003F64C8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3F64C8"/>
    <w:rPr>
      <w:rFonts w:ascii="Arial" w:eastAsia="Times New Roman" w:hAnsi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C14886-2124-4991-B2C5-70D2AA5AC3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625</Words>
  <Characters>4269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4885</CharactersWithSpaces>
  <SharedDoc>false</SharedDoc>
  <HLinks>
    <vt:vector size="18" baseType="variant">
      <vt:variant>
        <vt:i4>917533</vt:i4>
      </vt:variant>
      <vt:variant>
        <vt:i4>6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GolubokDS</cp:lastModifiedBy>
  <cp:revision>45</cp:revision>
  <cp:lastPrinted>2013-09-12T07:10:00Z</cp:lastPrinted>
  <dcterms:created xsi:type="dcterms:W3CDTF">2014-03-06T10:58:00Z</dcterms:created>
  <dcterms:modified xsi:type="dcterms:W3CDTF">2014-06-30T14:07:00Z</dcterms:modified>
</cp:coreProperties>
</file>