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6DB9" w:rsidRPr="00BE6527" w:rsidRDefault="001D704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BE652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573 Р3/З-14-1</w:t>
      </w:r>
    </w:p>
    <w:p w:rsidR="00736DB9" w:rsidRPr="00BE6527" w:rsidRDefault="001D704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BE652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BE652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BE652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BE652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BE652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BE652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BE652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BE652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BE652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лоту № 573 Р3/З-14 «Поставка арматуры общепромышленной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DN</w:t>
      </w:r>
      <w:r w:rsidRPr="00BE652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600 мм для сооружения энергоблока № 3 Ростовской АЭС»</w:t>
      </w:r>
    </w:p>
    <w:p w:rsidR="00736DB9" w:rsidRPr="00BE6527" w:rsidRDefault="00736DB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736DB9">
        <w:tc>
          <w:tcPr>
            <w:tcW w:w="5149" w:type="dxa"/>
            <w:hideMark/>
          </w:tcPr>
          <w:p w:rsidR="00736DB9" w:rsidRDefault="001D704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736DB9" w:rsidRDefault="001D7046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«20» июня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736DB9" w:rsidRDefault="00736DB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6DB9" w:rsidRDefault="001D7046" w:rsidP="00BE6527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</w:t>
      </w:r>
      <w:r w:rsidR="00BE6527" w:rsidRPr="00AF2CC5">
        <w:rPr>
          <w:rFonts w:ascii="Times New Roman" w:hAnsi="Times New Roman"/>
          <w:sz w:val="28"/>
          <w:szCs w:val="28"/>
        </w:rPr>
        <w:t>ЭТП «</w:t>
      </w:r>
      <w:proofErr w:type="spellStart"/>
      <w:r w:rsidR="00BE6527" w:rsidRPr="00AF2CC5">
        <w:rPr>
          <w:rFonts w:ascii="Times New Roman" w:hAnsi="Times New Roman"/>
          <w:sz w:val="28"/>
          <w:szCs w:val="28"/>
        </w:rPr>
        <w:fldChar w:fldCharType="begin"/>
      </w:r>
      <w:r w:rsidR="00BE6527" w:rsidRPr="00AF2CC5">
        <w:rPr>
          <w:rFonts w:ascii="Times New Roman" w:hAnsi="Times New Roman"/>
          <w:sz w:val="28"/>
          <w:szCs w:val="28"/>
        </w:rPr>
        <w:instrText xml:space="preserve"> HYPERLINK "http://www.a-k-d.ru/" </w:instrText>
      </w:r>
      <w:r w:rsidR="00BE6527" w:rsidRPr="00AF2CC5">
        <w:rPr>
          <w:rFonts w:ascii="Times New Roman" w:hAnsi="Times New Roman"/>
          <w:sz w:val="28"/>
          <w:szCs w:val="28"/>
        </w:rPr>
        <w:fldChar w:fldCharType="separate"/>
      </w:r>
      <w:r w:rsidR="00BE6527" w:rsidRPr="00AF2CC5">
        <w:rPr>
          <w:rStyle w:val="a3"/>
          <w:rFonts w:ascii="Times New Roman" w:hAnsi="Times New Roman"/>
          <w:color w:val="auto"/>
          <w:sz w:val="28"/>
          <w:szCs w:val="28"/>
        </w:rPr>
        <w:t>a-k-d.ru</w:t>
      </w:r>
      <w:proofErr w:type="spellEnd"/>
      <w:r w:rsidR="00BE6527" w:rsidRPr="00AF2CC5">
        <w:rPr>
          <w:rFonts w:ascii="Times New Roman" w:hAnsi="Times New Roman"/>
          <w:sz w:val="28"/>
          <w:szCs w:val="28"/>
        </w:rPr>
        <w:fldChar w:fldCharType="end"/>
      </w:r>
      <w:r w:rsidR="00BE6527" w:rsidRPr="00AF2CC5">
        <w:rPr>
          <w:rFonts w:ascii="Times New Roman" w:hAnsi="Times New Roman"/>
          <w:sz w:val="28"/>
          <w:szCs w:val="28"/>
        </w:rPr>
        <w:t>»</w:t>
      </w:r>
      <w:r w:rsidR="00BE652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регламенту ее работы.</w:t>
      </w:r>
      <w:proofErr w:type="gramEnd"/>
    </w:p>
    <w:p w:rsidR="00736DB9" w:rsidRDefault="00736DB9" w:rsidP="00BE6527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6DB9" w:rsidRDefault="001D7046" w:rsidP="00BE6527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736DB9" w:rsidRDefault="001D7046" w:rsidP="00BE6527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НИЖЕГОРОДСКАЯ ИНЖИНИРИНГОВАЯ КОМПАНИЯ "АТОМЭНЕРГОПРОЕКТ"</w:t>
      </w:r>
    </w:p>
    <w:p w:rsidR="00736DB9" w:rsidRPr="00BE6527" w:rsidRDefault="001D7046" w:rsidP="00BE6527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BE65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652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BE6527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"НИАЭП"</w:t>
      </w:r>
    </w:p>
    <w:p w:rsidR="00736DB9" w:rsidRPr="00BE6527" w:rsidRDefault="001D7046" w:rsidP="00BE6527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BE65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652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BE65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по лоту № 573 Р3/З-14 «Поставка арматуры общепромышленной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DN</w:t>
      </w:r>
      <w:r w:rsidRPr="00BE65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600 мм для сооружения энергоблока № 3 Ростовской АЭС»</w:t>
      </w:r>
    </w:p>
    <w:p w:rsidR="00736DB9" w:rsidRPr="00BE6527" w:rsidRDefault="00736DB9" w:rsidP="00BE6527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6DB9" w:rsidRPr="00BE6527" w:rsidRDefault="001D7046" w:rsidP="00BE652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652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746</w:t>
      </w:r>
      <w:r w:rsidR="00BE652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BE6527">
        <w:rPr>
          <w:rFonts w:ascii="Times New Roman" w:eastAsia="Times New Roman" w:hAnsi="Times New Roman" w:cs="Times New Roman"/>
          <w:sz w:val="28"/>
          <w:szCs w:val="28"/>
          <w:lang w:eastAsia="ru-RU"/>
        </w:rPr>
        <w:t>940</w:t>
      </w:r>
      <w:r w:rsidR="00BE6527">
        <w:rPr>
          <w:rFonts w:ascii="Times New Roman" w:eastAsia="Times New Roman" w:hAnsi="Times New Roman" w:cs="Times New Roman"/>
          <w:sz w:val="28"/>
          <w:szCs w:val="28"/>
          <w:lang w:eastAsia="ru-RU"/>
        </w:rPr>
        <w:t>,00</w:t>
      </w:r>
      <w:r w:rsidRPr="00BE65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(Семьсот сорок шесть тысяч девятьсот сорок) рублей 00 копеек, включая НДС. </w:t>
      </w:r>
    </w:p>
    <w:p w:rsidR="00BE6527" w:rsidRPr="00CA3660" w:rsidRDefault="00BE6527" w:rsidP="00BE652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2C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Сроки и объемы поставки товара – в соответствии со Спецификацией, приведенной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конкурсной</w:t>
      </w:r>
      <w:r w:rsidRPr="00AF2C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документации.</w:t>
      </w:r>
    </w:p>
    <w:p w:rsidR="00BE6527" w:rsidRPr="00BE6527" w:rsidRDefault="00BE6527" w:rsidP="00BE6527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6DB9" w:rsidRDefault="001D7046" w:rsidP="00BE6527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1C1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1C1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1C1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C15D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1C15D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1C15D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1C15D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«04» июня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31401222749,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№140604/0536/498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BE6527" w:rsidRPr="00AF2CC5">
        <w:rPr>
          <w:rFonts w:ascii="Times New Roman" w:hAnsi="Times New Roman"/>
          <w:sz w:val="28"/>
          <w:szCs w:val="28"/>
        </w:rPr>
        <w:t>ЭТП «</w:t>
      </w:r>
      <w:proofErr w:type="spellStart"/>
      <w:r w:rsidR="00BE6527" w:rsidRPr="00AF2CC5">
        <w:rPr>
          <w:rFonts w:ascii="Times New Roman" w:hAnsi="Times New Roman"/>
          <w:sz w:val="28"/>
          <w:szCs w:val="28"/>
        </w:rPr>
        <w:fldChar w:fldCharType="begin"/>
      </w:r>
      <w:r w:rsidR="00BE6527" w:rsidRPr="00AF2CC5">
        <w:rPr>
          <w:rFonts w:ascii="Times New Roman" w:hAnsi="Times New Roman"/>
          <w:sz w:val="28"/>
          <w:szCs w:val="28"/>
        </w:rPr>
        <w:instrText xml:space="preserve"> HYPERLINK "http://www.a-k-d.ru/" </w:instrText>
      </w:r>
      <w:r w:rsidR="00BE6527" w:rsidRPr="00AF2CC5">
        <w:rPr>
          <w:rFonts w:ascii="Times New Roman" w:hAnsi="Times New Roman"/>
          <w:sz w:val="28"/>
          <w:szCs w:val="28"/>
        </w:rPr>
        <w:fldChar w:fldCharType="separate"/>
      </w:r>
      <w:r w:rsidR="00BE6527" w:rsidRPr="00AF2CC5">
        <w:rPr>
          <w:rStyle w:val="a3"/>
          <w:rFonts w:ascii="Times New Roman" w:hAnsi="Times New Roman"/>
          <w:color w:val="auto"/>
          <w:sz w:val="28"/>
          <w:szCs w:val="28"/>
        </w:rPr>
        <w:t>a-k-d.ru</w:t>
      </w:r>
      <w:proofErr w:type="spellEnd"/>
      <w:r w:rsidR="00BE6527" w:rsidRPr="00AF2CC5">
        <w:rPr>
          <w:rFonts w:ascii="Times New Roman" w:hAnsi="Times New Roman"/>
          <w:sz w:val="28"/>
          <w:szCs w:val="28"/>
        </w:rPr>
        <w:fldChar w:fldCharType="end"/>
      </w:r>
      <w:r w:rsidR="00BE6527" w:rsidRPr="00AF2CC5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№Z031860.</w:t>
      </w:r>
    </w:p>
    <w:p w:rsidR="00736DB9" w:rsidRDefault="00736DB9" w:rsidP="00BE6527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6DB9" w:rsidRDefault="001D7046" w:rsidP="00BE6527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09:00:00 (время московское) «20» июня 2014 года на </w:t>
      </w:r>
      <w:r w:rsidR="00BE6527" w:rsidRPr="00AF2CC5">
        <w:rPr>
          <w:rFonts w:ascii="Times New Roman" w:hAnsi="Times New Roman"/>
          <w:sz w:val="28"/>
          <w:szCs w:val="28"/>
        </w:rPr>
        <w:t>ЭТП «</w:t>
      </w:r>
      <w:proofErr w:type="spellStart"/>
      <w:r w:rsidR="00BE6527" w:rsidRPr="00AF2CC5">
        <w:rPr>
          <w:rFonts w:ascii="Times New Roman" w:hAnsi="Times New Roman"/>
          <w:sz w:val="28"/>
          <w:szCs w:val="28"/>
        </w:rPr>
        <w:fldChar w:fldCharType="begin"/>
      </w:r>
      <w:r w:rsidR="00BE6527" w:rsidRPr="00AF2CC5">
        <w:rPr>
          <w:rFonts w:ascii="Times New Roman" w:hAnsi="Times New Roman"/>
          <w:sz w:val="28"/>
          <w:szCs w:val="28"/>
        </w:rPr>
        <w:instrText xml:space="preserve"> HYPERLINK "http://www.a-k-d.ru/" </w:instrText>
      </w:r>
      <w:r w:rsidR="00BE6527" w:rsidRPr="00AF2CC5">
        <w:rPr>
          <w:rFonts w:ascii="Times New Roman" w:hAnsi="Times New Roman"/>
          <w:sz w:val="28"/>
          <w:szCs w:val="28"/>
        </w:rPr>
        <w:fldChar w:fldCharType="separate"/>
      </w:r>
      <w:r w:rsidR="00BE6527" w:rsidRPr="00AF2CC5">
        <w:rPr>
          <w:rStyle w:val="a3"/>
          <w:rFonts w:ascii="Times New Roman" w:hAnsi="Times New Roman"/>
          <w:color w:val="auto"/>
          <w:sz w:val="28"/>
          <w:szCs w:val="28"/>
        </w:rPr>
        <w:t>a-k-d.ru</w:t>
      </w:r>
      <w:proofErr w:type="spellEnd"/>
      <w:r w:rsidR="00BE6527" w:rsidRPr="00AF2CC5">
        <w:rPr>
          <w:rFonts w:ascii="Times New Roman" w:hAnsi="Times New Roman"/>
          <w:sz w:val="28"/>
          <w:szCs w:val="28"/>
        </w:rPr>
        <w:fldChar w:fldCharType="end"/>
      </w:r>
      <w:r w:rsidR="00BE6527" w:rsidRPr="00AF2CC5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E6527" w:rsidRPr="00AF2CC5" w:rsidRDefault="00BE6527" w:rsidP="00BE6527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2C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подано: 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AF2C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AF2C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участие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 w:rsidRPr="00AF2CC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36DB9" w:rsidRDefault="00BE6527" w:rsidP="00BE6527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2C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отозвано: - 0 заявок на участие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 w:rsidR="001D7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736DB9" w:rsidRDefault="00736DB9" w:rsidP="00BE6527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6527" w:rsidRDefault="00BE6527" w:rsidP="00BE6527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6527" w:rsidRDefault="00BE6527" w:rsidP="00BE6527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6DB9" w:rsidRDefault="001D7046" w:rsidP="00BE6527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tbl>
      <w:tblPr>
        <w:tblW w:w="4974" w:type="pct"/>
        <w:jc w:val="center"/>
        <w:tblCellMar>
          <w:left w:w="0" w:type="dxa"/>
          <w:right w:w="0" w:type="dxa"/>
        </w:tblCellMar>
        <w:tblLook w:val="04A0"/>
      </w:tblPr>
      <w:tblGrid>
        <w:gridCol w:w="1320"/>
        <w:gridCol w:w="3026"/>
        <w:gridCol w:w="5653"/>
      </w:tblGrid>
      <w:tr w:rsidR="00BE6527" w:rsidTr="00BE6527">
        <w:trPr>
          <w:jc w:val="center"/>
        </w:trPr>
        <w:tc>
          <w:tcPr>
            <w:tcW w:w="6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527" w:rsidRDefault="00BE65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5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527" w:rsidRDefault="00BE65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28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527" w:rsidRDefault="00BE65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BE6527" w:rsidTr="00BE6527">
        <w:trPr>
          <w:jc w:val="center"/>
        </w:trPr>
        <w:tc>
          <w:tcPr>
            <w:tcW w:w="6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527" w:rsidRDefault="00BE65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60143961 </w:t>
            </w:r>
          </w:p>
        </w:tc>
        <w:tc>
          <w:tcPr>
            <w:tcW w:w="15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527" w:rsidRDefault="00BE6527" w:rsidP="00BE65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«ОИК»</w:t>
            </w:r>
          </w:p>
          <w:p w:rsidR="00BE6527" w:rsidRDefault="00BE6527" w:rsidP="00BE65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</w:p>
        </w:tc>
        <w:tc>
          <w:tcPr>
            <w:tcW w:w="28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527" w:rsidRDefault="00BE6527" w:rsidP="00BE65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718 620,00 (Семьсот восемнадцать тысяч шестьсот двадцать) рублей 00 копеек, включая НДС </w:t>
            </w:r>
          </w:p>
        </w:tc>
      </w:tr>
    </w:tbl>
    <w:p w:rsidR="00BE6527" w:rsidRDefault="001D7046" w:rsidP="00BE6527">
      <w:pPr>
        <w:pStyle w:val="af4"/>
        <w:ind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признан несостоявшимся. </w:t>
      </w:r>
    </w:p>
    <w:p w:rsidR="00736DB9" w:rsidRDefault="00BE6527" w:rsidP="00BE6527">
      <w:pPr>
        <w:pStyle w:val="af4"/>
        <w:ind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</w:t>
      </w:r>
      <w:r w:rsidR="001D7046">
        <w:rPr>
          <w:rFonts w:eastAsia="Times New Roman"/>
          <w:sz w:val="28"/>
          <w:szCs w:val="28"/>
        </w:rPr>
        <w:t>аявка участник</w:t>
      </w:r>
      <w:proofErr w:type="gramStart"/>
      <w:r w:rsidR="001D7046">
        <w:rPr>
          <w:rFonts w:eastAsia="Times New Roman"/>
          <w:sz w:val="28"/>
          <w:szCs w:val="28"/>
        </w:rPr>
        <w:t xml:space="preserve">а </w:t>
      </w:r>
      <w:r>
        <w:rPr>
          <w:rFonts w:eastAsia="Times New Roman"/>
          <w:sz w:val="28"/>
          <w:szCs w:val="28"/>
        </w:rPr>
        <w:t>ООО</w:t>
      </w:r>
      <w:proofErr w:type="gramEnd"/>
      <w:r w:rsidR="001D7046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«ОИК»</w:t>
      </w:r>
      <w:r w:rsidR="001D7046">
        <w:rPr>
          <w:rFonts w:eastAsia="Times New Roman"/>
          <w:sz w:val="28"/>
          <w:szCs w:val="28"/>
        </w:rPr>
        <w:t xml:space="preserve"> принята к рассмотрению. </w:t>
      </w:r>
    </w:p>
    <w:p w:rsidR="00BE6527" w:rsidRPr="00AF2CC5" w:rsidRDefault="00BE6527" w:rsidP="00BE6527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</w:p>
    <w:tbl>
      <w:tblPr>
        <w:tblW w:w="5000" w:type="pct"/>
        <w:tblLook w:val="04A0"/>
      </w:tblPr>
      <w:tblGrid>
        <w:gridCol w:w="5062"/>
        <w:gridCol w:w="5063"/>
      </w:tblGrid>
      <w:tr w:rsidR="00BE6527" w:rsidRPr="00AF2CC5" w:rsidTr="007A3F3F">
        <w:trPr>
          <w:trHeight w:val="309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6527" w:rsidRPr="00AF2CC5" w:rsidRDefault="00BE6527" w:rsidP="007A3F3F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10" w:history="1">
              <w:r w:rsidRPr="00AF2CC5">
                <w:rPr>
                  <w:rStyle w:val="a3"/>
                  <w:rFonts w:ascii="Times New Roman" w:hAnsi="Times New Roman" w:cs="Times New Roman"/>
                  <w:b/>
                  <w:color w:val="000000"/>
                  <w:sz w:val="28"/>
                  <w:szCs w:val="28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6527" w:rsidRPr="00AF2CC5" w:rsidRDefault="00BE6527" w:rsidP="007A3F3F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11" w:history="1">
              <w:hyperlink r:id="rId12" w:history="1">
                <w:r w:rsidRPr="00AF2CC5">
                  <w:rPr>
                    <w:rStyle w:val="a3"/>
                    <w:rFonts w:ascii="Times New Roman" w:hAnsi="Times New Roman" w:cs="Times New Roman"/>
                    <w:b/>
                    <w:color w:val="000000"/>
                    <w:sz w:val="28"/>
                    <w:szCs w:val="28"/>
                    <w:u w:val="none"/>
                  </w:rPr>
                  <w:t>Подпись</w:t>
                </w:r>
              </w:hyperlink>
            </w:hyperlink>
          </w:p>
        </w:tc>
      </w:tr>
      <w:tr w:rsidR="00BE6527" w:rsidRPr="00AF2CC5" w:rsidTr="007A3F3F">
        <w:trPr>
          <w:trHeight w:val="187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6527" w:rsidRPr="00AF2CC5" w:rsidRDefault="00BE6527" w:rsidP="007A3F3F">
            <w:pPr>
              <w:suppressAutoHyphens/>
              <w:spacing w:after="0" w:line="240" w:lineRule="auto"/>
              <w:rPr>
                <w:rStyle w:val="a3"/>
                <w:color w:val="auto"/>
                <w:sz w:val="28"/>
                <w:szCs w:val="28"/>
                <w:u w:val="none"/>
              </w:rPr>
            </w:pPr>
            <w:r w:rsidRPr="00AF2CC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BE6527" w:rsidRPr="00AF2CC5" w:rsidTr="007A3F3F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6527" w:rsidRPr="00AF2CC5" w:rsidRDefault="00BE6527" w:rsidP="007A3F3F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8"/>
                <w:szCs w:val="28"/>
                <w:u w:val="none"/>
              </w:rPr>
            </w:pPr>
            <w:r w:rsidRPr="005401D5">
              <w:rPr>
                <w:rFonts w:ascii="Times New Roman" w:hAnsi="Times New Roman"/>
                <w:sz w:val="26"/>
                <w:szCs w:val="26"/>
              </w:rPr>
              <w:t>Беспалова Людмила Маулитзяновна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6527" w:rsidRPr="00AF2CC5" w:rsidRDefault="00BE6527" w:rsidP="007A3F3F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</w:tbl>
    <w:p w:rsidR="00BE6527" w:rsidRPr="00AF2CC5" w:rsidRDefault="00BE6527" w:rsidP="00BE6527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BE6527" w:rsidRDefault="00BE6527">
      <w:pPr>
        <w:pStyle w:val="af4"/>
        <w:jc w:val="both"/>
        <w:rPr>
          <w:rFonts w:eastAsia="Times New Roman"/>
          <w:sz w:val="28"/>
          <w:szCs w:val="28"/>
        </w:rPr>
      </w:pPr>
    </w:p>
    <w:sectPr w:rsidR="00BE6527" w:rsidSect="00736DB9">
      <w:footerReference w:type="default" r:id="rId13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6C60" w:rsidRDefault="00366C60">
      <w:pPr>
        <w:spacing w:after="0" w:line="240" w:lineRule="auto"/>
      </w:pPr>
      <w:r>
        <w:separator/>
      </w:r>
    </w:p>
  </w:endnote>
  <w:endnote w:type="continuationSeparator" w:id="0">
    <w:p w:rsidR="00366C60" w:rsidRDefault="00366C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6DB9" w:rsidRDefault="001D7046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573 Р3/З-14-1</w:t>
    </w:r>
  </w:p>
  <w:p w:rsidR="00736DB9" w:rsidRDefault="001D7046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по лоту № 573 Р3/З-14 «Поставка арматуры общепромышленной DN 600 мм для сооружения энергоблока № 3 Ростовской АЭС»</w:t>
    </w:r>
  </w:p>
  <w:p w:rsidR="00736DB9" w:rsidRDefault="00736DB9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1D704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1D704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BE652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1D704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1D704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BE652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6C60" w:rsidRDefault="00366C60">
      <w:pPr>
        <w:spacing w:after="0" w:line="240" w:lineRule="auto"/>
      </w:pPr>
      <w:r>
        <w:separator/>
      </w:r>
    </w:p>
  </w:footnote>
  <w:footnote w:type="continuationSeparator" w:id="0">
    <w:p w:rsidR="00366C60" w:rsidRDefault="00366C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D10DE8"/>
    <w:multiLevelType w:val="multilevel"/>
    <w:tmpl w:val="55949E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1C15D9"/>
    <w:rsid w:val="001C15D9"/>
    <w:rsid w:val="001D7046"/>
    <w:rsid w:val="00366C60"/>
    <w:rsid w:val="00736DB9"/>
    <w:rsid w:val="00BE65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DB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36DB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36DB9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736D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736DB9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736D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736DB9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736D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736DB9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736DB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736DB9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736D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736DB9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736D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736DB9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736DB9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736DB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736DB9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736DB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1B98B0-BD34-42BF-9DB3-6DF650236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440</Words>
  <Characters>2511</Characters>
  <Application>Microsoft Office Word</Application>
  <DocSecurity>0</DocSecurity>
  <Lines>20</Lines>
  <Paragraphs>5</Paragraphs>
  <ScaleCrop>false</ScaleCrop>
  <Company/>
  <LinksUpToDate>false</LinksUpToDate>
  <CharactersWithSpaces>2946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3</cp:revision>
  <dcterms:created xsi:type="dcterms:W3CDTF">2014-06-20T12:00:00Z</dcterms:created>
  <dcterms:modified xsi:type="dcterms:W3CDTF">2014-06-20T12:50:00Z</dcterms:modified>
</cp:coreProperties>
</file>