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Протокол № </w:t>
      </w:r>
      <w:r w:rsidR="00C63AEE">
        <w:rPr>
          <w:b/>
          <w:color w:val="000000" w:themeColor="text1"/>
          <w:sz w:val="22"/>
          <w:szCs w:val="22"/>
          <w:lang w:val="en-US"/>
        </w:rPr>
        <w:t>6</w:t>
      </w:r>
      <w:r w:rsidR="005C1922">
        <w:rPr>
          <w:b/>
          <w:color w:val="000000" w:themeColor="text1"/>
          <w:sz w:val="22"/>
          <w:szCs w:val="22"/>
          <w:lang w:val="en-US"/>
        </w:rPr>
        <w:t>2</w:t>
      </w:r>
      <w:r w:rsidRPr="008C77EE">
        <w:rPr>
          <w:b/>
          <w:color w:val="000000" w:themeColor="text1"/>
          <w:sz w:val="22"/>
          <w:szCs w:val="22"/>
        </w:rPr>
        <w:t>/0</w:t>
      </w:r>
      <w:r w:rsidR="00C045FF">
        <w:rPr>
          <w:b/>
          <w:color w:val="000000" w:themeColor="text1"/>
          <w:sz w:val="22"/>
          <w:szCs w:val="22"/>
        </w:rPr>
        <w:t>6</w:t>
      </w:r>
      <w:r w:rsidRPr="008C77EE">
        <w:rPr>
          <w:b/>
          <w:color w:val="000000" w:themeColor="text1"/>
          <w:sz w:val="22"/>
          <w:szCs w:val="22"/>
        </w:rPr>
        <w:t>/14-О</w:t>
      </w:r>
      <w:r w:rsidR="006915FA">
        <w:rPr>
          <w:b/>
          <w:color w:val="000000" w:themeColor="text1"/>
          <w:sz w:val="22"/>
          <w:szCs w:val="22"/>
        </w:rPr>
        <w:t>ЗП</w:t>
      </w:r>
      <w:r w:rsidRPr="008C77EE">
        <w:rPr>
          <w:b/>
          <w:color w:val="000000" w:themeColor="text1"/>
          <w:sz w:val="22"/>
          <w:szCs w:val="22"/>
        </w:rPr>
        <w:t>/пр-1</w:t>
      </w:r>
    </w:p>
    <w:p w:rsidR="00BA52AF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открытия доступа к заявкам открытого </w:t>
      </w:r>
      <w:r w:rsidR="006915FA">
        <w:rPr>
          <w:b/>
          <w:color w:val="000000" w:themeColor="text1"/>
          <w:sz w:val="22"/>
          <w:szCs w:val="22"/>
        </w:rPr>
        <w:t>запроса предложений</w:t>
      </w:r>
      <w:r w:rsidRPr="008C77EE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8C77EE">
        <w:rPr>
          <w:b/>
          <w:color w:val="000000" w:themeColor="text1"/>
          <w:sz w:val="22"/>
          <w:szCs w:val="22"/>
        </w:rPr>
        <w:t>в</w:t>
      </w:r>
      <w:proofErr w:type="gramEnd"/>
      <w:r w:rsidRPr="008C77EE">
        <w:rPr>
          <w:b/>
          <w:color w:val="000000" w:themeColor="text1"/>
          <w:sz w:val="22"/>
          <w:szCs w:val="22"/>
        </w:rPr>
        <w:t xml:space="preserve"> </w:t>
      </w:r>
    </w:p>
    <w:p w:rsidR="001A78F8" w:rsidRPr="008C77EE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>электронной форме на тему:</w:t>
      </w:r>
    </w:p>
    <w:p w:rsidR="005F0AC9" w:rsidRDefault="007F3D56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«</w:t>
      </w:r>
      <w:r w:rsidR="005C1922" w:rsidRPr="005C1922">
        <w:rPr>
          <w:b/>
          <w:color w:val="000000" w:themeColor="text1"/>
          <w:sz w:val="22"/>
          <w:szCs w:val="22"/>
        </w:rPr>
        <w:t>Расходные материалы для оргтехники</w:t>
      </w:r>
      <w:r>
        <w:rPr>
          <w:b/>
          <w:color w:val="000000" w:themeColor="text1"/>
          <w:sz w:val="22"/>
          <w:szCs w:val="22"/>
        </w:rPr>
        <w:t>»</w:t>
      </w:r>
    </w:p>
    <w:p w:rsidR="00E617AE" w:rsidRPr="008C77EE" w:rsidRDefault="00E617AE">
      <w:pPr>
        <w:jc w:val="center"/>
        <w:rPr>
          <w:b/>
          <w:color w:val="000000" w:themeColor="text1"/>
          <w:sz w:val="22"/>
          <w:szCs w:val="22"/>
        </w:rPr>
      </w:pPr>
    </w:p>
    <w:p w:rsidR="00725F3C" w:rsidRPr="008C77EE" w:rsidRDefault="002A4680" w:rsidP="00FD3D57">
      <w:pPr>
        <w:jc w:val="center"/>
        <w:rPr>
          <w:b/>
          <w:color w:val="000000" w:themeColor="text1"/>
          <w:sz w:val="22"/>
          <w:szCs w:val="22"/>
        </w:rPr>
      </w:pPr>
      <w:r w:rsidRPr="008C77EE">
        <w:rPr>
          <w:b/>
          <w:color w:val="000000" w:themeColor="text1"/>
          <w:sz w:val="22"/>
          <w:szCs w:val="22"/>
        </w:rPr>
        <w:t xml:space="preserve">(Извещение № </w:t>
      </w:r>
      <w:r w:rsidR="005C1922" w:rsidRPr="005C1922">
        <w:rPr>
          <w:b/>
          <w:color w:val="000000" w:themeColor="text1"/>
          <w:sz w:val="22"/>
          <w:szCs w:val="22"/>
        </w:rPr>
        <w:t>62/06/14-ОЗП</w:t>
      </w:r>
      <w:r w:rsidR="005C1922">
        <w:rPr>
          <w:b/>
          <w:color w:val="000000" w:themeColor="text1"/>
          <w:sz w:val="22"/>
          <w:szCs w:val="22"/>
        </w:rPr>
        <w:t xml:space="preserve"> </w:t>
      </w:r>
      <w:r w:rsidRPr="008C77EE">
        <w:rPr>
          <w:b/>
          <w:color w:val="000000" w:themeColor="text1"/>
          <w:sz w:val="22"/>
          <w:szCs w:val="22"/>
        </w:rPr>
        <w:t xml:space="preserve">от </w:t>
      </w:r>
      <w:r w:rsidR="00C84DA0" w:rsidRPr="00C84DA0">
        <w:rPr>
          <w:b/>
          <w:color w:val="000000" w:themeColor="text1"/>
          <w:sz w:val="22"/>
          <w:szCs w:val="22"/>
        </w:rPr>
        <w:t>0</w:t>
      </w:r>
      <w:r w:rsidR="005C1922">
        <w:rPr>
          <w:b/>
          <w:color w:val="000000" w:themeColor="text1"/>
          <w:sz w:val="22"/>
          <w:szCs w:val="22"/>
        </w:rPr>
        <w:t>6</w:t>
      </w:r>
      <w:r w:rsidRPr="008C77EE">
        <w:rPr>
          <w:b/>
          <w:color w:val="000000" w:themeColor="text1"/>
          <w:sz w:val="22"/>
          <w:szCs w:val="22"/>
        </w:rPr>
        <w:t>.0</w:t>
      </w:r>
      <w:r w:rsidR="00C84DA0" w:rsidRPr="00C84DA0">
        <w:rPr>
          <w:b/>
          <w:color w:val="000000" w:themeColor="text1"/>
          <w:sz w:val="22"/>
          <w:szCs w:val="22"/>
        </w:rPr>
        <w:t>6</w:t>
      </w:r>
      <w:r w:rsidRPr="008C77EE">
        <w:rPr>
          <w:b/>
          <w:color w:val="000000" w:themeColor="text1"/>
          <w:sz w:val="22"/>
          <w:szCs w:val="22"/>
        </w:rPr>
        <w:t>.2014 г.)</w:t>
      </w:r>
    </w:p>
    <w:p w:rsidR="00096F7A" w:rsidRPr="008C77EE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5"/>
        <w:gridCol w:w="3456"/>
      </w:tblGrid>
      <w:tr w:rsidR="00F6753B" w:rsidRPr="008C77EE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Default="002A4680" w:rsidP="00C84DA0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6915FA">
              <w:rPr>
                <w:color w:val="000000" w:themeColor="text1"/>
                <w:spacing w:val="-2"/>
                <w:sz w:val="22"/>
                <w:szCs w:val="22"/>
              </w:rPr>
              <w:t>1</w:t>
            </w:r>
            <w:r w:rsidR="00C84DA0">
              <w:rPr>
                <w:color w:val="000000" w:themeColor="text1"/>
                <w:spacing w:val="-2"/>
                <w:sz w:val="22"/>
                <w:szCs w:val="22"/>
                <w:lang w:val="en-US"/>
              </w:rPr>
              <w:t>9</w:t>
            </w: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C045FF">
              <w:rPr>
                <w:color w:val="000000" w:themeColor="text1"/>
                <w:spacing w:val="-2"/>
                <w:sz w:val="22"/>
                <w:szCs w:val="22"/>
              </w:rPr>
              <w:t>июня</w:t>
            </w:r>
            <w:r w:rsidR="00982CF4"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8C77EE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8C77EE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7A67B6" w:rsidRDefault="00096F7A" w:rsidP="00B16EE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>1. Наим</w:t>
      </w:r>
      <w:r w:rsidR="00B16EE9" w:rsidRPr="007A67B6">
        <w:rPr>
          <w:color w:val="000000" w:themeColor="text1"/>
          <w:spacing w:val="-2"/>
          <w:sz w:val="24"/>
          <w:szCs w:val="24"/>
        </w:rPr>
        <w:t xml:space="preserve">енование и реквизиты открытого </w:t>
      </w:r>
      <w:r w:rsidR="006915FA" w:rsidRPr="007A67B6">
        <w:rPr>
          <w:color w:val="000000" w:themeColor="text1"/>
          <w:spacing w:val="-2"/>
          <w:sz w:val="24"/>
          <w:szCs w:val="24"/>
        </w:rPr>
        <w:t>запроса предложений</w:t>
      </w:r>
      <w:r w:rsidR="00BE6861" w:rsidRPr="007A67B6">
        <w:rPr>
          <w:color w:val="000000" w:themeColor="text1"/>
          <w:spacing w:val="-2"/>
          <w:sz w:val="24"/>
          <w:szCs w:val="24"/>
        </w:rPr>
        <w:t xml:space="preserve"> </w:t>
      </w:r>
      <w:r w:rsidRPr="007A67B6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7F3D56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F3D56" w:rsidRPr="007A67B6">
        <w:rPr>
          <w:color w:val="000000" w:themeColor="text1"/>
          <w:spacing w:val="-2"/>
          <w:sz w:val="24"/>
          <w:szCs w:val="24"/>
        </w:rPr>
        <w:t>«</w:t>
      </w:r>
      <w:r w:rsidR="005C1922" w:rsidRPr="005C1922">
        <w:rPr>
          <w:bCs/>
          <w:color w:val="000000"/>
          <w:sz w:val="24"/>
          <w:szCs w:val="24"/>
        </w:rPr>
        <w:t>Расходные материалы для оргтехники</w:t>
      </w:r>
      <w:r w:rsidR="007F3D56" w:rsidRPr="007A67B6">
        <w:rPr>
          <w:color w:val="000000" w:themeColor="text1"/>
          <w:spacing w:val="-2"/>
          <w:sz w:val="24"/>
          <w:szCs w:val="24"/>
        </w:rPr>
        <w:t>».</w:t>
      </w:r>
    </w:p>
    <w:p w:rsidR="00E712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7A67B6">
        <w:rPr>
          <w:color w:val="000000" w:themeColor="text1"/>
          <w:spacing w:val="-2"/>
          <w:sz w:val="24"/>
          <w:szCs w:val="24"/>
        </w:rPr>
        <w:t>www.zakupki.gov.ru</w:t>
      </w:r>
      <w:proofErr w:type="spellEnd"/>
      <w:r w:rsidRPr="007A67B6">
        <w:rPr>
          <w:color w:val="000000" w:themeColor="text1"/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 w:rsidRPr="007A67B6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7A67B6">
        <w:rPr>
          <w:color w:val="000000" w:themeColor="text1"/>
          <w:spacing w:val="-2"/>
          <w:sz w:val="24"/>
          <w:szCs w:val="24"/>
        </w:rPr>
        <w:t>.</w:t>
      </w:r>
    </w:p>
    <w:p w:rsidR="00EB3ABD" w:rsidRPr="007A67B6" w:rsidRDefault="002A4680" w:rsidP="00C045FF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Номер закупки на официальном государственном сайте: </w:t>
      </w:r>
      <w:r w:rsidR="005C1922" w:rsidRPr="005C1922">
        <w:rPr>
          <w:color w:val="000000" w:themeColor="text1"/>
          <w:spacing w:val="-2"/>
          <w:sz w:val="24"/>
          <w:szCs w:val="24"/>
        </w:rPr>
        <w:t>31401230214</w:t>
      </w:r>
      <w:r w:rsidRPr="007A67B6">
        <w:rPr>
          <w:color w:val="000000" w:themeColor="text1"/>
          <w:spacing w:val="-2"/>
          <w:sz w:val="24"/>
          <w:szCs w:val="24"/>
        </w:rPr>
        <w:t>.</w:t>
      </w:r>
    </w:p>
    <w:p w:rsidR="00E71272" w:rsidRPr="007A67B6" w:rsidRDefault="002A4680" w:rsidP="00C045FF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5C1922" w:rsidRPr="005C1922">
        <w:rPr>
          <w:color w:val="000000" w:themeColor="text1"/>
          <w:spacing w:val="-2"/>
          <w:sz w:val="24"/>
          <w:szCs w:val="24"/>
        </w:rPr>
        <w:t>140606/0727/095</w:t>
      </w:r>
      <w:r w:rsidRPr="007A67B6">
        <w:rPr>
          <w:color w:val="000000" w:themeColor="text1"/>
          <w:spacing w:val="-2"/>
          <w:sz w:val="24"/>
          <w:szCs w:val="24"/>
        </w:rPr>
        <w:t>.</w:t>
      </w:r>
    </w:p>
    <w:p w:rsidR="00E712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5C1922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7A67B6">
        <w:rPr>
          <w:color w:val="000000" w:themeColor="text1"/>
          <w:spacing w:val="-2"/>
          <w:sz w:val="24"/>
          <w:szCs w:val="24"/>
        </w:rPr>
        <w:t xml:space="preserve">  по адресу </w:t>
      </w:r>
      <w:proofErr w:type="spellStart"/>
      <w:r w:rsidRPr="007A67B6">
        <w:rPr>
          <w:color w:val="000000" w:themeColor="text1"/>
          <w:spacing w:val="-2"/>
          <w:sz w:val="24"/>
          <w:szCs w:val="24"/>
        </w:rPr>
        <w:t>www.</w:t>
      </w:r>
      <w:r w:rsidR="00B16EE9" w:rsidRPr="007A67B6">
        <w:rPr>
          <w:color w:val="000000" w:themeColor="text1"/>
          <w:spacing w:val="-2"/>
          <w:sz w:val="24"/>
          <w:szCs w:val="24"/>
        </w:rPr>
        <w:t>a</w:t>
      </w:r>
      <w:r w:rsidR="005C1922">
        <w:rPr>
          <w:color w:val="000000" w:themeColor="text1"/>
          <w:spacing w:val="-2"/>
          <w:sz w:val="24"/>
          <w:szCs w:val="24"/>
        </w:rPr>
        <w:t>-</w:t>
      </w:r>
      <w:r w:rsidR="00B16EE9" w:rsidRPr="007A67B6">
        <w:rPr>
          <w:color w:val="000000" w:themeColor="text1"/>
          <w:spacing w:val="-2"/>
          <w:sz w:val="24"/>
          <w:szCs w:val="24"/>
        </w:rPr>
        <w:t>k</w:t>
      </w:r>
      <w:proofErr w:type="spellEnd"/>
      <w:r w:rsidR="005C1922">
        <w:rPr>
          <w:color w:val="000000" w:themeColor="text1"/>
          <w:spacing w:val="-2"/>
          <w:sz w:val="24"/>
          <w:szCs w:val="24"/>
        </w:rPr>
        <w:t>-</w:t>
      </w:r>
      <w:r w:rsidR="005C1922">
        <w:rPr>
          <w:color w:val="000000" w:themeColor="text1"/>
          <w:spacing w:val="-2"/>
          <w:sz w:val="24"/>
          <w:szCs w:val="24"/>
          <w:lang w:val="en-US"/>
        </w:rPr>
        <w:t>d</w:t>
      </w:r>
      <w:r w:rsidRPr="007A67B6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7A67B6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7A67B6">
        <w:rPr>
          <w:color w:val="000000" w:themeColor="text1"/>
          <w:spacing w:val="-2"/>
          <w:sz w:val="24"/>
          <w:szCs w:val="24"/>
        </w:rPr>
        <w:t>.</w:t>
      </w:r>
    </w:p>
    <w:p w:rsidR="00E71272" w:rsidRPr="007A67B6" w:rsidRDefault="002A4680" w:rsidP="00C045FF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5C1922" w:rsidRPr="005C1922">
        <w:rPr>
          <w:color w:val="000000" w:themeColor="text1"/>
          <w:spacing w:val="-2"/>
          <w:sz w:val="24"/>
          <w:szCs w:val="24"/>
        </w:rPr>
        <w:t>R024117</w:t>
      </w:r>
      <w:r w:rsidRPr="007A67B6">
        <w:rPr>
          <w:color w:val="000000" w:themeColor="text1"/>
          <w:spacing w:val="-2"/>
          <w:sz w:val="24"/>
          <w:szCs w:val="24"/>
        </w:rPr>
        <w:t>.</w:t>
      </w:r>
    </w:p>
    <w:p w:rsidR="00E712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7A67B6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7A67B6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5C1922" w:rsidRPr="005C1922" w:rsidRDefault="002A4680" w:rsidP="005C192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5C1922" w:rsidRPr="005C1922">
        <w:rPr>
          <w:color w:val="000000" w:themeColor="text1"/>
          <w:spacing w:val="-2"/>
          <w:sz w:val="24"/>
          <w:szCs w:val="24"/>
        </w:rPr>
        <w:t>4 264 810,44 (четыре миллиона двести шестьдесят четыре тысячи восемьсот десять) рублей 44 копейки, включая НДС.</w:t>
      </w:r>
    </w:p>
    <w:p w:rsidR="005C1922" w:rsidRPr="005C1922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>Срок исполнения договора</w:t>
      </w:r>
      <w:r w:rsidR="00EB3CB1" w:rsidRPr="007A67B6">
        <w:rPr>
          <w:color w:val="000000" w:themeColor="text1"/>
          <w:spacing w:val="-2"/>
          <w:sz w:val="24"/>
          <w:szCs w:val="24"/>
        </w:rPr>
        <w:t xml:space="preserve">: </w:t>
      </w:r>
      <w:r w:rsidR="005C1922" w:rsidRPr="005C1922">
        <w:rPr>
          <w:color w:val="000000" w:themeColor="text1"/>
          <w:spacing w:val="-2"/>
          <w:sz w:val="24"/>
          <w:szCs w:val="24"/>
        </w:rPr>
        <w:t>в течение 1 года с момента заключения договора отдельными партиями по потребности и на основании заявок Заказчика в течение 5 рабочих дней с момента получения такой заявки.</w:t>
      </w:r>
    </w:p>
    <w:p w:rsidR="008A532A" w:rsidRPr="005C1922" w:rsidRDefault="002A4680" w:rsidP="005C192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5C1922" w:rsidRPr="005C1922" w:rsidRDefault="005C1922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5C1922" w:rsidRPr="005C1922" w:rsidRDefault="005C1922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7A67B6" w:rsidRDefault="002A4680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7A67B6">
        <w:rPr>
          <w:color w:val="000000" w:themeColor="text1"/>
          <w:spacing w:val="-2"/>
          <w:sz w:val="24"/>
          <w:szCs w:val="24"/>
        </w:rPr>
        <w:t xml:space="preserve">2. До окончания срока подачи заявок </w:t>
      </w:r>
      <w:r w:rsidR="007D4F5F">
        <w:rPr>
          <w:color w:val="000000" w:themeColor="text1"/>
          <w:spacing w:val="-2"/>
          <w:sz w:val="24"/>
          <w:szCs w:val="24"/>
        </w:rPr>
        <w:t xml:space="preserve">не </w:t>
      </w:r>
      <w:r w:rsidR="007D4F5F" w:rsidRPr="007A67B6">
        <w:rPr>
          <w:color w:val="000000" w:themeColor="text1"/>
          <w:spacing w:val="-2"/>
          <w:sz w:val="24"/>
          <w:szCs w:val="24"/>
        </w:rPr>
        <w:t>поступил</w:t>
      </w:r>
      <w:r w:rsidR="007D4F5F">
        <w:rPr>
          <w:color w:val="000000" w:themeColor="text1"/>
          <w:spacing w:val="-2"/>
          <w:sz w:val="24"/>
          <w:szCs w:val="24"/>
        </w:rPr>
        <w:t>о ни</w:t>
      </w:r>
      <w:r w:rsidR="007D4F5F" w:rsidRPr="007A67B6">
        <w:rPr>
          <w:color w:val="000000" w:themeColor="text1"/>
          <w:spacing w:val="-2"/>
          <w:sz w:val="24"/>
          <w:szCs w:val="24"/>
        </w:rPr>
        <w:t xml:space="preserve"> </w:t>
      </w:r>
      <w:r w:rsidR="00F709A3">
        <w:rPr>
          <w:color w:val="000000" w:themeColor="text1"/>
          <w:spacing w:val="-2"/>
          <w:sz w:val="24"/>
          <w:szCs w:val="24"/>
        </w:rPr>
        <w:t>одн</w:t>
      </w:r>
      <w:r w:rsidR="007D4F5F">
        <w:rPr>
          <w:color w:val="000000" w:themeColor="text1"/>
          <w:spacing w:val="-2"/>
          <w:sz w:val="24"/>
          <w:szCs w:val="24"/>
        </w:rPr>
        <w:t>ой</w:t>
      </w:r>
      <w:r w:rsidR="00F709A3" w:rsidRPr="007A67B6">
        <w:rPr>
          <w:color w:val="000000" w:themeColor="text1"/>
          <w:spacing w:val="-2"/>
          <w:sz w:val="24"/>
          <w:szCs w:val="24"/>
        </w:rPr>
        <w:t xml:space="preserve"> </w:t>
      </w:r>
      <w:r w:rsidR="007D4F5F">
        <w:rPr>
          <w:color w:val="000000" w:themeColor="text1"/>
          <w:spacing w:val="-2"/>
          <w:sz w:val="24"/>
          <w:szCs w:val="24"/>
        </w:rPr>
        <w:t>заявки.</w:t>
      </w:r>
    </w:p>
    <w:p w:rsidR="007D4F5F" w:rsidRPr="005C1922" w:rsidRDefault="007D4F5F" w:rsidP="005C192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bookmarkStart w:id="0" w:name="_Ref271022510"/>
      <w:r w:rsidRPr="005C1922">
        <w:rPr>
          <w:color w:val="000000" w:themeColor="text1"/>
          <w:spacing w:val="-2"/>
          <w:sz w:val="24"/>
          <w:szCs w:val="24"/>
        </w:rPr>
        <w:t>Конкурентная процедура закупки признается несостоявш</w:t>
      </w:r>
      <w:bookmarkStart w:id="1" w:name="_Ref269912002"/>
      <w:r w:rsidRPr="005C1922">
        <w:rPr>
          <w:color w:val="000000" w:themeColor="text1"/>
          <w:spacing w:val="-2"/>
          <w:sz w:val="24"/>
          <w:szCs w:val="24"/>
        </w:rPr>
        <w:t xml:space="preserve">ейся, </w:t>
      </w:r>
      <w:bookmarkStart w:id="2" w:name="_Hlt341546739"/>
      <w:bookmarkStart w:id="3" w:name="_Hlt299194393"/>
      <w:bookmarkStart w:id="4" w:name="_Hlt299292420"/>
      <w:bookmarkStart w:id="5" w:name="_Hlt309070671"/>
      <w:bookmarkStart w:id="6" w:name="_Hlt310261168"/>
      <w:bookmarkStart w:id="7" w:name="_Hlt311825331"/>
      <w:bookmarkStart w:id="8" w:name="_Hlt311825352"/>
      <w:bookmarkStart w:id="9" w:name="_Hlt341546835"/>
      <w:bookmarkStart w:id="10" w:name="_Hlt341787994"/>
      <w:bookmarkStart w:id="11" w:name="_Hlt342293738"/>
      <w:bookmarkStart w:id="12" w:name="_Hlt310261205"/>
      <w:bookmarkStart w:id="13" w:name="_Hlt31053615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5C1922">
        <w:rPr>
          <w:color w:val="000000" w:themeColor="text1"/>
          <w:spacing w:val="-2"/>
          <w:sz w:val="24"/>
          <w:szCs w:val="24"/>
        </w:rPr>
        <w:t>согласно п. 13.5.1 б) ЕОСЗ ГК РОСАТОМ.</w:t>
      </w:r>
    </w:p>
    <w:bookmarkEnd w:id="12"/>
    <w:bookmarkEnd w:id="13"/>
    <w:p w:rsidR="00F709A3" w:rsidRDefault="00F709A3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B16EE9" w:rsidRPr="005C1922" w:rsidRDefault="00B16EE9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5C1922" w:rsidRPr="005C1922" w:rsidRDefault="005C1922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5C1922" w:rsidRPr="005C1922" w:rsidRDefault="005C1922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5C1922" w:rsidRPr="005C1922" w:rsidRDefault="005C1922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5C1922" w:rsidRPr="005C1922" w:rsidRDefault="005C1922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125DCC" w:rsidRDefault="00FF2213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Секретарь конкурсной комиссии ОАО «ВНИИАЭС»                                            Маранчак А.С.</w:t>
      </w:r>
    </w:p>
    <w:sectPr w:rsidR="00125DCC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41F" w:rsidRDefault="0018341F">
      <w:r>
        <w:separator/>
      </w:r>
    </w:p>
  </w:endnote>
  <w:endnote w:type="continuationSeparator" w:id="0">
    <w:p w:rsidR="0018341F" w:rsidRDefault="00183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46F3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41F" w:rsidRDefault="0018341F">
      <w:r>
        <w:separator/>
      </w:r>
    </w:p>
  </w:footnote>
  <w:footnote w:type="continuationSeparator" w:id="0">
    <w:p w:rsidR="0018341F" w:rsidRDefault="001834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46F3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EE9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915A0"/>
    <w:rsid w:val="00194713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45FF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3AEE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71D6"/>
    <w:rsid w:val="00EC1316"/>
    <w:rsid w:val="00EC22E6"/>
    <w:rsid w:val="00EC4607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4D22A-2974-4657-8532-3867837E5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159</cp:revision>
  <cp:lastPrinted>2014-04-22T07:48:00Z</cp:lastPrinted>
  <dcterms:created xsi:type="dcterms:W3CDTF">2014-03-17T08:57:00Z</dcterms:created>
  <dcterms:modified xsi:type="dcterms:W3CDTF">2014-06-20T07:05:00Z</dcterms:modified>
</cp:coreProperties>
</file>