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3C103B" w:rsidRDefault="00530F9D" w:rsidP="009B5F62">
      <w:pPr>
        <w:jc w:val="center"/>
        <w:rPr>
          <w:b/>
          <w:spacing w:val="1"/>
          <w:sz w:val="24"/>
          <w:szCs w:val="24"/>
        </w:rPr>
      </w:pPr>
      <w:r w:rsidRPr="003C10A0">
        <w:rPr>
          <w:spacing w:val="1"/>
          <w:sz w:val="24"/>
          <w:szCs w:val="24"/>
        </w:rPr>
        <w:t xml:space="preserve"> </w:t>
      </w:r>
      <w:r w:rsidRPr="003C103B">
        <w:rPr>
          <w:spacing w:val="1"/>
          <w:sz w:val="24"/>
          <w:szCs w:val="24"/>
        </w:rPr>
        <w:t>Открытое акционерное общество «Сибирский химический комбинат»</w:t>
      </w:r>
    </w:p>
    <w:p w:rsidR="00B2126F" w:rsidRPr="003C103B" w:rsidRDefault="00FF2C13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B2126F" w:rsidRPr="003C103B" w:rsidRDefault="00B2126F" w:rsidP="00B2126F">
      <w:pPr>
        <w:pStyle w:val="2"/>
        <w:ind w:right="141"/>
        <w:rPr>
          <w:sz w:val="24"/>
          <w:szCs w:val="24"/>
        </w:rPr>
      </w:pPr>
      <w:r w:rsidRPr="003C103B">
        <w:rPr>
          <w:sz w:val="24"/>
          <w:szCs w:val="24"/>
        </w:rPr>
        <w:t xml:space="preserve">ПРОТОКОЛ № </w:t>
      </w:r>
      <w:r w:rsidR="003C103B">
        <w:rPr>
          <w:sz w:val="24"/>
          <w:szCs w:val="24"/>
        </w:rPr>
        <w:t>708-</w:t>
      </w:r>
      <w:r w:rsidR="00530F9D" w:rsidRPr="003C103B">
        <w:rPr>
          <w:sz w:val="24"/>
          <w:szCs w:val="24"/>
        </w:rPr>
        <w:t>SH-2014/1398</w:t>
      </w:r>
      <w:r w:rsidRPr="003C103B">
        <w:rPr>
          <w:sz w:val="24"/>
          <w:szCs w:val="24"/>
        </w:rPr>
        <w:t xml:space="preserve"> от </w:t>
      </w:r>
      <w:r w:rsidR="00530F9D" w:rsidRPr="003C103B">
        <w:rPr>
          <w:sz w:val="24"/>
          <w:szCs w:val="24"/>
        </w:rPr>
        <w:t>28.07.2014</w:t>
      </w:r>
    </w:p>
    <w:p w:rsidR="00B2126F" w:rsidRPr="003C103B" w:rsidRDefault="00B2126F" w:rsidP="00B2126F">
      <w:pPr>
        <w:ind w:right="141"/>
        <w:jc w:val="center"/>
        <w:rPr>
          <w:b/>
          <w:sz w:val="24"/>
          <w:szCs w:val="24"/>
        </w:rPr>
      </w:pPr>
      <w:r w:rsidRPr="003C103B">
        <w:rPr>
          <w:b/>
          <w:sz w:val="24"/>
          <w:szCs w:val="24"/>
        </w:rPr>
        <w:t xml:space="preserve">Заседания </w:t>
      </w:r>
      <w:r w:rsidR="00D22EB9" w:rsidRPr="003C103B">
        <w:rPr>
          <w:b/>
          <w:sz w:val="24"/>
          <w:szCs w:val="24"/>
        </w:rPr>
        <w:t>закупочной комиссии</w:t>
      </w:r>
    </w:p>
    <w:p w:rsidR="00B2126F" w:rsidRPr="003C103B" w:rsidRDefault="009B5F62" w:rsidP="00B2126F">
      <w:pPr>
        <w:ind w:right="141"/>
        <w:jc w:val="center"/>
        <w:rPr>
          <w:b/>
          <w:sz w:val="24"/>
          <w:szCs w:val="24"/>
        </w:rPr>
      </w:pPr>
      <w:r w:rsidRPr="003C103B" w:rsidDel="009B5F62">
        <w:rPr>
          <w:b/>
          <w:sz w:val="24"/>
          <w:szCs w:val="24"/>
        </w:rPr>
        <w:t xml:space="preserve"> </w:t>
      </w:r>
      <w:r w:rsidR="00B2126F" w:rsidRPr="003C103B">
        <w:rPr>
          <w:b/>
          <w:sz w:val="24"/>
          <w:szCs w:val="24"/>
        </w:rPr>
        <w:t>«Рассмотрение и оценка заявок</w:t>
      </w:r>
      <w:r w:rsidR="00903A9D" w:rsidRPr="003C103B">
        <w:rPr>
          <w:b/>
          <w:sz w:val="24"/>
          <w:szCs w:val="24"/>
        </w:rPr>
        <w:t xml:space="preserve"> по Запросу цен</w:t>
      </w:r>
      <w:r w:rsidR="00B2126F" w:rsidRPr="003C103B">
        <w:rPr>
          <w:b/>
          <w:sz w:val="24"/>
          <w:szCs w:val="24"/>
        </w:rPr>
        <w:t xml:space="preserve">» </w:t>
      </w:r>
    </w:p>
    <w:p w:rsidR="00B2126F" w:rsidRPr="003C103B" w:rsidRDefault="00B2126F" w:rsidP="00B2126F">
      <w:pPr>
        <w:ind w:right="141"/>
        <w:jc w:val="both"/>
        <w:rPr>
          <w:sz w:val="24"/>
          <w:szCs w:val="24"/>
        </w:rPr>
      </w:pPr>
      <w:r w:rsidRPr="003C103B">
        <w:rPr>
          <w:sz w:val="24"/>
          <w:szCs w:val="24"/>
        </w:rPr>
        <w:tab/>
        <w:t xml:space="preserve">                                                                                   </w:t>
      </w:r>
      <w:r w:rsidRPr="003C103B">
        <w:rPr>
          <w:sz w:val="24"/>
          <w:szCs w:val="24"/>
        </w:rPr>
        <w:tab/>
      </w:r>
      <w:r w:rsidRPr="003C103B">
        <w:rPr>
          <w:sz w:val="24"/>
          <w:szCs w:val="24"/>
        </w:rPr>
        <w:tab/>
      </w:r>
      <w:r w:rsidRPr="003C103B">
        <w:rPr>
          <w:sz w:val="24"/>
          <w:szCs w:val="24"/>
        </w:rPr>
        <w:tab/>
      </w:r>
      <w:r w:rsidRPr="003C103B">
        <w:rPr>
          <w:sz w:val="24"/>
          <w:szCs w:val="24"/>
        </w:rPr>
        <w:tab/>
      </w:r>
      <w:r w:rsidRPr="003C103B">
        <w:rPr>
          <w:sz w:val="24"/>
          <w:szCs w:val="24"/>
        </w:rPr>
        <w:tab/>
      </w:r>
    </w:p>
    <w:p w:rsidR="00B2126F" w:rsidRPr="003C103B" w:rsidRDefault="00B2126F" w:rsidP="00B2126F">
      <w:pPr>
        <w:ind w:right="141"/>
        <w:rPr>
          <w:sz w:val="24"/>
          <w:szCs w:val="24"/>
        </w:rPr>
      </w:pPr>
      <w:r w:rsidRPr="003C103B">
        <w:rPr>
          <w:b/>
          <w:sz w:val="24"/>
          <w:szCs w:val="24"/>
        </w:rPr>
        <w:t>Вид процедуры закупки</w:t>
      </w:r>
      <w:r w:rsidRPr="003C103B">
        <w:rPr>
          <w:sz w:val="24"/>
          <w:szCs w:val="24"/>
        </w:rPr>
        <w:t xml:space="preserve">: </w:t>
      </w:r>
      <w:r w:rsidR="00530F9D" w:rsidRPr="003C103B">
        <w:rPr>
          <w:sz w:val="24"/>
          <w:szCs w:val="24"/>
        </w:rPr>
        <w:t>открытый запрос цен в электронной форме</w:t>
      </w:r>
    </w:p>
    <w:p w:rsidR="00B2126F" w:rsidRPr="003C103B" w:rsidRDefault="00B2126F" w:rsidP="00B2126F">
      <w:pPr>
        <w:ind w:right="141"/>
        <w:rPr>
          <w:sz w:val="24"/>
          <w:szCs w:val="24"/>
        </w:rPr>
      </w:pPr>
    </w:p>
    <w:p w:rsidR="000F62EB" w:rsidRPr="003C103B" w:rsidRDefault="000F62EB" w:rsidP="000F62EB">
      <w:pPr>
        <w:ind w:right="141"/>
        <w:rPr>
          <w:sz w:val="24"/>
          <w:szCs w:val="24"/>
        </w:rPr>
      </w:pPr>
      <w:r w:rsidRPr="003C103B">
        <w:rPr>
          <w:sz w:val="24"/>
          <w:szCs w:val="24"/>
        </w:rPr>
        <w:t>Заказчик:</w:t>
      </w:r>
      <w:r w:rsidR="003C103B">
        <w:rPr>
          <w:sz w:val="24"/>
          <w:szCs w:val="24"/>
        </w:rPr>
        <w:t xml:space="preserve"> </w:t>
      </w:r>
      <w:r w:rsidR="00530F9D" w:rsidRPr="003C103B">
        <w:rPr>
          <w:sz w:val="24"/>
          <w:szCs w:val="24"/>
        </w:rPr>
        <w:t>ОАО «СХК»</w:t>
      </w:r>
    </w:p>
    <w:p w:rsidR="000F62EB" w:rsidRPr="003C103B" w:rsidRDefault="000F62EB" w:rsidP="000F62EB">
      <w:pPr>
        <w:ind w:right="141"/>
        <w:rPr>
          <w:sz w:val="24"/>
          <w:szCs w:val="24"/>
        </w:rPr>
      </w:pPr>
      <w:r w:rsidRPr="003C103B">
        <w:rPr>
          <w:sz w:val="24"/>
          <w:szCs w:val="24"/>
        </w:rPr>
        <w:t>Место нахождения заказчика:</w:t>
      </w:r>
      <w:r w:rsidR="003C103B">
        <w:rPr>
          <w:sz w:val="24"/>
          <w:szCs w:val="24"/>
        </w:rPr>
        <w:t xml:space="preserve"> </w:t>
      </w:r>
      <w:r w:rsidR="00530F9D" w:rsidRPr="003C103B">
        <w:rPr>
          <w:sz w:val="24"/>
          <w:szCs w:val="24"/>
        </w:rPr>
        <w:t xml:space="preserve">636039, Томская </w:t>
      </w:r>
      <w:proofErr w:type="spellStart"/>
      <w:proofErr w:type="gramStart"/>
      <w:r w:rsidR="00530F9D" w:rsidRPr="003C103B">
        <w:rPr>
          <w:sz w:val="24"/>
          <w:szCs w:val="24"/>
        </w:rPr>
        <w:t>обл</w:t>
      </w:r>
      <w:proofErr w:type="spellEnd"/>
      <w:proofErr w:type="gramEnd"/>
      <w:r w:rsidR="00530F9D" w:rsidRPr="003C103B">
        <w:rPr>
          <w:sz w:val="24"/>
          <w:szCs w:val="24"/>
        </w:rPr>
        <w:t xml:space="preserve">, </w:t>
      </w:r>
      <w:proofErr w:type="spellStart"/>
      <w:r w:rsidR="00530F9D" w:rsidRPr="003C103B">
        <w:rPr>
          <w:sz w:val="24"/>
          <w:szCs w:val="24"/>
        </w:rPr>
        <w:t>Северск</w:t>
      </w:r>
      <w:proofErr w:type="spellEnd"/>
      <w:r w:rsidR="00530F9D" w:rsidRPr="003C103B">
        <w:rPr>
          <w:sz w:val="24"/>
          <w:szCs w:val="24"/>
        </w:rPr>
        <w:t xml:space="preserve"> г, Курчатова </w:t>
      </w:r>
      <w:proofErr w:type="spellStart"/>
      <w:r w:rsidR="00530F9D" w:rsidRPr="003C103B">
        <w:rPr>
          <w:sz w:val="24"/>
          <w:szCs w:val="24"/>
        </w:rPr>
        <w:t>ул</w:t>
      </w:r>
      <w:proofErr w:type="spellEnd"/>
      <w:r w:rsidR="00530F9D" w:rsidRPr="003C103B">
        <w:rPr>
          <w:sz w:val="24"/>
          <w:szCs w:val="24"/>
        </w:rPr>
        <w:t>, 1</w:t>
      </w:r>
    </w:p>
    <w:p w:rsidR="00B2126F" w:rsidRPr="003C103B" w:rsidRDefault="00B2126F" w:rsidP="00B2126F">
      <w:pPr>
        <w:ind w:right="141"/>
        <w:rPr>
          <w:sz w:val="20"/>
        </w:rPr>
      </w:pPr>
    </w:p>
    <w:p w:rsidR="003C10A0" w:rsidRDefault="003C10A0" w:rsidP="003C10A0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3C10A0" w:rsidRPr="006B13ED" w:rsidRDefault="003C10A0" w:rsidP="003C10A0">
      <w:pPr>
        <w:rPr>
          <w:sz w:val="24"/>
          <w:szCs w:val="24"/>
        </w:rPr>
      </w:pPr>
    </w:p>
    <w:p w:rsidR="003C10A0" w:rsidRDefault="003C10A0" w:rsidP="003C10A0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256" w:type="pct"/>
        <w:jc w:val="center"/>
        <w:tblInd w:w="869" w:type="dxa"/>
        <w:tblCellMar>
          <w:left w:w="0" w:type="dxa"/>
          <w:right w:w="0" w:type="dxa"/>
        </w:tblCellMar>
        <w:tblLook w:val="04A0"/>
      </w:tblPr>
      <w:tblGrid>
        <w:gridCol w:w="2814"/>
        <w:gridCol w:w="7632"/>
      </w:tblGrid>
      <w:tr w:rsidR="003C10A0" w:rsidTr="00A210E0">
        <w:trPr>
          <w:jc w:val="center"/>
        </w:trPr>
        <w:tc>
          <w:tcPr>
            <w:tcW w:w="1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A0" w:rsidRDefault="003C10A0" w:rsidP="00906CD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A0" w:rsidRDefault="003C10A0" w:rsidP="00906CD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3C10A0" w:rsidTr="00A210E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A0" w:rsidRDefault="003C10A0" w:rsidP="00906CD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3C10A0" w:rsidTr="00A210E0">
        <w:trPr>
          <w:jc w:val="center"/>
        </w:trPr>
        <w:tc>
          <w:tcPr>
            <w:tcW w:w="1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A0" w:rsidRDefault="003C10A0" w:rsidP="00906CD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A0" w:rsidRDefault="003C10A0" w:rsidP="00906CD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3C10A0" w:rsidTr="00A210E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A0" w:rsidRDefault="003C10A0" w:rsidP="00906CD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3C10A0" w:rsidTr="00A210E0">
        <w:trPr>
          <w:jc w:val="center"/>
        </w:trPr>
        <w:tc>
          <w:tcPr>
            <w:tcW w:w="1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A0" w:rsidRDefault="003C10A0" w:rsidP="00906CD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A0" w:rsidRDefault="003C10A0" w:rsidP="00906CD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3C10A0" w:rsidTr="00A210E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A0" w:rsidRDefault="003C10A0" w:rsidP="00906CD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3C10A0" w:rsidTr="00A210E0">
        <w:trPr>
          <w:jc w:val="center"/>
        </w:trPr>
        <w:tc>
          <w:tcPr>
            <w:tcW w:w="1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A0" w:rsidRDefault="003C10A0" w:rsidP="00906CD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A0" w:rsidRDefault="003C10A0" w:rsidP="00906CD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3C10A0" w:rsidTr="00A210E0">
        <w:trPr>
          <w:jc w:val="center"/>
        </w:trPr>
        <w:tc>
          <w:tcPr>
            <w:tcW w:w="1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A0" w:rsidRDefault="003C10A0" w:rsidP="00906CD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A0" w:rsidRDefault="003C10A0" w:rsidP="00906CD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3C10A0" w:rsidTr="00A210E0">
        <w:trPr>
          <w:jc w:val="center"/>
        </w:trPr>
        <w:tc>
          <w:tcPr>
            <w:tcW w:w="1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A0" w:rsidRDefault="003C10A0" w:rsidP="00906CD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A0" w:rsidRDefault="003C10A0" w:rsidP="00906CD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3C10A0" w:rsidTr="00A210E0">
        <w:trPr>
          <w:jc w:val="center"/>
        </w:trPr>
        <w:tc>
          <w:tcPr>
            <w:tcW w:w="1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A0" w:rsidRPr="00465D91" w:rsidRDefault="003C10A0" w:rsidP="00906CD5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A0" w:rsidRPr="00465D91" w:rsidRDefault="003C10A0" w:rsidP="00906CD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3C10A0" w:rsidTr="00A210E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A0" w:rsidRDefault="003C10A0" w:rsidP="00906CD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C10A0" w:rsidTr="00A210E0">
        <w:trPr>
          <w:jc w:val="center"/>
        </w:trPr>
        <w:tc>
          <w:tcPr>
            <w:tcW w:w="1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A0" w:rsidRDefault="003C10A0" w:rsidP="00906CD5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0A0" w:rsidRDefault="003C10A0" w:rsidP="00906CD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3C10A0" w:rsidRDefault="003C10A0" w:rsidP="003C10A0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3C10A0" w:rsidRDefault="003C10A0" w:rsidP="003C10A0">
      <w:pPr>
        <w:jc w:val="both"/>
        <w:rPr>
          <w:sz w:val="24"/>
          <w:szCs w:val="24"/>
        </w:rPr>
      </w:pPr>
    </w:p>
    <w:p w:rsidR="00B2126F" w:rsidRPr="00743EFE" w:rsidRDefault="003C10A0" w:rsidP="00743EFE">
      <w:pPr>
        <w:tabs>
          <w:tab w:val="left" w:pos="1134"/>
        </w:tabs>
        <w:contextualSpacing/>
        <w:jc w:val="both"/>
        <w:rPr>
          <w:b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400121">
        <w:rPr>
          <w:bCs/>
          <w:sz w:val="24"/>
          <w:szCs w:val="24"/>
        </w:rPr>
        <w:t>поставка дефектоскопа А1211</w:t>
      </w:r>
      <w:r w:rsidRPr="00400121">
        <w:rPr>
          <w:bCs/>
          <w:sz w:val="24"/>
          <w:szCs w:val="24"/>
          <w:lang w:val="en-US"/>
        </w:rPr>
        <w:t>mini</w:t>
      </w:r>
      <w:r w:rsidRPr="00400121">
        <w:rPr>
          <w:bCs/>
          <w:sz w:val="24"/>
          <w:szCs w:val="24"/>
        </w:rPr>
        <w:t>.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544"/>
        <w:gridCol w:w="4961"/>
        <w:gridCol w:w="709"/>
        <w:gridCol w:w="708"/>
      </w:tblGrid>
      <w:tr w:rsidR="00B2126F" w:rsidRPr="003C10A0" w:rsidTr="00743EFE">
        <w:tc>
          <w:tcPr>
            <w:tcW w:w="568" w:type="dxa"/>
            <w:shd w:val="clear" w:color="auto" w:fill="auto"/>
          </w:tcPr>
          <w:p w:rsidR="00B2126F" w:rsidRPr="003C10A0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C10A0">
              <w:rPr>
                <w:sz w:val="22"/>
                <w:szCs w:val="22"/>
              </w:rPr>
              <w:t>№</w:t>
            </w:r>
          </w:p>
          <w:p w:rsidR="00B2126F" w:rsidRPr="003C10A0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3C10A0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3C10A0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3C10A0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544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3C10A0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C10A0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3C10A0" w:rsidRDefault="0043087B" w:rsidP="003C10A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sz w:val="22"/>
                <w:szCs w:val="22"/>
              </w:rPr>
            </w:pPr>
            <w:r w:rsidRPr="003C10A0">
              <w:rPr>
                <w:sz w:val="22"/>
                <w:szCs w:val="22"/>
              </w:rPr>
              <w:t>Обозначение нормативного документа</w:t>
            </w:r>
            <w:r w:rsidR="003C10A0">
              <w:rPr>
                <w:sz w:val="22"/>
                <w:szCs w:val="22"/>
              </w:rPr>
              <w:t>,</w:t>
            </w:r>
            <w:r w:rsidRPr="003C10A0">
              <w:rPr>
                <w:sz w:val="22"/>
                <w:szCs w:val="22"/>
              </w:rPr>
              <w:t xml:space="preserve"> регулирующего производство товара, выполнение работ, оказание услуг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3C10A0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C10A0">
              <w:rPr>
                <w:sz w:val="22"/>
                <w:szCs w:val="22"/>
              </w:rPr>
              <w:t>Ед.</w:t>
            </w:r>
            <w:r w:rsidR="003C10A0">
              <w:rPr>
                <w:sz w:val="22"/>
                <w:szCs w:val="22"/>
              </w:rPr>
              <w:t xml:space="preserve"> </w:t>
            </w:r>
            <w:proofErr w:type="spellStart"/>
            <w:r w:rsidRPr="003C10A0">
              <w:rPr>
                <w:sz w:val="22"/>
                <w:szCs w:val="22"/>
              </w:rPr>
              <w:t>изм</w:t>
            </w:r>
            <w:proofErr w:type="spellEnd"/>
            <w:r w:rsidRPr="003C10A0">
              <w:rPr>
                <w:sz w:val="22"/>
                <w:szCs w:val="22"/>
              </w:rPr>
              <w:t>.</w:t>
            </w:r>
          </w:p>
        </w:tc>
        <w:tc>
          <w:tcPr>
            <w:tcW w:w="708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3C10A0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C10A0">
              <w:rPr>
                <w:sz w:val="22"/>
                <w:szCs w:val="22"/>
              </w:rPr>
              <w:t>Кол-во</w:t>
            </w:r>
          </w:p>
        </w:tc>
      </w:tr>
      <w:tr w:rsidR="003C10A0" w:rsidRPr="003C10A0" w:rsidTr="00743EFE">
        <w:tc>
          <w:tcPr>
            <w:tcW w:w="568" w:type="dxa"/>
            <w:shd w:val="clear" w:color="auto" w:fill="auto"/>
            <w:vAlign w:val="center"/>
          </w:tcPr>
          <w:p w:rsidR="00530F9D" w:rsidRPr="003C10A0" w:rsidRDefault="00530F9D" w:rsidP="003C10A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C10A0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530F9D" w:rsidRPr="003C10A0" w:rsidRDefault="00530F9D" w:rsidP="00906CD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C10A0">
              <w:rPr>
                <w:sz w:val="22"/>
                <w:szCs w:val="22"/>
                <w:lang w:val="en-US"/>
              </w:rPr>
              <w:t>ДЕФЕКТОСКОП УЛЬТРАЗВУКОВОЙ А1211MINI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30F9D" w:rsidRPr="003C10A0" w:rsidRDefault="00530F9D" w:rsidP="003C10A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C10A0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30F9D" w:rsidRPr="003C10A0" w:rsidRDefault="00530F9D" w:rsidP="003C10A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C10A0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30F9D" w:rsidRPr="003C10A0" w:rsidRDefault="00530F9D" w:rsidP="003C10A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3C10A0">
              <w:rPr>
                <w:sz w:val="22"/>
                <w:szCs w:val="22"/>
                <w:lang w:val="en-US"/>
              </w:rPr>
              <w:t>1,00</w:t>
            </w:r>
          </w:p>
        </w:tc>
      </w:tr>
    </w:tbl>
    <w:p w:rsidR="002A1683" w:rsidRDefault="002A1683" w:rsidP="00B2126F">
      <w:pPr>
        <w:jc w:val="both"/>
        <w:rPr>
          <w:snapToGrid w:val="0"/>
          <w:sz w:val="24"/>
          <w:szCs w:val="24"/>
          <w:highlight w:val="green"/>
        </w:rPr>
      </w:pPr>
    </w:p>
    <w:p w:rsidR="003C10A0" w:rsidRPr="00A23F1F" w:rsidRDefault="003C10A0" w:rsidP="003C10A0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98/41</w:t>
      </w:r>
      <w:r>
        <w:rPr>
          <w:sz w:val="24"/>
          <w:szCs w:val="24"/>
        </w:rPr>
        <w:t>89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6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542BC6">
        <w:rPr>
          <w:sz w:val="24"/>
          <w:szCs w:val="24"/>
        </w:rPr>
        <w:t xml:space="preserve">140619/0506/374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19.0</w:t>
      </w:r>
      <w:r>
        <w:rPr>
          <w:snapToGrid w:val="0"/>
          <w:sz w:val="24"/>
          <w:szCs w:val="24"/>
        </w:rPr>
        <w:t>6</w:t>
      </w:r>
      <w:r w:rsidRPr="00A23F1F">
        <w:rPr>
          <w:snapToGrid w:val="0"/>
          <w:sz w:val="24"/>
          <w:szCs w:val="24"/>
        </w:rPr>
        <w:t xml:space="preserve">.2014,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31401</w:t>
      </w:r>
      <w:r>
        <w:rPr>
          <w:sz w:val="24"/>
          <w:szCs w:val="24"/>
        </w:rPr>
        <w:t>2</w:t>
      </w:r>
      <w:r w:rsidRPr="00A23F1F">
        <w:rPr>
          <w:sz w:val="24"/>
          <w:szCs w:val="24"/>
        </w:rPr>
        <w:t>6</w:t>
      </w:r>
      <w:r>
        <w:rPr>
          <w:sz w:val="24"/>
          <w:szCs w:val="24"/>
        </w:rPr>
        <w:t>0760</w:t>
      </w:r>
      <w:r w:rsidRPr="00A23F1F">
        <w:rPr>
          <w:sz w:val="24"/>
          <w:szCs w:val="24"/>
        </w:rPr>
        <w:t xml:space="preserve">  дата </w:t>
      </w:r>
      <w:r w:rsidRPr="00A23F1F">
        <w:rPr>
          <w:snapToGrid w:val="0"/>
          <w:sz w:val="24"/>
          <w:szCs w:val="24"/>
        </w:rPr>
        <w:t>19.0</w:t>
      </w:r>
      <w:r>
        <w:rPr>
          <w:snapToGrid w:val="0"/>
          <w:sz w:val="24"/>
          <w:szCs w:val="24"/>
        </w:rPr>
        <w:t>6</w:t>
      </w:r>
      <w:r w:rsidRPr="00A23F1F">
        <w:rPr>
          <w:snapToGrid w:val="0"/>
          <w:sz w:val="24"/>
          <w:szCs w:val="24"/>
        </w:rPr>
        <w:t>.2014</w:t>
      </w:r>
      <w:r w:rsidRPr="00A23F1F">
        <w:rPr>
          <w:sz w:val="24"/>
          <w:szCs w:val="24"/>
        </w:rPr>
        <w:t xml:space="preserve">, на ЭТП </w:t>
      </w:r>
      <w:hyperlink r:id="rId7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>
        <w:rPr>
          <w:sz w:val="24"/>
          <w:szCs w:val="24"/>
        </w:rPr>
        <w:t>2090</w:t>
      </w:r>
      <w:r w:rsidRPr="00A23F1F">
        <w:rPr>
          <w:sz w:val="24"/>
          <w:szCs w:val="24"/>
        </w:rPr>
        <w:t xml:space="preserve"> дата </w:t>
      </w:r>
      <w:r w:rsidRPr="00A23F1F">
        <w:rPr>
          <w:snapToGrid w:val="0"/>
          <w:sz w:val="24"/>
          <w:szCs w:val="24"/>
        </w:rPr>
        <w:t>19.0</w:t>
      </w:r>
      <w:r>
        <w:rPr>
          <w:snapToGrid w:val="0"/>
          <w:sz w:val="24"/>
          <w:szCs w:val="24"/>
        </w:rPr>
        <w:t>6</w:t>
      </w:r>
      <w:r w:rsidRPr="00A23F1F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11"/>
        <w:gridCol w:w="8079"/>
      </w:tblGrid>
      <w:tr w:rsidR="003C10A0" w:rsidRPr="00542BC6" w:rsidTr="00743EFE">
        <w:tc>
          <w:tcPr>
            <w:tcW w:w="2411" w:type="dxa"/>
          </w:tcPr>
          <w:p w:rsidR="003C10A0" w:rsidRPr="00542BC6" w:rsidRDefault="003C10A0" w:rsidP="00906CD5">
            <w:pPr>
              <w:rPr>
                <w:sz w:val="20"/>
              </w:rPr>
            </w:pPr>
            <w:r w:rsidRPr="00542BC6">
              <w:rPr>
                <w:sz w:val="24"/>
                <w:szCs w:val="24"/>
              </w:rPr>
              <w:t xml:space="preserve">   </w:t>
            </w:r>
            <w:r w:rsidRPr="00542BC6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8079" w:type="dxa"/>
          </w:tcPr>
          <w:p w:rsidR="003C10A0" w:rsidRPr="00F8697C" w:rsidRDefault="003C10A0" w:rsidP="00906CD5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F8697C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F8697C">
              <w:rPr>
                <w:color w:val="000000"/>
                <w:sz w:val="24"/>
                <w:szCs w:val="24"/>
              </w:rPr>
              <w:t xml:space="preserve"> и мелкие отправки - ст. Томск II </w:t>
            </w:r>
            <w:proofErr w:type="spellStart"/>
            <w:r w:rsidRPr="00F8697C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F8697C">
              <w:rPr>
                <w:color w:val="000000"/>
                <w:sz w:val="24"/>
                <w:szCs w:val="24"/>
              </w:rPr>
              <w:t xml:space="preserve"> ж. д., код станции 874001</w:t>
            </w:r>
          </w:p>
          <w:p w:rsidR="003C10A0" w:rsidRPr="00F8697C" w:rsidRDefault="003C10A0" w:rsidP="00906CD5">
            <w:pPr>
              <w:pStyle w:val="a6"/>
              <w:ind w:left="0"/>
              <w:jc w:val="both"/>
              <w:rPr>
                <w:color w:val="000000"/>
              </w:rPr>
            </w:pPr>
            <w:r w:rsidRPr="00F8697C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F8697C">
              <w:rPr>
                <w:color w:val="000000"/>
              </w:rPr>
              <w:t>Западно-Сибирской</w:t>
            </w:r>
            <w:proofErr w:type="spellEnd"/>
            <w:r w:rsidRPr="00F8697C">
              <w:rPr>
                <w:color w:val="000000"/>
              </w:rPr>
              <w:t xml:space="preserve"> ж. д., код станции 874302</w:t>
            </w:r>
          </w:p>
          <w:p w:rsidR="003C10A0" w:rsidRPr="00F8697C" w:rsidRDefault="003C10A0" w:rsidP="00906CD5">
            <w:pPr>
              <w:pStyle w:val="a6"/>
              <w:ind w:left="0"/>
              <w:jc w:val="both"/>
              <w:rPr>
                <w:lang w:eastAsia="en-US"/>
              </w:rPr>
            </w:pPr>
            <w:r w:rsidRPr="00F8697C">
              <w:rPr>
                <w:lang w:eastAsia="en-US"/>
              </w:rPr>
              <w:t>Грузополучатель: ОАО «СХК», ж.д. код  2082</w:t>
            </w:r>
          </w:p>
          <w:p w:rsidR="003C10A0" w:rsidRPr="00F8697C" w:rsidRDefault="003C10A0" w:rsidP="00906CD5">
            <w:pPr>
              <w:pStyle w:val="a6"/>
              <w:ind w:left="0"/>
              <w:jc w:val="both"/>
            </w:pPr>
            <w:r w:rsidRPr="00F8697C">
              <w:rPr>
                <w:color w:val="000000"/>
              </w:rPr>
              <w:t xml:space="preserve">Автотранспортом до склада транспортной компании в </w:t>
            </w:r>
            <w:proofErr w:type="gramStart"/>
            <w:r w:rsidRPr="00F8697C">
              <w:rPr>
                <w:color w:val="000000"/>
              </w:rPr>
              <w:t>г</w:t>
            </w:r>
            <w:proofErr w:type="gramEnd"/>
            <w:r w:rsidRPr="00F8697C">
              <w:rPr>
                <w:color w:val="000000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F8697C">
              <w:rPr>
                <w:color w:val="000000"/>
              </w:rPr>
              <w:t>Северск</w:t>
            </w:r>
            <w:proofErr w:type="spellEnd"/>
            <w:r w:rsidRPr="00F8697C">
              <w:rPr>
                <w:color w:val="000000"/>
              </w:rPr>
              <w:t xml:space="preserve">, ул. </w:t>
            </w:r>
            <w:proofErr w:type="spellStart"/>
            <w:r w:rsidRPr="00F8697C">
              <w:rPr>
                <w:color w:val="000000"/>
              </w:rPr>
              <w:t>Предзаводская</w:t>
            </w:r>
            <w:proofErr w:type="spellEnd"/>
            <w:r w:rsidRPr="00F8697C">
              <w:rPr>
                <w:color w:val="000000"/>
              </w:rPr>
              <w:t>, 9</w:t>
            </w:r>
            <w:r w:rsidRPr="00F8697C">
              <w:t>)</w:t>
            </w:r>
          </w:p>
        </w:tc>
      </w:tr>
      <w:tr w:rsidR="003C10A0" w:rsidRPr="00542BC6" w:rsidTr="00743EFE">
        <w:tc>
          <w:tcPr>
            <w:tcW w:w="2411" w:type="dxa"/>
          </w:tcPr>
          <w:p w:rsidR="003C10A0" w:rsidRPr="00542BC6" w:rsidRDefault="003C10A0" w:rsidP="00906CD5">
            <w:pPr>
              <w:rPr>
                <w:sz w:val="20"/>
              </w:rPr>
            </w:pPr>
            <w:proofErr w:type="gramStart"/>
            <w:r w:rsidRPr="00542BC6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3C10A0" w:rsidRPr="00542BC6" w:rsidRDefault="003C10A0" w:rsidP="00906CD5">
            <w:pPr>
              <w:rPr>
                <w:sz w:val="20"/>
              </w:rPr>
            </w:pPr>
            <w:r w:rsidRPr="00542BC6">
              <w:rPr>
                <w:sz w:val="20"/>
              </w:rPr>
              <w:t>оказания услуг)</w:t>
            </w:r>
          </w:p>
        </w:tc>
        <w:tc>
          <w:tcPr>
            <w:tcW w:w="8079" w:type="dxa"/>
          </w:tcPr>
          <w:p w:rsidR="003C10A0" w:rsidRPr="00F8697C" w:rsidRDefault="003C10A0" w:rsidP="00906CD5">
            <w:pPr>
              <w:jc w:val="both"/>
              <w:rPr>
                <w:sz w:val="24"/>
                <w:szCs w:val="24"/>
              </w:rPr>
            </w:pPr>
            <w:r w:rsidRPr="00F8697C">
              <w:rPr>
                <w:sz w:val="24"/>
                <w:szCs w:val="24"/>
              </w:rPr>
              <w:t xml:space="preserve">Поставка товара в течение 40 (сорока) календарных дней </w:t>
            </w:r>
            <w:r w:rsidRPr="00F8697C">
              <w:rPr>
                <w:sz w:val="24"/>
                <w:szCs w:val="24"/>
                <w:lang w:eastAsia="en-US"/>
              </w:rPr>
              <w:t>после получения письменного уведомления от Покупателя о возможности осуществления поставки. Основанием для уведомления служит принятие положительного решения инвестиционным комитетом ГК «</w:t>
            </w:r>
            <w:proofErr w:type="spellStart"/>
            <w:r w:rsidRPr="00F8697C">
              <w:rPr>
                <w:sz w:val="24"/>
                <w:szCs w:val="24"/>
                <w:lang w:eastAsia="en-US"/>
              </w:rPr>
              <w:t>Росатом</w:t>
            </w:r>
            <w:proofErr w:type="spellEnd"/>
            <w:r w:rsidRPr="00F8697C">
              <w:rPr>
                <w:sz w:val="24"/>
                <w:szCs w:val="24"/>
                <w:lang w:eastAsia="en-US"/>
              </w:rPr>
              <w:t xml:space="preserve">» или ОАО «ТВЭЛ» об открытии финансирования по проекту, для осуществления которого </w:t>
            </w:r>
            <w:r w:rsidRPr="00F8697C">
              <w:rPr>
                <w:sz w:val="24"/>
                <w:szCs w:val="24"/>
                <w:lang w:eastAsia="en-US"/>
              </w:rPr>
              <w:lastRenderedPageBreak/>
              <w:t xml:space="preserve">проводится данная закупка. </w:t>
            </w:r>
            <w:r w:rsidRPr="00F8697C">
              <w:rPr>
                <w:sz w:val="24"/>
                <w:szCs w:val="24"/>
              </w:rPr>
              <w:t xml:space="preserve"> </w:t>
            </w:r>
          </w:p>
        </w:tc>
      </w:tr>
      <w:tr w:rsidR="003C10A0" w:rsidRPr="00542BC6" w:rsidTr="00743EFE">
        <w:tc>
          <w:tcPr>
            <w:tcW w:w="2411" w:type="dxa"/>
          </w:tcPr>
          <w:p w:rsidR="003C10A0" w:rsidRPr="00542BC6" w:rsidRDefault="003C10A0" w:rsidP="00906CD5">
            <w:pPr>
              <w:rPr>
                <w:sz w:val="20"/>
              </w:rPr>
            </w:pPr>
            <w:r w:rsidRPr="00542BC6">
              <w:rPr>
                <w:sz w:val="20"/>
              </w:rPr>
              <w:lastRenderedPageBreak/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8079" w:type="dxa"/>
          </w:tcPr>
          <w:p w:rsidR="003C10A0" w:rsidRPr="00F8697C" w:rsidRDefault="003C10A0" w:rsidP="00906CD5">
            <w:pPr>
              <w:pStyle w:val="Times12"/>
              <w:ind w:firstLine="0"/>
              <w:rPr>
                <w:szCs w:val="24"/>
              </w:rPr>
            </w:pPr>
            <w:proofErr w:type="gramStart"/>
            <w:r w:rsidRPr="00F8697C">
              <w:rPr>
                <w:szCs w:val="24"/>
              </w:rPr>
              <w:t>Цена договора включает стоимость товара, расходы, связанные с заводской первичной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</w:tc>
      </w:tr>
      <w:tr w:rsidR="003C10A0" w:rsidRPr="00542BC6" w:rsidTr="00743EFE">
        <w:tc>
          <w:tcPr>
            <w:tcW w:w="2411" w:type="dxa"/>
          </w:tcPr>
          <w:p w:rsidR="003C10A0" w:rsidRPr="00542BC6" w:rsidRDefault="003C10A0" w:rsidP="00906CD5">
            <w:pPr>
              <w:rPr>
                <w:sz w:val="20"/>
              </w:rPr>
            </w:pPr>
            <w:r w:rsidRPr="00542BC6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8079" w:type="dxa"/>
          </w:tcPr>
          <w:p w:rsidR="003C10A0" w:rsidRPr="00F8697C" w:rsidRDefault="003C10A0" w:rsidP="00906CD5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F8697C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полного комплекта сопроводительной документации. Перечень документации указан в проекте договора.</w:t>
            </w:r>
          </w:p>
        </w:tc>
      </w:tr>
      <w:tr w:rsidR="003C10A0" w:rsidRPr="00542BC6" w:rsidTr="00743EFE">
        <w:tc>
          <w:tcPr>
            <w:tcW w:w="2411" w:type="dxa"/>
          </w:tcPr>
          <w:p w:rsidR="003C10A0" w:rsidRPr="00542BC6" w:rsidRDefault="003C10A0" w:rsidP="00906CD5">
            <w:pPr>
              <w:rPr>
                <w:sz w:val="20"/>
              </w:rPr>
            </w:pPr>
            <w:r w:rsidRPr="00542BC6">
              <w:rPr>
                <w:sz w:val="20"/>
              </w:rPr>
              <w:t>Начальная (максимальная) цена договора</w:t>
            </w:r>
          </w:p>
          <w:p w:rsidR="003C10A0" w:rsidRPr="00542BC6" w:rsidRDefault="003C10A0" w:rsidP="00906CD5">
            <w:pPr>
              <w:rPr>
                <w:sz w:val="20"/>
              </w:rPr>
            </w:pPr>
            <w:r w:rsidRPr="00542BC6">
              <w:rPr>
                <w:sz w:val="20"/>
              </w:rPr>
              <w:t xml:space="preserve"> (с учетом НДС)</w:t>
            </w:r>
          </w:p>
        </w:tc>
        <w:tc>
          <w:tcPr>
            <w:tcW w:w="8079" w:type="dxa"/>
          </w:tcPr>
          <w:p w:rsidR="003C10A0" w:rsidRPr="00F8697C" w:rsidRDefault="003C10A0" w:rsidP="00906CD5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F8697C">
              <w:rPr>
                <w:b/>
                <w:bCs/>
                <w:sz w:val="24"/>
                <w:szCs w:val="24"/>
              </w:rPr>
              <w:t>100 311 (сто тысяч триста одиннадцать</w:t>
            </w:r>
            <w:r w:rsidRPr="00F8697C">
              <w:rPr>
                <w:sz w:val="24"/>
                <w:szCs w:val="24"/>
              </w:rPr>
              <w:t xml:space="preserve">) </w:t>
            </w:r>
            <w:r w:rsidRPr="00F8697C">
              <w:rPr>
                <w:b/>
                <w:sz w:val="24"/>
                <w:szCs w:val="24"/>
              </w:rPr>
              <w:t>руб. 01 коп</w:t>
            </w:r>
            <w:proofErr w:type="gramStart"/>
            <w:r w:rsidRPr="00F8697C">
              <w:rPr>
                <w:b/>
                <w:sz w:val="24"/>
                <w:szCs w:val="24"/>
              </w:rPr>
              <w:t>.</w:t>
            </w:r>
            <w:proofErr w:type="gramEnd"/>
            <w:r w:rsidRPr="00F8697C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F8697C">
              <w:rPr>
                <w:b/>
                <w:sz w:val="24"/>
                <w:szCs w:val="24"/>
              </w:rPr>
              <w:t>с</w:t>
            </w:r>
            <w:proofErr w:type="gramEnd"/>
            <w:r w:rsidRPr="00F8697C">
              <w:rPr>
                <w:b/>
                <w:sz w:val="24"/>
                <w:szCs w:val="24"/>
              </w:rPr>
              <w:t xml:space="preserve"> учетом  НДС 18%.</w:t>
            </w:r>
          </w:p>
          <w:p w:rsidR="003C10A0" w:rsidRPr="00F8697C" w:rsidRDefault="003C10A0" w:rsidP="00906CD5">
            <w:pPr>
              <w:jc w:val="both"/>
              <w:rPr>
                <w:sz w:val="24"/>
                <w:szCs w:val="24"/>
              </w:rPr>
            </w:pPr>
          </w:p>
        </w:tc>
      </w:tr>
      <w:tr w:rsidR="003C10A0" w:rsidRPr="003947BB" w:rsidTr="00743EFE">
        <w:tc>
          <w:tcPr>
            <w:tcW w:w="2411" w:type="dxa"/>
          </w:tcPr>
          <w:p w:rsidR="003C10A0" w:rsidRPr="00743EFE" w:rsidRDefault="003C10A0" w:rsidP="00906CD5">
            <w:pPr>
              <w:rPr>
                <w:sz w:val="20"/>
              </w:rPr>
            </w:pPr>
            <w:r w:rsidRPr="00743EFE">
              <w:rPr>
                <w:sz w:val="20"/>
              </w:rPr>
              <w:t>Базис сравнения цен Участников</w:t>
            </w:r>
          </w:p>
        </w:tc>
        <w:tc>
          <w:tcPr>
            <w:tcW w:w="8079" w:type="dxa"/>
          </w:tcPr>
          <w:p w:rsidR="003C10A0" w:rsidRPr="00F8697C" w:rsidRDefault="003C10A0" w:rsidP="00906CD5">
            <w:pPr>
              <w:jc w:val="both"/>
              <w:rPr>
                <w:sz w:val="24"/>
                <w:szCs w:val="24"/>
              </w:rPr>
            </w:pPr>
            <w:proofErr w:type="spellStart"/>
            <w:r w:rsidRPr="00F8697C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F8697C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Pr="00F8697C">
              <w:rPr>
                <w:b/>
                <w:sz w:val="24"/>
                <w:szCs w:val="24"/>
              </w:rPr>
              <w:t>.</w:t>
            </w:r>
          </w:p>
        </w:tc>
      </w:tr>
    </w:tbl>
    <w:p w:rsidR="003C10A0" w:rsidRDefault="003C10A0" w:rsidP="003C10A0">
      <w:pPr>
        <w:ind w:right="141"/>
        <w:jc w:val="both"/>
        <w:rPr>
          <w:b/>
          <w:sz w:val="24"/>
          <w:szCs w:val="24"/>
        </w:rPr>
      </w:pPr>
    </w:p>
    <w:p w:rsidR="003C10A0" w:rsidRDefault="003C10A0" w:rsidP="003C10A0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«03» июля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F8697C">
        <w:rPr>
          <w:bCs/>
          <w:sz w:val="24"/>
          <w:szCs w:val="24"/>
        </w:rPr>
        <w:t>708-</w:t>
      </w:r>
      <w:r w:rsidRPr="00F8697C">
        <w:rPr>
          <w:bCs/>
          <w:sz w:val="24"/>
          <w:szCs w:val="24"/>
          <w:lang w:val="en-US"/>
        </w:rPr>
        <w:t>SH</w:t>
      </w:r>
      <w:r w:rsidRPr="00F8697C">
        <w:rPr>
          <w:bCs/>
          <w:sz w:val="24"/>
          <w:szCs w:val="24"/>
        </w:rPr>
        <w:t>-2014/1198</w:t>
      </w:r>
      <w:r>
        <w:rPr>
          <w:b/>
          <w:bCs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03.07.2014.</w:t>
      </w:r>
    </w:p>
    <w:p w:rsidR="00B2126F" w:rsidRPr="003947BB" w:rsidRDefault="00B2126F" w:rsidP="00B2126F">
      <w:pPr>
        <w:ind w:right="141"/>
        <w:jc w:val="both"/>
        <w:rPr>
          <w:b/>
          <w:sz w:val="24"/>
          <w:szCs w:val="24"/>
        </w:rPr>
      </w:pPr>
    </w:p>
    <w:p w:rsidR="00B2126F" w:rsidRPr="003947BB" w:rsidRDefault="00B2126F" w:rsidP="00B2126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B2126F" w:rsidRPr="003947BB" w:rsidRDefault="00B2126F" w:rsidP="00B2126F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</w:t>
      </w:r>
      <w:r w:rsidR="00530F9D" w:rsidRPr="003C10A0">
        <w:rPr>
          <w:sz w:val="24"/>
          <w:szCs w:val="24"/>
        </w:rPr>
        <w:t>запроса цен</w:t>
      </w:r>
      <w:r w:rsidRPr="003947BB">
        <w:rPr>
          <w:sz w:val="24"/>
          <w:szCs w:val="24"/>
        </w:rPr>
        <w:t xml:space="preserve">,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567"/>
        <w:gridCol w:w="1701"/>
        <w:gridCol w:w="1276"/>
        <w:gridCol w:w="1418"/>
        <w:gridCol w:w="992"/>
        <w:gridCol w:w="1984"/>
      </w:tblGrid>
      <w:tr w:rsidR="00B2126F" w:rsidRPr="003C10A0" w:rsidTr="005A5E61">
        <w:tc>
          <w:tcPr>
            <w:tcW w:w="284" w:type="dxa"/>
          </w:tcPr>
          <w:p w:rsidR="00B2126F" w:rsidRPr="003C10A0" w:rsidRDefault="00B2126F" w:rsidP="00A210E0">
            <w:pPr>
              <w:tabs>
                <w:tab w:val="left" w:pos="1311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3C10A0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B2126F" w:rsidRPr="003C10A0" w:rsidRDefault="00B2126F" w:rsidP="005A5E6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C10A0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B2126F" w:rsidRPr="003C10A0" w:rsidRDefault="00B2126F" w:rsidP="005A5E6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C10A0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B2126F" w:rsidRPr="003C10A0" w:rsidRDefault="00B2126F" w:rsidP="005A5E6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C10A0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B2126F" w:rsidRPr="003C10A0" w:rsidRDefault="00B2126F" w:rsidP="005A5E6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C10A0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5A5E61" w:rsidRDefault="00B2126F" w:rsidP="005A5E61">
            <w:pPr>
              <w:ind w:left="-152" w:right="-108"/>
              <w:jc w:val="center"/>
              <w:rPr>
                <w:snapToGrid w:val="0"/>
                <w:sz w:val="20"/>
              </w:rPr>
            </w:pPr>
            <w:r w:rsidRPr="003C10A0">
              <w:rPr>
                <w:snapToGrid w:val="0"/>
                <w:sz w:val="20"/>
              </w:rPr>
              <w:t>Предложенная цена договора</w:t>
            </w:r>
            <w:r w:rsidR="00903A9D" w:rsidRPr="003C10A0">
              <w:rPr>
                <w:snapToGrid w:val="0"/>
                <w:sz w:val="20"/>
              </w:rPr>
              <w:t xml:space="preserve"> </w:t>
            </w:r>
          </w:p>
          <w:p w:rsidR="00B2126F" w:rsidRPr="003C10A0" w:rsidRDefault="00903A9D" w:rsidP="005A5E61">
            <w:pPr>
              <w:ind w:left="-152" w:right="-108"/>
              <w:jc w:val="center"/>
              <w:rPr>
                <w:snapToGrid w:val="0"/>
                <w:sz w:val="20"/>
              </w:rPr>
            </w:pPr>
            <w:r w:rsidRPr="003C10A0">
              <w:rPr>
                <w:snapToGrid w:val="0"/>
                <w:sz w:val="20"/>
              </w:rPr>
              <w:t>с НДС/без НДС</w:t>
            </w:r>
          </w:p>
        </w:tc>
        <w:tc>
          <w:tcPr>
            <w:tcW w:w="992" w:type="dxa"/>
          </w:tcPr>
          <w:p w:rsidR="00B2126F" w:rsidRPr="003C10A0" w:rsidRDefault="00B2126F" w:rsidP="005A5E61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3C10A0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3C10A0" w:rsidRDefault="00B2126F" w:rsidP="005A5E6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C10A0">
              <w:rPr>
                <w:sz w:val="20"/>
              </w:rPr>
              <w:t>Обоснование решения</w:t>
            </w:r>
          </w:p>
        </w:tc>
      </w:tr>
      <w:tr w:rsidR="00530F9D" w:rsidRPr="003C10A0" w:rsidTr="005A5E61">
        <w:tc>
          <w:tcPr>
            <w:tcW w:w="284" w:type="dxa"/>
            <w:vAlign w:val="center"/>
          </w:tcPr>
          <w:p w:rsidR="00530F9D" w:rsidRPr="003C10A0" w:rsidRDefault="00530F9D" w:rsidP="00A210E0">
            <w:pPr>
              <w:tabs>
                <w:tab w:val="left" w:pos="1311"/>
              </w:tabs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3C10A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530F9D" w:rsidRPr="003C10A0" w:rsidRDefault="00530F9D" w:rsidP="005A5E61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C10A0">
              <w:rPr>
                <w:snapToGrid w:val="0"/>
                <w:sz w:val="20"/>
              </w:rPr>
              <w:t>ОБЩЕСТВО С ОГРАНИЧЕННОЙ ОТВЕТСТВЕННОСТЬЮ «НЕРАЗРУШАЮЩИЙ КОНТРОЛЬ»</w:t>
            </w:r>
          </w:p>
        </w:tc>
        <w:tc>
          <w:tcPr>
            <w:tcW w:w="567" w:type="dxa"/>
          </w:tcPr>
          <w:p w:rsidR="00530F9D" w:rsidRPr="003C10A0" w:rsidRDefault="00530F9D" w:rsidP="005A5E61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3C10A0">
              <w:rPr>
                <w:snapToGrid w:val="0"/>
                <w:sz w:val="20"/>
                <w:lang w:val="en-US"/>
              </w:rPr>
              <w:t>6672224468</w:t>
            </w:r>
          </w:p>
        </w:tc>
        <w:tc>
          <w:tcPr>
            <w:tcW w:w="1701" w:type="dxa"/>
          </w:tcPr>
          <w:p w:rsidR="00530F9D" w:rsidRPr="003C10A0" w:rsidRDefault="00530F9D" w:rsidP="005A5E61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3C10A0">
              <w:rPr>
                <w:snapToGrid w:val="0"/>
                <w:sz w:val="20"/>
              </w:rPr>
              <w:t xml:space="preserve">620017, СВЕРДЛОВСКАЯ </w:t>
            </w:r>
            <w:proofErr w:type="gramStart"/>
            <w:r w:rsidRPr="003C10A0">
              <w:rPr>
                <w:snapToGrid w:val="0"/>
                <w:sz w:val="20"/>
              </w:rPr>
              <w:t>ОБЛ</w:t>
            </w:r>
            <w:proofErr w:type="gramEnd"/>
            <w:r w:rsidRPr="003C10A0">
              <w:rPr>
                <w:snapToGrid w:val="0"/>
                <w:sz w:val="20"/>
              </w:rPr>
              <w:t>, ЕКАТЕРИНБУРГ Г, ФРОНТОВЫХ БРИГАД УЛ, 31, ОФ. 303</w:t>
            </w:r>
          </w:p>
        </w:tc>
        <w:tc>
          <w:tcPr>
            <w:tcW w:w="1276" w:type="dxa"/>
          </w:tcPr>
          <w:p w:rsidR="00530F9D" w:rsidRPr="003C10A0" w:rsidRDefault="00530F9D" w:rsidP="005A5E61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3C10A0">
              <w:rPr>
                <w:snapToGrid w:val="0"/>
                <w:sz w:val="20"/>
                <w:lang w:val="en-US"/>
              </w:rPr>
              <w:t>25.06.2014 16:10:00</w:t>
            </w:r>
          </w:p>
        </w:tc>
        <w:tc>
          <w:tcPr>
            <w:tcW w:w="1418" w:type="dxa"/>
          </w:tcPr>
          <w:p w:rsidR="005A5E61" w:rsidRDefault="00530F9D" w:rsidP="005A5E61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3C10A0">
              <w:rPr>
                <w:snapToGrid w:val="0"/>
                <w:sz w:val="20"/>
                <w:lang w:val="en-US"/>
              </w:rPr>
              <w:t xml:space="preserve">93.850,00 </w:t>
            </w:r>
          </w:p>
          <w:p w:rsidR="00530F9D" w:rsidRPr="003C10A0" w:rsidRDefault="00530F9D" w:rsidP="005A5E61">
            <w:pPr>
              <w:ind w:left="-10" w:right="-108"/>
              <w:jc w:val="both"/>
              <w:rPr>
                <w:snapToGrid w:val="0"/>
                <w:sz w:val="20"/>
                <w:lang w:val="en-US"/>
              </w:rPr>
            </w:pPr>
            <w:r w:rsidRPr="003C10A0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2" w:type="dxa"/>
          </w:tcPr>
          <w:p w:rsidR="00530F9D" w:rsidRPr="003C10A0" w:rsidRDefault="00530F9D" w:rsidP="005A5E61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3C10A0">
              <w:rPr>
                <w:snapToGrid w:val="0"/>
                <w:sz w:val="20"/>
                <w:lang w:val="en-US"/>
              </w:rPr>
              <w:t>РАССМОТРЕТЬ</w:t>
            </w:r>
            <w:r w:rsidRPr="003C10A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30F9D" w:rsidRPr="003C10A0" w:rsidRDefault="00530F9D" w:rsidP="005A5E61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3C10A0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530F9D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4A59DC" w:rsidRPr="0058662D" w:rsidRDefault="004A59DC" w:rsidP="004A59DC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5A5E61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211792">
        <w:rPr>
          <w:sz w:val="24"/>
          <w:szCs w:val="24"/>
        </w:rPr>
        <w:t xml:space="preserve">Признать </w:t>
      </w:r>
      <w:r w:rsidR="00530F9D" w:rsidRPr="005A5E61">
        <w:rPr>
          <w:sz w:val="24"/>
          <w:szCs w:val="24"/>
        </w:rPr>
        <w:t>Общество с ограниченной ответственностью «Неразрушающий Контроль»</w:t>
      </w:r>
      <w:r w:rsidRPr="00211792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5A5E61" w:rsidRPr="005A5E61" w:rsidRDefault="005A5E61" w:rsidP="005A5E61">
      <w:pPr>
        <w:numPr>
          <w:ilvl w:val="0"/>
          <w:numId w:val="4"/>
        </w:numPr>
        <w:tabs>
          <w:tab w:val="left" w:pos="426"/>
        </w:tabs>
        <w:suppressAutoHyphens/>
        <w:ind w:left="0" w:right="-144" w:firstLine="0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573C0B">
        <w:rPr>
          <w:sz w:val="22"/>
          <w:szCs w:val="22"/>
          <w:u w:val="single"/>
        </w:rPr>
        <w:t>zakupki</w:t>
      </w:r>
      <w:r>
        <w:rPr>
          <w:sz w:val="22"/>
          <w:szCs w:val="22"/>
          <w:u w:val="single"/>
        </w:rPr>
        <w:t>.gov.ru</w:t>
      </w:r>
      <w:proofErr w:type="spellEnd"/>
      <w:r>
        <w:rPr>
          <w:sz w:val="22"/>
          <w:szCs w:val="22"/>
          <w:u w:val="single"/>
        </w:rPr>
        <w:t>.</w:t>
      </w:r>
    </w:p>
    <w:p w:rsidR="00A62CAD" w:rsidRDefault="00A62CAD" w:rsidP="00B2126F">
      <w:pPr>
        <w:suppressAutoHyphens/>
        <w:ind w:right="141"/>
        <w:jc w:val="both"/>
        <w:rPr>
          <w:sz w:val="24"/>
          <w:szCs w:val="24"/>
        </w:rPr>
      </w:pPr>
    </w:p>
    <w:p w:rsidR="00AE29DB" w:rsidRDefault="00AE29DB" w:rsidP="00B2126F">
      <w:pPr>
        <w:suppressAutoHyphens/>
        <w:ind w:right="141"/>
        <w:jc w:val="both"/>
        <w:rPr>
          <w:sz w:val="24"/>
          <w:szCs w:val="24"/>
        </w:rPr>
      </w:pPr>
    </w:p>
    <w:p w:rsidR="00AE29DB" w:rsidRDefault="00AE29DB" w:rsidP="00B2126F">
      <w:pPr>
        <w:suppressAutoHyphens/>
        <w:ind w:right="141"/>
        <w:jc w:val="both"/>
        <w:rPr>
          <w:sz w:val="24"/>
          <w:szCs w:val="24"/>
        </w:rPr>
      </w:pPr>
    </w:p>
    <w:p w:rsidR="00A62CAD" w:rsidRDefault="00A62CAD" w:rsidP="00B2126F">
      <w:pPr>
        <w:suppressAutoHyphens/>
        <w:ind w:right="141"/>
        <w:jc w:val="both"/>
        <w:rPr>
          <w:sz w:val="24"/>
          <w:szCs w:val="24"/>
        </w:rPr>
      </w:pPr>
    </w:p>
    <w:p w:rsidR="00A62CAD" w:rsidRDefault="00A62CAD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A62CAD" w:rsidTr="00AE29DB">
        <w:tc>
          <w:tcPr>
            <w:tcW w:w="2534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62CAD" w:rsidTr="00AE29DB">
        <w:tc>
          <w:tcPr>
            <w:tcW w:w="2534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2816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62CAD" w:rsidTr="00AE29DB">
        <w:tc>
          <w:tcPr>
            <w:tcW w:w="2534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30.07.2014</w:t>
            </w:r>
          </w:p>
        </w:tc>
        <w:tc>
          <w:tcPr>
            <w:tcW w:w="2816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A62CAD" w:rsidTr="00AE29DB">
        <w:tc>
          <w:tcPr>
            <w:tcW w:w="2534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816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62CAD" w:rsidTr="00AE29DB">
        <w:tc>
          <w:tcPr>
            <w:tcW w:w="2534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816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62CAD" w:rsidTr="00AE29DB">
        <w:tc>
          <w:tcPr>
            <w:tcW w:w="2534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2816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A62CAD" w:rsidTr="00AE29DB">
        <w:tc>
          <w:tcPr>
            <w:tcW w:w="2534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816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62CAD" w:rsidRDefault="00A62CAD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AE29DB">
      <w:pgSz w:w="11906" w:h="16838"/>
      <w:pgMar w:top="851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32749F"/>
    <w:rsid w:val="003C103B"/>
    <w:rsid w:val="003C10A0"/>
    <w:rsid w:val="003D4F23"/>
    <w:rsid w:val="0043087B"/>
    <w:rsid w:val="004368D9"/>
    <w:rsid w:val="0046349F"/>
    <w:rsid w:val="004A59DC"/>
    <w:rsid w:val="004B5891"/>
    <w:rsid w:val="00530F9D"/>
    <w:rsid w:val="005425ED"/>
    <w:rsid w:val="005A350F"/>
    <w:rsid w:val="005A5E61"/>
    <w:rsid w:val="00655518"/>
    <w:rsid w:val="00687A6D"/>
    <w:rsid w:val="006B3046"/>
    <w:rsid w:val="006F20EE"/>
    <w:rsid w:val="0072102F"/>
    <w:rsid w:val="00743EFE"/>
    <w:rsid w:val="00752F6B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210E0"/>
    <w:rsid w:val="00A62CAD"/>
    <w:rsid w:val="00AE29DB"/>
    <w:rsid w:val="00AF464E"/>
    <w:rsid w:val="00B2126F"/>
    <w:rsid w:val="00B33BC7"/>
    <w:rsid w:val="00BA5AC6"/>
    <w:rsid w:val="00C03DC4"/>
    <w:rsid w:val="00D22EB9"/>
    <w:rsid w:val="00E0053B"/>
    <w:rsid w:val="00F276A3"/>
    <w:rsid w:val="00F50C49"/>
    <w:rsid w:val="00FB2968"/>
    <w:rsid w:val="00FF2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C10A0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rsid w:val="003C10A0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722E2-3A17-42EF-A43A-D234A578B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869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5813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2014-07-30T07:43:00Z</dcterms:created>
  <dcterms:modified xsi:type="dcterms:W3CDTF">2014-07-30T07:43:00Z</dcterms:modified>
</cp:coreProperties>
</file>