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143" w:rsidRDefault="00A70D0D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№427 Р4-14-8</w:t>
      </w:r>
    </w:p>
    <w:p w:rsidR="00FC2143" w:rsidRDefault="00A70D0D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</w:t>
      </w:r>
      <w:r w:rsidR="006478B2">
        <w:rPr>
          <w:rFonts w:ascii="Times New Roman" w:hAnsi="Times New Roman"/>
          <w:b/>
          <w:bCs/>
          <w:sz w:val="28"/>
          <w:szCs w:val="20"/>
        </w:rPr>
        <w:t>закупочной комиссии</w:t>
      </w:r>
      <w:r>
        <w:rPr>
          <w:rFonts w:ascii="Times New Roman" w:hAnsi="Times New Roman"/>
          <w:b/>
          <w:bCs/>
          <w:sz w:val="28"/>
          <w:szCs w:val="20"/>
        </w:rPr>
        <w:t xml:space="preserve"> по рассмотрению заявок на оценочной стадии и подведению итогов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по открытому конкурсу в электронной форме на право заключения договора на поставку по лоту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№ 427 Р4-14 «Поставка арматуры запорной специальной для сооружения энергоблока №4 Ростовской АЭС»</w:t>
      </w:r>
    </w:p>
    <w:p w:rsidR="00FC2143" w:rsidRDefault="00FC2143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FC2143">
        <w:trPr>
          <w:trHeight w:val="397"/>
        </w:trPr>
        <w:tc>
          <w:tcPr>
            <w:tcW w:w="5131" w:type="dxa"/>
            <w:hideMark/>
          </w:tcPr>
          <w:p w:rsidR="00FC2143" w:rsidRDefault="00A70D0D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FC2143" w:rsidRDefault="00A70D0D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«26» августа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FC2143" w:rsidRDefault="00FC2143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6478B2" w:rsidRDefault="006478B2" w:rsidP="006478B2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C10E07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10E0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C10E0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10E07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C10E07">
        <w:rPr>
          <w:rFonts w:ascii="Times New Roman" w:hAnsi="Times New Roman"/>
          <w:sz w:val="28"/>
          <w:szCs w:val="28"/>
        </w:rPr>
        <w:t>a-k-d.ru</w:t>
      </w:r>
      <w:proofErr w:type="spellEnd"/>
      <w:r w:rsidRPr="00C10E07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</w:rPr>
        <w:t>.</w:t>
      </w:r>
      <w:proofErr w:type="gramEnd"/>
    </w:p>
    <w:p w:rsidR="006478B2" w:rsidRDefault="006478B2" w:rsidP="006478B2">
      <w:pPr>
        <w:tabs>
          <w:tab w:val="left" w:pos="252"/>
        </w:tabs>
        <w:rPr>
          <w:rFonts w:ascii="Times New Roman" w:hAnsi="Times New Roman"/>
          <w:sz w:val="28"/>
        </w:rPr>
      </w:pPr>
    </w:p>
    <w:p w:rsidR="006478B2" w:rsidRDefault="006478B2" w:rsidP="006478B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6478B2" w:rsidRPr="00DE00D6" w:rsidRDefault="006478B2" w:rsidP="006478B2">
      <w:pPr>
        <w:tabs>
          <w:tab w:val="left" w:pos="252"/>
        </w:tabs>
        <w:rPr>
          <w:rFonts w:ascii="Times New Roman" w:hAnsi="Times New Roman"/>
          <w:bCs/>
          <w:sz w:val="28"/>
        </w:rPr>
      </w:pPr>
      <w:r w:rsidRPr="00DE00D6">
        <w:rPr>
          <w:rFonts w:ascii="Times New Roman" w:hAnsi="Times New Roman"/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</w:p>
    <w:p w:rsidR="006478B2" w:rsidRPr="00DE00D6" w:rsidRDefault="006478B2" w:rsidP="006478B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E00D6">
        <w:rPr>
          <w:rFonts w:ascii="Times New Roman" w:hAnsi="Times New Roman"/>
          <w:sz w:val="28"/>
        </w:rPr>
        <w:t xml:space="preserve"> </w:t>
      </w:r>
      <w:r w:rsidRPr="00DE00D6">
        <w:rPr>
          <w:rFonts w:ascii="Times New Roman" w:hAnsi="Times New Roman"/>
          <w:bCs/>
          <w:sz w:val="28"/>
        </w:rPr>
        <w:t>конкурса</w:t>
      </w:r>
      <w:r w:rsidRPr="00DE00D6">
        <w:rPr>
          <w:rFonts w:ascii="Times New Roman" w:hAnsi="Times New Roman"/>
          <w:sz w:val="28"/>
        </w:rPr>
        <w:t>: право заключения договора на поставку по лоту № 427 Р4-14 «Поставка арматуры запорной специальной для сооружения энергоблока №4 Ростовской АЭС»</w:t>
      </w:r>
    </w:p>
    <w:p w:rsidR="006478B2" w:rsidRDefault="006478B2" w:rsidP="006478B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478B2" w:rsidRDefault="006478B2" w:rsidP="006478B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76 155 531 (Семьдесят шесть миллионов сто пятьдесят пять тысяч пятьсот тридцать один) рубль 89 копеек, включая НДС. </w:t>
      </w:r>
    </w:p>
    <w:p w:rsidR="006478B2" w:rsidRDefault="006478B2" w:rsidP="006478B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478B2" w:rsidRPr="00C10E07" w:rsidRDefault="006478B2" w:rsidP="006478B2">
      <w:pPr>
        <w:rPr>
          <w:rFonts w:ascii="Times New Roman" w:hAnsi="Times New Roman"/>
          <w:sz w:val="28"/>
          <w:szCs w:val="28"/>
        </w:rPr>
      </w:pPr>
      <w:r w:rsidRPr="00C10E07">
        <w:rPr>
          <w:rFonts w:ascii="Times New Roman" w:hAnsi="Times New Roman"/>
          <w:sz w:val="28"/>
          <w:szCs w:val="28"/>
        </w:rPr>
        <w:t xml:space="preserve">Сроки и объемы поставки товара – в соответствии со Спецификацией, приведенной в </w:t>
      </w:r>
      <w:r>
        <w:rPr>
          <w:rFonts w:ascii="Times New Roman" w:hAnsi="Times New Roman"/>
          <w:sz w:val="28"/>
          <w:szCs w:val="28"/>
        </w:rPr>
        <w:t>конкурсной</w:t>
      </w:r>
      <w:r w:rsidRPr="00C10E07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6478B2" w:rsidRDefault="006478B2" w:rsidP="006478B2">
      <w:pPr>
        <w:rPr>
          <w:rFonts w:ascii="Times New Roman" w:hAnsi="Times New Roman"/>
          <w:sz w:val="28"/>
        </w:rPr>
      </w:pPr>
    </w:p>
    <w:p w:rsidR="00FC2143" w:rsidRDefault="006478B2" w:rsidP="006478B2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C10E0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10E07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C10E07">
        <w:rPr>
          <w:rFonts w:ascii="Times New Roman" w:hAnsi="Times New Roman"/>
          <w:sz w:val="28"/>
          <w:szCs w:val="28"/>
        </w:rPr>
        <w:t xml:space="preserve"> и закупочная  документация опубликован</w:t>
      </w:r>
      <w:r w:rsidRPr="00C10E07">
        <w:rPr>
          <w:rFonts w:ascii="Times New Roman" w:hAnsi="Times New Roman"/>
          <w:color w:val="000000"/>
          <w:sz w:val="28"/>
          <w:szCs w:val="28"/>
          <w:lang w:eastAsia="ar-SA"/>
        </w:rPr>
        <w:t>ы «20» июня 2014 года в информационно</w:t>
      </w:r>
      <w:r w:rsidRPr="00C10E07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10E0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10E07">
        <w:rPr>
          <w:rStyle w:val="a3"/>
          <w:rFonts w:ascii="Times New Roman" w:hAnsi="Times New Roman"/>
          <w:sz w:val="28"/>
          <w:szCs w:val="28"/>
        </w:rPr>
        <w:t>/</w:t>
      </w:r>
      <w:r w:rsidRPr="00C10E07">
        <w:rPr>
          <w:rFonts w:ascii="Times New Roman" w:hAnsi="Times New Roman"/>
          <w:sz w:val="28"/>
          <w:szCs w:val="28"/>
        </w:rPr>
        <w:t>,</w:t>
      </w:r>
      <w:r w:rsidRPr="00C10E07">
        <w:rPr>
          <w:sz w:val="28"/>
          <w:szCs w:val="28"/>
        </w:rPr>
        <w:t xml:space="preserve"> </w:t>
      </w:r>
      <w:r w:rsidRPr="00C10E07">
        <w:rPr>
          <w:rFonts w:ascii="Times New Roman" w:hAnsi="Times New Roman"/>
          <w:sz w:val="28"/>
          <w:szCs w:val="28"/>
        </w:rPr>
        <w:t xml:space="preserve">закупка </w:t>
      </w:r>
      <w:r>
        <w:rPr>
          <w:rFonts w:ascii="Times New Roman" w:hAnsi="Times New Roman"/>
          <w:sz w:val="28"/>
          <w:szCs w:val="28"/>
        </w:rPr>
        <w:t>№</w:t>
      </w:r>
      <w:r w:rsidRPr="00C10E07">
        <w:rPr>
          <w:rFonts w:ascii="Times New Roman" w:hAnsi="Times New Roman"/>
          <w:sz w:val="28"/>
          <w:szCs w:val="28"/>
        </w:rPr>
        <w:t xml:space="preserve">31401267278, на официальном сайте о размещении заказов на закупки товаров, работ и услуг для нужд </w:t>
      </w:r>
      <w:proofErr w:type="spellStart"/>
      <w:r w:rsidRPr="00C10E0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C10E07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C10E07">
        <w:rPr>
          <w:rFonts w:ascii="Times New Roman" w:hAnsi="Times New Roman"/>
          <w:sz w:val="28"/>
          <w:szCs w:val="28"/>
        </w:rPr>
        <w:t>, закупка №140620/0536</w:t>
      </w:r>
      <w:proofErr w:type="gramEnd"/>
      <w:r w:rsidRPr="00C10E07">
        <w:rPr>
          <w:rFonts w:ascii="Times New Roman" w:hAnsi="Times New Roman"/>
          <w:sz w:val="28"/>
          <w:szCs w:val="28"/>
        </w:rPr>
        <w:t>/559, на ЭТП «</w:t>
      </w:r>
      <w:proofErr w:type="spellStart"/>
      <w:r w:rsidRPr="00C10E07">
        <w:rPr>
          <w:rFonts w:ascii="Times New Roman" w:hAnsi="Times New Roman"/>
          <w:sz w:val="28"/>
          <w:szCs w:val="28"/>
        </w:rPr>
        <w:t>a-k-d.ru</w:t>
      </w:r>
      <w:proofErr w:type="spellEnd"/>
      <w:r w:rsidRPr="00C10E07">
        <w:rPr>
          <w:rFonts w:ascii="Times New Roman" w:hAnsi="Times New Roman"/>
          <w:sz w:val="28"/>
          <w:szCs w:val="28"/>
        </w:rPr>
        <w:t>», закупка №C020666</w:t>
      </w:r>
      <w:r w:rsidR="00A70D0D">
        <w:rPr>
          <w:rFonts w:ascii="Times New Roman" w:hAnsi="Times New Roman"/>
          <w:sz w:val="28"/>
        </w:rPr>
        <w:t>.</w:t>
      </w:r>
    </w:p>
    <w:p w:rsidR="00FC2143" w:rsidRDefault="00FC2143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478B2" w:rsidRDefault="006478B2" w:rsidP="006478B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</w:t>
      </w:r>
      <w:r w:rsidRPr="005E2626">
        <w:rPr>
          <w:b w:val="0"/>
          <w:bCs w:val="0"/>
          <w:sz w:val="28"/>
          <w:szCs w:val="24"/>
        </w:rPr>
        <w:t xml:space="preserve">      </w:t>
      </w:r>
      <w:r>
        <w:rPr>
          <w:b w:val="0"/>
          <w:bCs w:val="0"/>
          <w:sz w:val="28"/>
          <w:szCs w:val="24"/>
        </w:rPr>
        <w:t>«</w:t>
      </w:r>
      <w:r w:rsidRPr="0010677B">
        <w:rPr>
          <w:b w:val="0"/>
          <w:bCs w:val="0"/>
          <w:sz w:val="28"/>
          <w:szCs w:val="24"/>
        </w:rPr>
        <w:t>26</w:t>
      </w:r>
      <w:r>
        <w:rPr>
          <w:b w:val="0"/>
          <w:bCs w:val="0"/>
          <w:sz w:val="28"/>
          <w:szCs w:val="24"/>
        </w:rPr>
        <w:t xml:space="preserve">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6478B2" w:rsidRDefault="006478B2" w:rsidP="006478B2">
      <w:pPr>
        <w:spacing w:before="120"/>
        <w:outlineLvl w:val="0"/>
        <w:rPr>
          <w:rFonts w:ascii="Times New Roman" w:hAnsi="Times New Roman"/>
          <w:sz w:val="28"/>
        </w:rPr>
      </w:pPr>
    </w:p>
    <w:p w:rsidR="006478B2" w:rsidRPr="005E2626" w:rsidRDefault="006478B2" w:rsidP="006478B2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E262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E2626">
        <w:rPr>
          <w:rFonts w:ascii="Times New Roman" w:hAnsi="Times New Roman"/>
          <w:sz w:val="28"/>
          <w:szCs w:val="28"/>
        </w:rPr>
        <w:t xml:space="preserve"> </w:t>
      </w:r>
    </w:p>
    <w:p w:rsidR="006478B2" w:rsidRPr="005E2626" w:rsidRDefault="006478B2" w:rsidP="006478B2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6478B2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478B2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478B2" w:rsidRPr="005E2626" w:rsidTr="00071F5B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10677B" w:rsidRDefault="006478B2" w:rsidP="00071F5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133569" w:rsidRDefault="006478B2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677B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6478B2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478B2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 «НИАЭП»</w:t>
            </w:r>
          </w:p>
        </w:tc>
      </w:tr>
      <w:tr w:rsidR="006478B2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478B2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478B2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133569" w:rsidRDefault="006478B2" w:rsidP="00071F5B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6478B2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Default="006478B2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133569" w:rsidRDefault="006478B2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6478B2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6478B2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133569" w:rsidRDefault="006478B2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6478B2" w:rsidRPr="005E2626" w:rsidTr="00071F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 «НИАЭП»</w:t>
            </w:r>
          </w:p>
        </w:tc>
      </w:tr>
      <w:tr w:rsidR="006478B2" w:rsidRPr="005E2626" w:rsidTr="00071F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ОАО «НИАЭП» </w:t>
            </w:r>
          </w:p>
        </w:tc>
      </w:tr>
      <w:tr w:rsidR="006478B2" w:rsidRPr="005E2626" w:rsidTr="00071F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2" w:history="1">
              <w:r w:rsidRPr="0010677B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10677B">
              <w:rPr>
                <w:rFonts w:ascii="Times New Roman" w:hAnsi="Times New Roman"/>
                <w:sz w:val="28"/>
                <w:szCs w:val="28"/>
              </w:rPr>
              <w:t> 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6478B2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478B2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78B2" w:rsidRPr="005E2626" w:rsidRDefault="006478B2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478B2" w:rsidRPr="005E2626" w:rsidRDefault="006478B2" w:rsidP="006478B2">
      <w:pPr>
        <w:ind w:firstLine="540"/>
        <w:rPr>
          <w:rFonts w:ascii="Times New Roman" w:hAnsi="Times New Roman"/>
          <w:sz w:val="28"/>
          <w:szCs w:val="28"/>
        </w:rPr>
      </w:pPr>
    </w:p>
    <w:p w:rsidR="006478B2" w:rsidRPr="006478B2" w:rsidRDefault="006478B2" w:rsidP="006478B2">
      <w:pPr>
        <w:rPr>
          <w:rFonts w:ascii="Times New Roman" w:hAnsi="Times New Roman"/>
          <w:sz w:val="28"/>
          <w:szCs w:val="28"/>
        </w:rPr>
      </w:pPr>
      <w:r w:rsidRPr="005E2626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FC2143" w:rsidRPr="006478B2" w:rsidRDefault="00FC2143">
      <w:pPr>
        <w:rPr>
          <w:rFonts w:ascii="Times New Roman" w:hAnsi="Times New Roman"/>
          <w:sz w:val="28"/>
          <w:szCs w:val="20"/>
        </w:rPr>
      </w:pPr>
    </w:p>
    <w:p w:rsidR="00FC2143" w:rsidRPr="006478B2" w:rsidRDefault="00FC2143">
      <w:pPr>
        <w:rPr>
          <w:rFonts w:ascii="Times New Roman" w:hAnsi="Times New Roman"/>
          <w:sz w:val="28"/>
          <w:szCs w:val="20"/>
        </w:rPr>
      </w:pPr>
    </w:p>
    <w:p w:rsidR="006478B2" w:rsidRDefault="006478B2" w:rsidP="006478B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«22» июля 2014 года №427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2739"/>
        <w:gridCol w:w="6165"/>
      </w:tblGrid>
      <w:tr w:rsidR="006478B2" w:rsidRPr="00C10E07" w:rsidTr="00071F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478B2" w:rsidRPr="00C10E07" w:rsidTr="00071F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60157242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 xml:space="preserve">ООО «ТД </w:t>
            </w:r>
            <w:proofErr w:type="spellStart"/>
            <w:r w:rsidRPr="00C10E07">
              <w:rPr>
                <w:rFonts w:ascii="Times New Roman" w:hAnsi="Times New Roman"/>
                <w:sz w:val="28"/>
                <w:szCs w:val="28"/>
              </w:rPr>
              <w:t>СеверМаш</w:t>
            </w:r>
            <w:proofErr w:type="spellEnd"/>
            <w:r w:rsidRPr="00C10E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7620003540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59 890 000,10 (Пятьдесят девять миллионов восемьсот девяносто тысяч) рублей 10 копеек, включая НДС</w:t>
            </w:r>
          </w:p>
        </w:tc>
      </w:tr>
      <w:tr w:rsidR="006478B2" w:rsidRPr="00C10E07" w:rsidTr="00071F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C10E07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C10E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75 155 203,00 (Семьдесят пять миллионов сто пятьдесят пять тысяч двести три) рубля 00 копеек, включая НДС</w:t>
            </w:r>
          </w:p>
        </w:tc>
      </w:tr>
      <w:tr w:rsidR="006478B2" w:rsidRPr="00C10E07" w:rsidTr="00071F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ООО «ТД ПТПА»</w:t>
            </w:r>
          </w:p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5834025040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C10E0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75 085 453,20 (Семьдесят пять миллионов восемьдесят пять тысяч четыреста пятьдесят три) рубля 20 копеек, включая НДС</w:t>
            </w:r>
          </w:p>
        </w:tc>
      </w:tr>
    </w:tbl>
    <w:p w:rsidR="006478B2" w:rsidRDefault="006478B2" w:rsidP="006478B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6478B2" w:rsidRDefault="006478B2" w:rsidP="006478B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29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июля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427 Р4-14-2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6478B2" w:rsidRPr="00DE00D6" w:rsidRDefault="006478B2" w:rsidP="006478B2">
      <w:pPr>
        <w:pStyle w:val="a5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DE00D6">
        <w:rPr>
          <w:sz w:val="28"/>
          <w:szCs w:val="28"/>
        </w:rPr>
        <w:t xml:space="preserve">. Отказать в допуске к дальнейшему участию в конкурсе следующим участникам конкурса, подавшим заявки: </w:t>
      </w:r>
    </w:p>
    <w:p w:rsidR="006478B2" w:rsidRPr="00DE00D6" w:rsidRDefault="006478B2" w:rsidP="006478B2">
      <w:pPr>
        <w:pStyle w:val="a5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DE00D6">
        <w:rPr>
          <w:sz w:val="28"/>
          <w:szCs w:val="28"/>
        </w:rPr>
        <w:t xml:space="preserve">.1. </w:t>
      </w:r>
      <w:r w:rsidRPr="00C10E07">
        <w:rPr>
          <w:sz w:val="28"/>
          <w:szCs w:val="28"/>
        </w:rPr>
        <w:t xml:space="preserve">ООО «ТД </w:t>
      </w:r>
      <w:proofErr w:type="spellStart"/>
      <w:r w:rsidRPr="00C10E07">
        <w:rPr>
          <w:sz w:val="28"/>
          <w:szCs w:val="28"/>
        </w:rPr>
        <w:t>СеверМаш</w:t>
      </w:r>
      <w:proofErr w:type="spellEnd"/>
      <w:r w:rsidRPr="00C10E07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DE00D6">
        <w:rPr>
          <w:sz w:val="28"/>
          <w:szCs w:val="28"/>
        </w:rPr>
        <w:t xml:space="preserve">на основании подпункта </w:t>
      </w:r>
      <w:proofErr w:type="spellStart"/>
      <w:r w:rsidRPr="00DE00D6">
        <w:rPr>
          <w:sz w:val="28"/>
          <w:szCs w:val="28"/>
        </w:rPr>
        <w:t>д</w:t>
      </w:r>
      <w:proofErr w:type="spellEnd"/>
      <w:r w:rsidRPr="00DE00D6">
        <w:rPr>
          <w:sz w:val="28"/>
          <w:szCs w:val="28"/>
        </w:rPr>
        <w:t>) пункта 14.9.4 ЕОСЗ и подпункта г) пункта 4.14.2.4 конкурсной документации, а именно: согласно конкурсной докум</w:t>
      </w:r>
      <w:r>
        <w:rPr>
          <w:sz w:val="28"/>
          <w:szCs w:val="28"/>
        </w:rPr>
        <w:t>е</w:t>
      </w:r>
      <w:r w:rsidRPr="00DE00D6">
        <w:rPr>
          <w:sz w:val="28"/>
          <w:szCs w:val="28"/>
        </w:rPr>
        <w:t xml:space="preserve">нтации необходима поставка клиновых задвижек, участник предложил к поставке дисковые затворы, относящиеся к иному типу арматуры и имеющие принципиально другую конструкцию. </w:t>
      </w:r>
    </w:p>
    <w:p w:rsidR="006478B2" w:rsidRPr="00DE00D6" w:rsidRDefault="006478B2" w:rsidP="006478B2">
      <w:pPr>
        <w:pStyle w:val="a5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E00D6">
        <w:rPr>
          <w:sz w:val="28"/>
          <w:szCs w:val="28"/>
        </w:rPr>
        <w:t xml:space="preserve">. 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6478B2" w:rsidRPr="00D966A7" w:rsidRDefault="006478B2" w:rsidP="006478B2">
      <w:pPr>
        <w:pStyle w:val="a5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E00D6">
        <w:rPr>
          <w:sz w:val="28"/>
          <w:szCs w:val="28"/>
        </w:rPr>
        <w:t xml:space="preserve">.1. направить участнику конкурса: </w:t>
      </w:r>
      <w:r>
        <w:rPr>
          <w:sz w:val="28"/>
          <w:szCs w:val="28"/>
        </w:rPr>
        <w:t>ООО</w:t>
      </w:r>
      <w:r w:rsidRPr="00DE00D6">
        <w:rPr>
          <w:sz w:val="28"/>
          <w:szCs w:val="28"/>
        </w:rPr>
        <w:t xml:space="preserve"> </w:t>
      </w:r>
      <w:r w:rsidRPr="00D966A7">
        <w:rPr>
          <w:sz w:val="28"/>
          <w:szCs w:val="28"/>
        </w:rPr>
        <w:t>"</w:t>
      </w:r>
      <w:proofErr w:type="spellStart"/>
      <w:r w:rsidRPr="00D966A7">
        <w:rPr>
          <w:sz w:val="28"/>
          <w:szCs w:val="28"/>
        </w:rPr>
        <w:t>ЭнергомашКапитал</w:t>
      </w:r>
      <w:proofErr w:type="spellEnd"/>
      <w:r w:rsidRPr="00D966A7">
        <w:rPr>
          <w:sz w:val="28"/>
          <w:szCs w:val="28"/>
        </w:rPr>
        <w:t>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D966A7">
        <w:rPr>
          <w:sz w:val="28"/>
          <w:szCs w:val="28"/>
        </w:rPr>
        <w:t xml:space="preserve"> </w:t>
      </w:r>
    </w:p>
    <w:p w:rsidR="006478B2" w:rsidRPr="00DE1F97" w:rsidRDefault="006478B2" w:rsidP="006478B2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DE1F97">
        <w:rPr>
          <w:rFonts w:ascii="Times New Roman" w:eastAsiaTheme="minorEastAsia" w:hAnsi="Times New Roman"/>
          <w:sz w:val="28"/>
          <w:szCs w:val="28"/>
        </w:rPr>
        <w:t>2.2.2. направить участнику конкурса: ООО "ТД ПТПА" запрос о разъяснении положений заявки на участие в конкурсе.</w:t>
      </w:r>
    </w:p>
    <w:p w:rsidR="006478B2" w:rsidRPr="00DE1F97" w:rsidRDefault="006478B2" w:rsidP="006478B2">
      <w:pPr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6478B2" w:rsidRDefault="006478B2" w:rsidP="006478B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05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427 Р4-14-3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6478B2" w:rsidRPr="00DE1F97" w:rsidRDefault="006478B2" w:rsidP="006478B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1F9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DE1F97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DE1F97">
        <w:rPr>
          <w:sz w:val="28"/>
          <w:szCs w:val="28"/>
        </w:rPr>
        <w:t xml:space="preserve">: </w:t>
      </w:r>
    </w:p>
    <w:p w:rsidR="006478B2" w:rsidRPr="00DE1F97" w:rsidRDefault="006478B2" w:rsidP="006478B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1F9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DE1F97">
        <w:rPr>
          <w:sz w:val="28"/>
          <w:szCs w:val="28"/>
        </w:rPr>
        <w:t xml:space="preserve">.1. </w:t>
      </w:r>
      <w:r w:rsidRPr="00DE00D6">
        <w:rPr>
          <w:sz w:val="28"/>
          <w:szCs w:val="28"/>
        </w:rPr>
        <w:t xml:space="preserve">направить участнику конкурса: </w:t>
      </w:r>
      <w:r>
        <w:rPr>
          <w:sz w:val="28"/>
          <w:szCs w:val="28"/>
        </w:rPr>
        <w:t>ООО</w:t>
      </w:r>
      <w:r w:rsidRPr="00DE00D6">
        <w:rPr>
          <w:sz w:val="28"/>
          <w:szCs w:val="28"/>
        </w:rPr>
        <w:t xml:space="preserve"> </w:t>
      </w:r>
      <w:r w:rsidRPr="00D966A7">
        <w:rPr>
          <w:sz w:val="28"/>
          <w:szCs w:val="28"/>
        </w:rPr>
        <w:t>"</w:t>
      </w:r>
      <w:proofErr w:type="spellStart"/>
      <w:r w:rsidRPr="00D966A7">
        <w:rPr>
          <w:sz w:val="28"/>
          <w:szCs w:val="28"/>
        </w:rPr>
        <w:t>ЭнергомашКапитал</w:t>
      </w:r>
      <w:proofErr w:type="spellEnd"/>
      <w:r w:rsidRPr="00D966A7">
        <w:rPr>
          <w:sz w:val="28"/>
          <w:szCs w:val="28"/>
        </w:rPr>
        <w:t>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DE1F97">
        <w:rPr>
          <w:sz w:val="28"/>
          <w:szCs w:val="28"/>
        </w:rPr>
        <w:t xml:space="preserve"> </w:t>
      </w:r>
    </w:p>
    <w:p w:rsidR="006478B2" w:rsidRPr="00DE1F97" w:rsidRDefault="006478B2" w:rsidP="006478B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DE1F9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DE1F97">
        <w:rPr>
          <w:sz w:val="28"/>
          <w:szCs w:val="28"/>
        </w:rPr>
        <w:t>.2. направить участнику конкурса: ООО "ТД ПТПА"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DE1F97">
        <w:rPr>
          <w:sz w:val="28"/>
          <w:szCs w:val="28"/>
        </w:rPr>
        <w:t xml:space="preserve"> </w:t>
      </w:r>
    </w:p>
    <w:p w:rsidR="006478B2" w:rsidRPr="006C535E" w:rsidRDefault="006478B2" w:rsidP="006478B2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6C535E">
        <w:rPr>
          <w:sz w:val="28"/>
          <w:szCs w:val="28"/>
        </w:rPr>
        <w:t xml:space="preserve">3.2. </w:t>
      </w:r>
      <w:r w:rsidRPr="00215D98">
        <w:rPr>
          <w:sz w:val="28"/>
          <w:szCs w:val="28"/>
        </w:rPr>
        <w:t>Продлить срок проведения отборочной и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6478B2" w:rsidRPr="006C535E" w:rsidRDefault="006478B2" w:rsidP="006478B2">
      <w:pPr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>.1. отборочная стадия рассмотрения заявок на участие в конкурсе: не позднее «</w:t>
      </w:r>
      <w:r>
        <w:rPr>
          <w:rFonts w:ascii="Times New Roman" w:eastAsiaTheme="minorEastAsia" w:hAnsi="Times New Roman"/>
          <w:sz w:val="28"/>
          <w:szCs w:val="28"/>
        </w:rPr>
        <w:t>15</w:t>
      </w:r>
      <w:r w:rsidRPr="006C535E">
        <w:rPr>
          <w:rFonts w:ascii="Times New Roman" w:eastAsiaTheme="minorEastAsia" w:hAnsi="Times New Roman"/>
          <w:sz w:val="28"/>
          <w:szCs w:val="28"/>
        </w:rPr>
        <w:t>» августа 2014г.</w:t>
      </w:r>
    </w:p>
    <w:p w:rsidR="006478B2" w:rsidRDefault="006478B2" w:rsidP="006478B2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 конкурсе и подведение итогов конкурса: не позднее «</w:t>
      </w:r>
      <w:r>
        <w:rPr>
          <w:rFonts w:ascii="Times New Roman" w:eastAsiaTheme="minorEastAsia" w:hAnsi="Times New Roman"/>
          <w:sz w:val="28"/>
          <w:szCs w:val="28"/>
        </w:rPr>
        <w:t>22</w:t>
      </w:r>
      <w:r w:rsidRPr="006C535E">
        <w:rPr>
          <w:rFonts w:ascii="Times New Roman" w:eastAsiaTheme="minorEastAsia" w:hAnsi="Times New Roman"/>
          <w:sz w:val="28"/>
          <w:szCs w:val="28"/>
        </w:rPr>
        <w:t>» августа 2014г.</w:t>
      </w:r>
    </w:p>
    <w:p w:rsidR="006478B2" w:rsidRDefault="006478B2" w:rsidP="006478B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478B2" w:rsidRDefault="006478B2" w:rsidP="006478B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12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427 Р4-14-4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6478B2" w:rsidRPr="00C11F1C" w:rsidRDefault="006478B2" w:rsidP="006478B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11F1C">
        <w:rPr>
          <w:sz w:val="28"/>
          <w:szCs w:val="28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6478B2" w:rsidRPr="00C11F1C" w:rsidRDefault="006478B2" w:rsidP="006478B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11F1C">
        <w:rPr>
          <w:sz w:val="28"/>
          <w:szCs w:val="28"/>
        </w:rPr>
        <w:t xml:space="preserve">.1.1. </w:t>
      </w:r>
      <w:r>
        <w:rPr>
          <w:sz w:val="28"/>
          <w:szCs w:val="28"/>
        </w:rPr>
        <w:t>ООО</w:t>
      </w:r>
      <w:r w:rsidRPr="00DE00D6">
        <w:rPr>
          <w:sz w:val="28"/>
          <w:szCs w:val="28"/>
        </w:rPr>
        <w:t xml:space="preserve"> </w:t>
      </w:r>
      <w:r w:rsidRPr="00D966A7">
        <w:rPr>
          <w:sz w:val="28"/>
          <w:szCs w:val="28"/>
        </w:rPr>
        <w:t>"</w:t>
      </w:r>
      <w:proofErr w:type="spellStart"/>
      <w:r w:rsidRPr="00D966A7">
        <w:rPr>
          <w:sz w:val="28"/>
          <w:szCs w:val="28"/>
        </w:rPr>
        <w:t>ЭнергомашКапитал</w:t>
      </w:r>
      <w:proofErr w:type="spellEnd"/>
      <w:r w:rsidRPr="00D966A7">
        <w:rPr>
          <w:sz w:val="28"/>
          <w:szCs w:val="28"/>
        </w:rPr>
        <w:t>"</w:t>
      </w:r>
      <w:r w:rsidRPr="00C11F1C">
        <w:rPr>
          <w:sz w:val="28"/>
          <w:szCs w:val="28"/>
        </w:rPr>
        <w:t xml:space="preserve"> </w:t>
      </w:r>
    </w:p>
    <w:p w:rsidR="006478B2" w:rsidRPr="00C11F1C" w:rsidRDefault="006478B2" w:rsidP="006478B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11F1C">
        <w:rPr>
          <w:sz w:val="28"/>
          <w:szCs w:val="28"/>
        </w:rPr>
        <w:t xml:space="preserve">.1.2. </w:t>
      </w:r>
      <w:r w:rsidRPr="00DE1F97">
        <w:rPr>
          <w:sz w:val="28"/>
          <w:szCs w:val="28"/>
        </w:rPr>
        <w:t>ООО "ТД ПТПА"</w:t>
      </w:r>
      <w:r w:rsidRPr="00C11F1C">
        <w:rPr>
          <w:sz w:val="28"/>
          <w:szCs w:val="28"/>
        </w:rPr>
        <w:t xml:space="preserve"> </w:t>
      </w:r>
    </w:p>
    <w:p w:rsidR="006478B2" w:rsidRDefault="006478B2" w:rsidP="006478B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Pr="00C11F1C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</w:t>
      </w:r>
      <w:r w:rsidRPr="00C11F1C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Провести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802814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>о снижению первоначально указанной в заявке на участие в конкурсе</w:t>
      </w:r>
      <w:proofErr w:type="gramEnd"/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конкурса</w:t>
      </w:r>
      <w:r w:rsidRPr="00C11F1C">
        <w:rPr>
          <w:rFonts w:ascii="Times New Roman" w:hAnsi="Times New Roman"/>
          <w:sz w:val="28"/>
        </w:rPr>
        <w:t>:</w:t>
      </w:r>
    </w:p>
    <w:p w:rsidR="006478B2" w:rsidRDefault="006478B2" w:rsidP="006478B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4.2.1. </w:t>
      </w:r>
      <w:r w:rsidRPr="00C11F1C">
        <w:rPr>
          <w:rFonts w:ascii="Times New Roman" w:hAnsi="Times New Roman"/>
          <w:sz w:val="28"/>
        </w:rPr>
        <w:t>ООО "</w:t>
      </w:r>
      <w:proofErr w:type="spellStart"/>
      <w:r w:rsidRPr="00C11F1C">
        <w:rPr>
          <w:rFonts w:ascii="Times New Roman" w:hAnsi="Times New Roman"/>
          <w:sz w:val="28"/>
        </w:rPr>
        <w:t>ЭнергомашКапитал</w:t>
      </w:r>
      <w:proofErr w:type="spellEnd"/>
      <w:r w:rsidRPr="00C11F1C">
        <w:rPr>
          <w:rFonts w:ascii="Times New Roman" w:hAnsi="Times New Roman"/>
          <w:sz w:val="28"/>
        </w:rPr>
        <w:t>"</w:t>
      </w:r>
      <w:r>
        <w:rPr>
          <w:rFonts w:ascii="Times New Roman" w:hAnsi="Times New Roman"/>
          <w:sz w:val="28"/>
        </w:rPr>
        <w:t>,</w:t>
      </w:r>
    </w:p>
    <w:p w:rsidR="006478B2" w:rsidRDefault="006478B2" w:rsidP="006478B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4.2.2. </w:t>
      </w:r>
      <w:r w:rsidRPr="00C11F1C">
        <w:rPr>
          <w:rFonts w:ascii="Times New Roman" w:hAnsi="Times New Roman"/>
          <w:sz w:val="28"/>
        </w:rPr>
        <w:t>ООО "ТД ПТПА".</w:t>
      </w:r>
    </w:p>
    <w:p w:rsidR="006478B2" w:rsidRDefault="006478B2" w:rsidP="006478B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Переторжку </w:t>
      </w:r>
      <w:proofErr w:type="gramStart"/>
      <w:r>
        <w:rPr>
          <w:rFonts w:ascii="Times New Roman" w:hAnsi="Times New Roman"/>
          <w:sz w:val="28"/>
        </w:rPr>
        <w:t>назначить</w:t>
      </w:r>
      <w:proofErr w:type="gramEnd"/>
      <w:r>
        <w:rPr>
          <w:rFonts w:ascii="Times New Roman" w:hAnsi="Times New Roman"/>
          <w:sz w:val="28"/>
        </w:rPr>
        <w:t xml:space="preserve"> начиная с «13» августа 2014 года </w:t>
      </w:r>
      <w:r w:rsidRPr="00E01EC4">
        <w:rPr>
          <w:rFonts w:ascii="Times New Roman" w:hAnsi="Times New Roman"/>
          <w:sz w:val="28"/>
        </w:rPr>
        <w:t>09:00:00</w:t>
      </w:r>
      <w:r>
        <w:rPr>
          <w:rFonts w:ascii="Times New Roman" w:hAnsi="Times New Roman"/>
          <w:sz w:val="28"/>
        </w:rPr>
        <w:t xml:space="preserve"> до «15» августа 2014 года 11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6478B2" w:rsidRDefault="006478B2" w:rsidP="006478B2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5. </w:t>
      </w:r>
      <w:r>
        <w:rPr>
          <w:rFonts w:ascii="Times New Roman" w:hAnsi="Times New Roman"/>
          <w:sz w:val="28"/>
        </w:rPr>
        <w:t xml:space="preserve">Согласно протоколу переторжки от </w:t>
      </w:r>
      <w:r>
        <w:rPr>
          <w:rFonts w:ascii="Times New Roman" w:hAnsi="Times New Roman"/>
          <w:sz w:val="28"/>
          <w:szCs w:val="28"/>
        </w:rPr>
        <w:t xml:space="preserve">«15» августа 2014 года </w:t>
      </w:r>
      <w:r w:rsidRPr="003C3A52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427 Р4-14-5 </w:t>
      </w:r>
      <w:r w:rsidRPr="00CC62FE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кончательные предложения</w:t>
      </w:r>
      <w:r w:rsidRPr="00CC62FE">
        <w:rPr>
          <w:rFonts w:ascii="Times New Roman" w:hAnsi="Times New Roman"/>
          <w:sz w:val="28"/>
        </w:rPr>
        <w:t xml:space="preserve"> составляют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28"/>
        <w:gridCol w:w="2857"/>
        <w:gridCol w:w="5967"/>
      </w:tblGrid>
      <w:tr w:rsidR="006478B2" w:rsidTr="00071F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071F5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071F5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6478B2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Окончательн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ые</w:t>
            </w:r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предложени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я</w:t>
            </w:r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участник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ов</w:t>
            </w:r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конкурса </w:t>
            </w:r>
          </w:p>
        </w:tc>
      </w:tr>
      <w:tr w:rsidR="006478B2" w:rsidTr="00071F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071F5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BC5F97">
              <w:rPr>
                <w:rFonts w:ascii="Times New Roman" w:eastAsia="Calibri" w:hAnsi="Times New Roman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F9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BC5F97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BC5F9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478B2" w:rsidRPr="00BC5F9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F97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F97">
              <w:rPr>
                <w:rFonts w:ascii="Times New Roman" w:hAnsi="Times New Roman"/>
                <w:sz w:val="28"/>
                <w:szCs w:val="28"/>
              </w:rPr>
              <w:t>73 154 867,00 (Семьдесят три миллиона сто пятьдесят четыре тысячи восемьсот шестьдесят семь) рублей 00 копеек, включая НДС</w:t>
            </w:r>
          </w:p>
        </w:tc>
      </w:tr>
      <w:tr w:rsidR="006478B2" w:rsidTr="00071F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071F5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BC5F97">
              <w:rPr>
                <w:rFonts w:ascii="Times New Roman" w:eastAsia="Calibri" w:hAnsi="Times New Roman"/>
                <w:sz w:val="28"/>
                <w:szCs w:val="28"/>
              </w:rPr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F97">
              <w:rPr>
                <w:rFonts w:ascii="Times New Roman" w:hAnsi="Times New Roman"/>
                <w:sz w:val="28"/>
                <w:szCs w:val="28"/>
              </w:rPr>
              <w:t>ООО «ТД ПТПА»</w:t>
            </w:r>
          </w:p>
          <w:p w:rsidR="006478B2" w:rsidRPr="00BC5F9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F97">
              <w:rPr>
                <w:rFonts w:ascii="Times New Roman" w:hAnsi="Times New Roman"/>
                <w:sz w:val="28"/>
                <w:szCs w:val="28"/>
              </w:rPr>
              <w:t>ИНН 5834025040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F97">
              <w:rPr>
                <w:rFonts w:ascii="Times New Roman" w:hAnsi="Times New Roman"/>
                <w:sz w:val="28"/>
                <w:szCs w:val="28"/>
              </w:rPr>
              <w:t>75 085 453,20 (Семьдесят пять миллионов восемьдесят пять тысяч четыреста пятьдесят три) рубля 20 копеек, включая НДС</w:t>
            </w:r>
          </w:p>
        </w:tc>
      </w:tr>
    </w:tbl>
    <w:p w:rsidR="006478B2" w:rsidRDefault="006478B2" w:rsidP="006478B2">
      <w:pPr>
        <w:rPr>
          <w:rFonts w:eastAsia="Calibri"/>
          <w:sz w:val="28"/>
          <w:szCs w:val="28"/>
        </w:rPr>
      </w:pPr>
    </w:p>
    <w:p w:rsidR="006478B2" w:rsidRDefault="006478B2" w:rsidP="006478B2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6.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19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427 Р4-14-6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  <w:szCs w:val="20"/>
        </w:rPr>
        <w:t>:</w:t>
      </w:r>
    </w:p>
    <w:p w:rsidR="006478B2" w:rsidRDefault="006478B2" w:rsidP="006478B2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6478B2" w:rsidRDefault="006478B2" w:rsidP="006478B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6</w:t>
      </w:r>
      <w:r w:rsidRPr="00C11F1C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1</w:t>
      </w:r>
      <w:r w:rsidRPr="00C11F1C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Провести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повторную процедуру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802814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>о снижению первоначально указанной в заявке на участие в конкурсе</w:t>
      </w:r>
      <w:proofErr w:type="gramEnd"/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конкурса</w:t>
      </w:r>
      <w:r w:rsidRPr="00C11F1C">
        <w:rPr>
          <w:rFonts w:ascii="Times New Roman" w:hAnsi="Times New Roman"/>
          <w:sz w:val="28"/>
        </w:rPr>
        <w:t>:</w:t>
      </w:r>
    </w:p>
    <w:p w:rsidR="006478B2" w:rsidRDefault="006478B2" w:rsidP="006478B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6.1.1. </w:t>
      </w:r>
      <w:r w:rsidRPr="00C11F1C">
        <w:rPr>
          <w:rFonts w:ascii="Times New Roman" w:hAnsi="Times New Roman"/>
          <w:sz w:val="28"/>
        </w:rPr>
        <w:t>ООО "</w:t>
      </w:r>
      <w:proofErr w:type="spellStart"/>
      <w:r w:rsidRPr="00C11F1C">
        <w:rPr>
          <w:rFonts w:ascii="Times New Roman" w:hAnsi="Times New Roman"/>
          <w:sz w:val="28"/>
        </w:rPr>
        <w:t>ЭнергомашКапитал</w:t>
      </w:r>
      <w:proofErr w:type="spellEnd"/>
      <w:r w:rsidRPr="00C11F1C">
        <w:rPr>
          <w:rFonts w:ascii="Times New Roman" w:hAnsi="Times New Roman"/>
          <w:sz w:val="28"/>
        </w:rPr>
        <w:t>"</w:t>
      </w:r>
      <w:r>
        <w:rPr>
          <w:rFonts w:ascii="Times New Roman" w:hAnsi="Times New Roman"/>
          <w:sz w:val="28"/>
        </w:rPr>
        <w:t>,</w:t>
      </w:r>
    </w:p>
    <w:p w:rsidR="006478B2" w:rsidRDefault="006478B2" w:rsidP="006478B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6.1.2. </w:t>
      </w:r>
      <w:r w:rsidRPr="00C11F1C">
        <w:rPr>
          <w:rFonts w:ascii="Times New Roman" w:hAnsi="Times New Roman"/>
          <w:sz w:val="28"/>
        </w:rPr>
        <w:t>ООО "ТД ПТПА".</w:t>
      </w:r>
    </w:p>
    <w:p w:rsidR="006478B2" w:rsidRDefault="006478B2" w:rsidP="006478B2">
      <w:pPr>
        <w:pStyle w:val="a5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Переторжку </w:t>
      </w:r>
      <w:proofErr w:type="gramStart"/>
      <w:r>
        <w:rPr>
          <w:sz w:val="28"/>
        </w:rPr>
        <w:t>назначить</w:t>
      </w:r>
      <w:proofErr w:type="gramEnd"/>
      <w:r>
        <w:rPr>
          <w:sz w:val="28"/>
        </w:rPr>
        <w:t xml:space="preserve"> начиная с «20» августа 2014 года </w:t>
      </w:r>
      <w:r w:rsidRPr="00E01EC4">
        <w:rPr>
          <w:sz w:val="28"/>
        </w:rPr>
        <w:t>09:00:00</w:t>
      </w:r>
      <w:r>
        <w:rPr>
          <w:sz w:val="28"/>
        </w:rPr>
        <w:t xml:space="preserve"> до «22» августа 2014 года 11</w:t>
      </w:r>
      <w:r w:rsidRPr="00E01EC4">
        <w:rPr>
          <w:sz w:val="28"/>
        </w:rPr>
        <w:t>:00:00</w:t>
      </w:r>
      <w:r>
        <w:rPr>
          <w:sz w:val="28"/>
        </w:rPr>
        <w:t xml:space="preserve"> </w:t>
      </w:r>
      <w:r w:rsidRPr="00E01EC4">
        <w:rPr>
          <w:sz w:val="28"/>
        </w:rPr>
        <w:t>(время московское)</w:t>
      </w:r>
      <w:r>
        <w:rPr>
          <w:sz w:val="28"/>
        </w:rPr>
        <w:t>.</w:t>
      </w:r>
    </w:p>
    <w:p w:rsidR="006478B2" w:rsidRDefault="006478B2" w:rsidP="006478B2">
      <w:pPr>
        <w:pStyle w:val="a5"/>
        <w:spacing w:before="0" w:beforeAutospacing="0" w:after="0" w:afterAutospacing="0"/>
        <w:jc w:val="both"/>
        <w:rPr>
          <w:sz w:val="28"/>
        </w:rPr>
      </w:pPr>
    </w:p>
    <w:p w:rsidR="00FC2143" w:rsidRPr="006478B2" w:rsidRDefault="006478B2" w:rsidP="006478B2">
      <w:pPr>
        <w:keepLines w:val="0"/>
        <w:spacing w:line="228" w:lineRule="auto"/>
        <w:rPr>
          <w:rFonts w:ascii="Times New Roman" w:hAnsi="Times New Roman"/>
          <w:sz w:val="28"/>
        </w:rPr>
      </w:pPr>
      <w:r w:rsidRPr="006478B2">
        <w:rPr>
          <w:rFonts w:ascii="Times New Roman" w:hAnsi="Times New Roman"/>
          <w:sz w:val="28"/>
        </w:rPr>
        <w:t>6.2. Продлить срок проведения оценочной стадии рассмотрения заявок, подведения итогов (выбора победителя): оценочная стадия рассмотрения заявок на участие в открытом конкурсе и подведение итогов открытого конкурса: не позднее           «29» августа 2014 года.</w:t>
      </w:r>
    </w:p>
    <w:p w:rsidR="00FC2143" w:rsidRPr="006478B2" w:rsidRDefault="00FC2143">
      <w:pPr>
        <w:keepLines w:val="0"/>
        <w:jc w:val="left"/>
        <w:rPr>
          <w:rFonts w:ascii="Times New Roman" w:eastAsia="Calibri" w:hAnsi="Times New Roman"/>
          <w:sz w:val="28"/>
          <w:szCs w:val="22"/>
        </w:rPr>
      </w:pPr>
    </w:p>
    <w:p w:rsidR="006478B2" w:rsidRDefault="006478B2" w:rsidP="006478B2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7. </w:t>
      </w:r>
      <w:r>
        <w:rPr>
          <w:rFonts w:ascii="Times New Roman" w:hAnsi="Times New Roman"/>
          <w:sz w:val="28"/>
        </w:rPr>
        <w:t xml:space="preserve">Согласно протоколу переторжки от </w:t>
      </w:r>
      <w:r>
        <w:rPr>
          <w:rFonts w:ascii="Times New Roman" w:hAnsi="Times New Roman"/>
          <w:sz w:val="28"/>
          <w:szCs w:val="28"/>
        </w:rPr>
        <w:t xml:space="preserve">«22» августа 2014 года </w:t>
      </w:r>
      <w:r w:rsidRPr="003C3A52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427 Р4-14-7 </w:t>
      </w:r>
      <w:r w:rsidRPr="00CC62FE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кончательные предложения</w:t>
      </w:r>
      <w:r w:rsidRPr="00CC62FE">
        <w:rPr>
          <w:rFonts w:ascii="Times New Roman" w:hAnsi="Times New Roman"/>
          <w:sz w:val="28"/>
        </w:rPr>
        <w:t xml:space="preserve"> составляют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8"/>
        <w:gridCol w:w="2868"/>
        <w:gridCol w:w="5946"/>
      </w:tblGrid>
      <w:tr w:rsidR="006478B2" w:rsidTr="00071F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071F5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071F5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6478B2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Окончательн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ые</w:t>
            </w:r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предложени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я</w:t>
            </w:r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участник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ов</w:t>
            </w:r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конкурса</w:t>
            </w:r>
          </w:p>
        </w:tc>
      </w:tr>
      <w:tr w:rsidR="006478B2" w:rsidTr="00071F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071F5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BC5F97">
              <w:rPr>
                <w:rFonts w:ascii="Times New Roman" w:eastAsia="Calibri" w:hAnsi="Times New Roman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6478B2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78B2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6478B2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6478B2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478B2" w:rsidRPr="006478B2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78B2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6478B2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78B2">
              <w:rPr>
                <w:rFonts w:ascii="Times New Roman" w:hAnsi="Times New Roman"/>
                <w:sz w:val="28"/>
                <w:szCs w:val="28"/>
              </w:rPr>
              <w:t>72 155 525,00 (Семьдесят два миллиона сто пятьдесят пять тысяч пятьсот двадцать пять) рублей 00 копеек, включая НДС</w:t>
            </w:r>
          </w:p>
        </w:tc>
      </w:tr>
      <w:tr w:rsidR="006478B2" w:rsidTr="00071F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BC5F97" w:rsidRDefault="006478B2" w:rsidP="00071F5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BC5F97">
              <w:rPr>
                <w:rFonts w:ascii="Times New Roman" w:eastAsia="Calibri" w:hAnsi="Times New Roman"/>
                <w:sz w:val="28"/>
                <w:szCs w:val="28"/>
              </w:rPr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6478B2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78B2">
              <w:rPr>
                <w:rFonts w:ascii="Times New Roman" w:hAnsi="Times New Roman"/>
                <w:sz w:val="28"/>
                <w:szCs w:val="28"/>
              </w:rPr>
              <w:t>ООО «ТД ПТПА»</w:t>
            </w:r>
          </w:p>
          <w:p w:rsidR="006478B2" w:rsidRPr="006478B2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78B2">
              <w:rPr>
                <w:rFonts w:ascii="Times New Roman" w:hAnsi="Times New Roman"/>
                <w:sz w:val="28"/>
                <w:szCs w:val="28"/>
              </w:rPr>
              <w:t>ИНН 5834025040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8B2" w:rsidRPr="006478B2" w:rsidRDefault="006478B2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78B2">
              <w:rPr>
                <w:rFonts w:ascii="Times New Roman" w:hAnsi="Times New Roman"/>
                <w:sz w:val="28"/>
                <w:szCs w:val="28"/>
              </w:rPr>
              <w:t>72 058 824,00 (Семьдесят два миллиона пятьдесят восемь тысяч восемьсот двадцать четыре) рубля 00 копеек, включая НДС</w:t>
            </w:r>
          </w:p>
        </w:tc>
      </w:tr>
    </w:tbl>
    <w:p w:rsidR="006478B2" w:rsidRDefault="006478B2">
      <w:pPr>
        <w:outlineLvl w:val="0"/>
        <w:rPr>
          <w:rFonts w:ascii="Times New Roman" w:hAnsi="Times New Roman"/>
          <w:sz w:val="28"/>
        </w:rPr>
      </w:pPr>
    </w:p>
    <w:p w:rsidR="00FC2143" w:rsidRDefault="006478B2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8</w:t>
      </w:r>
      <w:r w:rsidR="00A70D0D">
        <w:rPr>
          <w:rFonts w:ascii="Times New Roman" w:hAnsi="Times New Roman"/>
          <w:sz w:val="28"/>
          <w:szCs w:val="20"/>
        </w:rPr>
        <w:t xml:space="preserve">. </w:t>
      </w:r>
      <w:r w:rsidR="00E66150">
        <w:rPr>
          <w:rFonts w:ascii="Times New Roman" w:hAnsi="Times New Roman"/>
          <w:sz w:val="28"/>
          <w:szCs w:val="20"/>
        </w:rPr>
        <w:t xml:space="preserve">В </w:t>
      </w:r>
      <w:r w:rsidR="00E66150" w:rsidRPr="00293C7F">
        <w:rPr>
          <w:rFonts w:ascii="Times New Roman" w:hAnsi="Times New Roman"/>
          <w:sz w:val="28"/>
        </w:rPr>
        <w:t>соответствии</w:t>
      </w:r>
      <w:r w:rsidR="00E66150">
        <w:rPr>
          <w:rFonts w:ascii="Times New Roman" w:hAnsi="Times New Roman"/>
          <w:sz w:val="28"/>
          <w:szCs w:val="20"/>
        </w:rPr>
        <w:t xml:space="preserve"> с пунктами 23, 24 раздела 5 «Информационная карта конкурса» конкурсной документации, критерии оценки заявок на участие в конкурсе и количество баллов, присужденных конкурсной комиссией каждой заявке составляют</w:t>
      </w:r>
      <w:r w:rsidR="00A70D0D">
        <w:rPr>
          <w:rFonts w:ascii="Times New Roman" w:hAnsi="Times New Roman"/>
          <w:sz w:val="28"/>
          <w:szCs w:val="20"/>
        </w:rPr>
        <w:t>:</w:t>
      </w:r>
    </w:p>
    <w:p w:rsidR="00FC2143" w:rsidRDefault="00FC2143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438"/>
        <w:gridCol w:w="3554"/>
        <w:gridCol w:w="3259"/>
      </w:tblGrid>
      <w:tr w:rsidR="00FC2143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A70D0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A70D0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FC214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FC214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A70D0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Общество с ограниченной ответственностью "Торговый Дом Пензтяжпромарматура"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A70D0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Общество с ограниченной ответственностью "ЭнергомашКапитал"</w:t>
            </w:r>
          </w:p>
        </w:tc>
      </w:tr>
      <w:tr w:rsidR="00FC2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A70D0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6478B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A70D0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6478B2" w:rsidP="006478B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89</w:t>
            </w:r>
            <w:r w:rsidR="00A70D0D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88</w:t>
            </w:r>
          </w:p>
        </w:tc>
      </w:tr>
      <w:tr w:rsidR="00FC2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A70D0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6478B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A70D0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6478B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A70D0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FC2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A70D0D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6478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</w:t>
            </w:r>
            <w:r w:rsidR="00A70D0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6478B2" w:rsidP="006478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99</w:t>
            </w:r>
            <w:r w:rsidR="00A70D0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88</w:t>
            </w:r>
          </w:p>
        </w:tc>
      </w:tr>
    </w:tbl>
    <w:p w:rsidR="00FC2143" w:rsidRDefault="00FC2143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FC2143" w:rsidRDefault="006478B2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9</w:t>
      </w:r>
      <w:r w:rsidR="00A70D0D">
        <w:rPr>
          <w:rFonts w:ascii="Times New Roman" w:hAnsi="Times New Roman"/>
          <w:sz w:val="28"/>
          <w:szCs w:val="20"/>
        </w:rPr>
        <w:t xml:space="preserve">. </w:t>
      </w:r>
      <w:r w:rsidR="00E66150" w:rsidRPr="005825DF">
        <w:rPr>
          <w:rFonts w:ascii="Times New Roman" w:hAnsi="Times New Roman"/>
          <w:sz w:val="28"/>
        </w:rPr>
        <w:t xml:space="preserve">На основании результатов оценки и сопоставления </w:t>
      </w:r>
      <w:r w:rsidR="00E66150">
        <w:rPr>
          <w:rFonts w:ascii="Times New Roman" w:hAnsi="Times New Roman"/>
          <w:sz w:val="28"/>
        </w:rPr>
        <w:t>заявок на участие в конкурсе каждой заявке</w:t>
      </w:r>
      <w:r w:rsidR="00E66150" w:rsidRPr="005825DF">
        <w:rPr>
          <w:rFonts w:ascii="Times New Roman" w:hAnsi="Times New Roman"/>
          <w:sz w:val="28"/>
        </w:rPr>
        <w:t>, исходя из подсчитанных баллов</w:t>
      </w:r>
      <w:r w:rsidR="00E66150">
        <w:rPr>
          <w:rFonts w:ascii="Times New Roman" w:hAnsi="Times New Roman"/>
          <w:sz w:val="28"/>
        </w:rPr>
        <w:t>,</w:t>
      </w:r>
      <w:r w:rsidR="00E66150" w:rsidRPr="005825DF">
        <w:rPr>
          <w:rFonts w:ascii="Times New Roman" w:hAnsi="Times New Roman"/>
          <w:sz w:val="28"/>
        </w:rPr>
        <w:t xml:space="preserve"> присвоены следующие места (</w:t>
      </w:r>
      <w:r w:rsidR="00E66150">
        <w:rPr>
          <w:rFonts w:ascii="Times New Roman" w:hAnsi="Times New Roman"/>
          <w:sz w:val="28"/>
        </w:rPr>
        <w:t>заявка на участие в конкурсе</w:t>
      </w:r>
      <w:r w:rsidR="00E66150" w:rsidRPr="005825DF">
        <w:rPr>
          <w:rFonts w:ascii="Times New Roman" w:hAnsi="Times New Roman"/>
          <w:sz w:val="28"/>
        </w:rPr>
        <w:t>, котор</w:t>
      </w:r>
      <w:r w:rsidR="00E66150">
        <w:rPr>
          <w:rFonts w:ascii="Times New Roman" w:hAnsi="Times New Roman"/>
          <w:sz w:val="28"/>
        </w:rPr>
        <w:t>ая</w:t>
      </w:r>
      <w:r w:rsidR="00E66150" w:rsidRPr="005825DF">
        <w:rPr>
          <w:rFonts w:ascii="Times New Roman" w:hAnsi="Times New Roman"/>
          <w:sz w:val="28"/>
        </w:rPr>
        <w:t xml:space="preserve"> оценен</w:t>
      </w:r>
      <w:r w:rsidR="00E66150">
        <w:rPr>
          <w:rFonts w:ascii="Times New Roman" w:hAnsi="Times New Roman"/>
          <w:sz w:val="28"/>
        </w:rPr>
        <w:t>о</w:t>
      </w:r>
      <w:r w:rsidR="00E66150" w:rsidRPr="005825DF">
        <w:rPr>
          <w:rFonts w:ascii="Times New Roman" w:hAnsi="Times New Roman"/>
          <w:sz w:val="28"/>
        </w:rPr>
        <w:t xml:space="preserve"> наибольшим количеством баллов, присвоено первое место)</w:t>
      </w:r>
      <w:r w:rsidR="00A70D0D">
        <w:rPr>
          <w:rFonts w:ascii="Times New Roman" w:hAnsi="Times New Roman"/>
          <w:sz w:val="28"/>
          <w:szCs w:val="20"/>
        </w:rPr>
        <w:t>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280"/>
        <w:gridCol w:w="8074"/>
      </w:tblGrid>
      <w:tr w:rsidR="00FC2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A70D0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A70D0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FC2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A70D0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150" w:rsidRPr="006478B2" w:rsidRDefault="00E66150" w:rsidP="00E661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478B2">
              <w:rPr>
                <w:rFonts w:ascii="Times New Roman" w:hAnsi="Times New Roman"/>
                <w:sz w:val="28"/>
                <w:szCs w:val="28"/>
              </w:rPr>
              <w:t>ООО «ТД ПТПА»</w:t>
            </w:r>
          </w:p>
          <w:p w:rsidR="00FC2143" w:rsidRDefault="00E66150" w:rsidP="00E66150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6478B2">
              <w:rPr>
                <w:rFonts w:ascii="Times New Roman" w:hAnsi="Times New Roman"/>
                <w:sz w:val="28"/>
                <w:szCs w:val="28"/>
              </w:rPr>
              <w:t>ИНН 5834025040</w:t>
            </w:r>
          </w:p>
        </w:tc>
      </w:tr>
      <w:tr w:rsidR="00FC2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143" w:rsidRDefault="00A70D0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150" w:rsidRPr="006478B2" w:rsidRDefault="00E66150" w:rsidP="00E661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478B2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6478B2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6478B2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C2143" w:rsidRDefault="00E66150" w:rsidP="00E66150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6478B2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</w:tr>
    </w:tbl>
    <w:p w:rsidR="00FC2143" w:rsidRDefault="00FC2143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FC2143" w:rsidRDefault="006478B2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10</w:t>
      </w:r>
      <w:r w:rsidR="00A70D0D">
        <w:rPr>
          <w:rFonts w:ascii="Times New Roman" w:hAnsi="Times New Roman"/>
          <w:sz w:val="28"/>
          <w:szCs w:val="20"/>
        </w:rPr>
        <w:t xml:space="preserve">. </w:t>
      </w:r>
      <w:r w:rsidR="00E66150" w:rsidRPr="0092701E">
        <w:rPr>
          <w:rFonts w:ascii="Times New Roman" w:hAnsi="Times New Roman"/>
          <w:sz w:val="28"/>
        </w:rPr>
        <w:t>По результатам оценки и сопоставлени</w:t>
      </w:r>
      <w:r w:rsidR="00E66150">
        <w:rPr>
          <w:rFonts w:ascii="Times New Roman" w:hAnsi="Times New Roman"/>
          <w:sz w:val="28"/>
        </w:rPr>
        <w:t>я заявок на участие в конкурсе закупочной</w:t>
      </w:r>
      <w:r w:rsidR="00E66150"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конкурса </w:t>
      </w:r>
      <w:r w:rsidR="00E66150" w:rsidRPr="006478B2">
        <w:rPr>
          <w:rFonts w:ascii="Times New Roman" w:hAnsi="Times New Roman"/>
          <w:sz w:val="28"/>
          <w:szCs w:val="28"/>
        </w:rPr>
        <w:t>ООО «ТД ПТПА»</w:t>
      </w:r>
      <w:r w:rsidR="00E66150">
        <w:rPr>
          <w:rFonts w:ascii="Times New Roman" w:hAnsi="Times New Roman"/>
          <w:sz w:val="28"/>
          <w:szCs w:val="28"/>
        </w:rPr>
        <w:t xml:space="preserve"> (</w:t>
      </w:r>
      <w:r w:rsidR="00E66150" w:rsidRPr="00E66150">
        <w:rPr>
          <w:rFonts w:ascii="Times New Roman" w:hAnsi="Times New Roman"/>
          <w:sz w:val="28"/>
        </w:rPr>
        <w:t>440047, Пензенская обл</w:t>
      </w:r>
      <w:r w:rsidR="00E66150">
        <w:rPr>
          <w:rFonts w:ascii="Times New Roman" w:hAnsi="Times New Roman"/>
          <w:sz w:val="28"/>
        </w:rPr>
        <w:t>.</w:t>
      </w:r>
      <w:r w:rsidR="00E66150" w:rsidRPr="00E66150">
        <w:rPr>
          <w:rFonts w:ascii="Times New Roman" w:hAnsi="Times New Roman"/>
          <w:sz w:val="28"/>
        </w:rPr>
        <w:t>, г</w:t>
      </w:r>
      <w:proofErr w:type="gramStart"/>
      <w:r w:rsidR="00E66150">
        <w:rPr>
          <w:rFonts w:ascii="Times New Roman" w:hAnsi="Times New Roman"/>
          <w:sz w:val="28"/>
        </w:rPr>
        <w:t>.</w:t>
      </w:r>
      <w:r w:rsidR="00E66150" w:rsidRPr="00E66150">
        <w:rPr>
          <w:rFonts w:ascii="Times New Roman" w:hAnsi="Times New Roman"/>
          <w:sz w:val="28"/>
        </w:rPr>
        <w:t>П</w:t>
      </w:r>
      <w:proofErr w:type="gramEnd"/>
      <w:r w:rsidR="00E66150" w:rsidRPr="00E66150">
        <w:rPr>
          <w:rFonts w:ascii="Times New Roman" w:hAnsi="Times New Roman"/>
          <w:sz w:val="28"/>
        </w:rPr>
        <w:t xml:space="preserve">енза, </w:t>
      </w:r>
      <w:r w:rsidR="008125E9" w:rsidRPr="00E66150">
        <w:rPr>
          <w:rFonts w:ascii="Times New Roman" w:hAnsi="Times New Roman"/>
          <w:sz w:val="28"/>
        </w:rPr>
        <w:t>пр</w:t>
      </w:r>
      <w:r w:rsidR="008125E9">
        <w:rPr>
          <w:rFonts w:ascii="Times New Roman" w:hAnsi="Times New Roman"/>
          <w:sz w:val="28"/>
        </w:rPr>
        <w:t>.</w:t>
      </w:r>
      <w:r w:rsidR="00E66150" w:rsidRPr="00E66150">
        <w:rPr>
          <w:rFonts w:ascii="Times New Roman" w:hAnsi="Times New Roman"/>
          <w:sz w:val="28"/>
        </w:rPr>
        <w:t>Победы, 73Г</w:t>
      </w:r>
      <w:r w:rsidR="00E66150" w:rsidRPr="00675B95">
        <w:rPr>
          <w:rFonts w:ascii="Times New Roman" w:hAnsi="Times New Roman"/>
          <w:sz w:val="28"/>
        </w:rPr>
        <w:t>)</w:t>
      </w:r>
      <w:r w:rsidR="00E66150">
        <w:rPr>
          <w:rFonts w:ascii="Times New Roman" w:hAnsi="Times New Roman"/>
          <w:sz w:val="28"/>
        </w:rPr>
        <w:t xml:space="preserve">, </w:t>
      </w:r>
      <w:r w:rsidR="00E66150" w:rsidRPr="0092701E">
        <w:rPr>
          <w:rFonts w:ascii="Times New Roman" w:hAnsi="Times New Roman"/>
          <w:sz w:val="28"/>
        </w:rPr>
        <w:t xml:space="preserve">с ценой </w:t>
      </w:r>
      <w:r w:rsidR="00E66150">
        <w:rPr>
          <w:rFonts w:ascii="Times New Roman" w:hAnsi="Times New Roman"/>
          <w:sz w:val="28"/>
        </w:rPr>
        <w:t xml:space="preserve">заявки </w:t>
      </w:r>
      <w:r w:rsidR="008125E9" w:rsidRPr="006478B2">
        <w:rPr>
          <w:rFonts w:ascii="Times New Roman" w:hAnsi="Times New Roman"/>
          <w:sz w:val="28"/>
          <w:szCs w:val="28"/>
        </w:rPr>
        <w:t>72</w:t>
      </w:r>
      <w:r w:rsidR="008125E9">
        <w:rPr>
          <w:rFonts w:ascii="Times New Roman" w:hAnsi="Times New Roman"/>
          <w:sz w:val="28"/>
          <w:szCs w:val="28"/>
        </w:rPr>
        <w:t> </w:t>
      </w:r>
      <w:r w:rsidR="008125E9" w:rsidRPr="006478B2">
        <w:rPr>
          <w:rFonts w:ascii="Times New Roman" w:hAnsi="Times New Roman"/>
          <w:sz w:val="28"/>
          <w:szCs w:val="28"/>
        </w:rPr>
        <w:t>058 824,00 (Семьдесят два миллиона пятьдесят восемь тысяч восемьсот двадцать четыре) рубля 00 копеек, включая НДС</w:t>
      </w:r>
      <w:r w:rsidR="00E66150" w:rsidRPr="00336159">
        <w:rPr>
          <w:rFonts w:ascii="Times New Roman" w:hAnsi="Times New Roman"/>
          <w:sz w:val="28"/>
          <w:szCs w:val="28"/>
        </w:rPr>
        <w:t>.</w:t>
      </w:r>
      <w:r w:rsidR="00E66150" w:rsidRPr="00A47296">
        <w:rPr>
          <w:rFonts w:ascii="Times New Roman" w:hAnsi="Times New Roman"/>
          <w:sz w:val="28"/>
        </w:rPr>
        <w:t xml:space="preserve"> </w:t>
      </w:r>
      <w:r w:rsidR="008125E9" w:rsidRPr="00C10E07">
        <w:rPr>
          <w:rFonts w:ascii="Times New Roman" w:hAnsi="Times New Roman"/>
          <w:sz w:val="28"/>
          <w:szCs w:val="28"/>
        </w:rPr>
        <w:t xml:space="preserve">Сроки и объемы поставки товара – в соответствии со Спецификацией, приведенной в </w:t>
      </w:r>
      <w:r w:rsidR="008125E9">
        <w:rPr>
          <w:rFonts w:ascii="Times New Roman" w:hAnsi="Times New Roman"/>
          <w:sz w:val="28"/>
          <w:szCs w:val="28"/>
        </w:rPr>
        <w:t>конкурсной</w:t>
      </w:r>
      <w:r w:rsidR="008125E9" w:rsidRPr="00C10E07">
        <w:rPr>
          <w:rFonts w:ascii="Times New Roman" w:hAnsi="Times New Roman"/>
          <w:sz w:val="28"/>
          <w:szCs w:val="28"/>
        </w:rPr>
        <w:t xml:space="preserve"> документации</w:t>
      </w:r>
      <w:r w:rsidR="00A70D0D" w:rsidRPr="00E66150">
        <w:rPr>
          <w:rFonts w:ascii="Times New Roman" w:hAnsi="Times New Roman"/>
          <w:sz w:val="28"/>
          <w:szCs w:val="20"/>
        </w:rPr>
        <w:t>.</w:t>
      </w:r>
    </w:p>
    <w:p w:rsidR="00E66150" w:rsidRDefault="00E66150" w:rsidP="00E6615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66150" w:rsidRPr="005E2626" w:rsidRDefault="00E66150" w:rsidP="00E6615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E66150" w:rsidRPr="005E2626" w:rsidRDefault="00E66150" w:rsidP="00E66150">
      <w:pPr>
        <w:outlineLvl w:val="0"/>
        <w:rPr>
          <w:rFonts w:ascii="Times New Roman" w:hAnsi="Times New Roman"/>
          <w:sz w:val="28"/>
        </w:rPr>
      </w:pPr>
    </w:p>
    <w:p w:rsidR="00E66150" w:rsidRPr="005E2626" w:rsidRDefault="00E66150" w:rsidP="00E66150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5E2626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E6615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66150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6615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66150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6615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66150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6615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6615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66150" w:rsidRPr="005E2626" w:rsidTr="00071F5B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6615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6615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66150" w:rsidRPr="005E2626" w:rsidTr="00071F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6150" w:rsidRPr="005E2626" w:rsidTr="00071F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6150" w:rsidRPr="005E2626" w:rsidTr="00071F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6150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6615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150" w:rsidRPr="005E2626" w:rsidRDefault="00E6615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E66150" w:rsidRPr="006B1494" w:rsidRDefault="00E66150" w:rsidP="00E66150">
      <w:pPr>
        <w:keepLines w:val="0"/>
        <w:jc w:val="left"/>
        <w:rPr>
          <w:rFonts w:ascii="Times New Roman" w:eastAsiaTheme="minorHAnsi" w:hAnsi="Times New Roman"/>
          <w:sz w:val="16"/>
          <w:szCs w:val="16"/>
          <w:lang w:val="en-US"/>
        </w:rPr>
      </w:pPr>
    </w:p>
    <w:p w:rsidR="00FC2143" w:rsidRDefault="00FC2143" w:rsidP="00E66150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</w:p>
    <w:sectPr w:rsidR="00FC2143" w:rsidSect="008125E9">
      <w:footerReference w:type="default" r:id="rId14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236" w:rsidRDefault="005B7236">
      <w:r>
        <w:separator/>
      </w:r>
    </w:p>
  </w:endnote>
  <w:endnote w:type="continuationSeparator" w:id="0">
    <w:p w:rsidR="005B7236" w:rsidRDefault="005B7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143" w:rsidRDefault="00A70D0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427 Р4-14-8 заседания </w:t>
    </w:r>
    <w:r w:rsidR="006478B2">
      <w:rPr>
        <w:rFonts w:ascii="Times New Roman" w:hAnsi="Times New Roman"/>
        <w:bCs/>
        <w:sz w:val="16"/>
        <w:szCs w:val="16"/>
      </w:rPr>
      <w:t>закупочной комиссии</w:t>
    </w:r>
    <w:r>
      <w:rPr>
        <w:rFonts w:ascii="Times New Roman" w:hAnsi="Times New Roman"/>
        <w:bCs/>
        <w:sz w:val="16"/>
        <w:szCs w:val="16"/>
      </w:rPr>
      <w:t xml:space="preserve"> по рассмотрению заявок на оценочной стадии и подведению итогов по открытому конкурсу на право заключения договора на  поставку по лоту № 427 Р4-14 «Поставка арматуры запорной специальной для сооружения энергоблока №4 Ростовской АЭС»</w:t>
    </w:r>
  </w:p>
  <w:p w:rsidR="00FC2143" w:rsidRDefault="00A70D0D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FC2143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FC2143">
      <w:rPr>
        <w:rFonts w:ascii="Times New Roman" w:hAnsi="Times New Roman"/>
        <w:bCs/>
        <w:sz w:val="16"/>
        <w:szCs w:val="16"/>
      </w:rPr>
      <w:fldChar w:fldCharType="separate"/>
    </w:r>
    <w:r w:rsidR="008125E9">
      <w:rPr>
        <w:rFonts w:ascii="Times New Roman" w:hAnsi="Times New Roman"/>
        <w:bCs/>
        <w:noProof/>
        <w:sz w:val="16"/>
        <w:szCs w:val="16"/>
      </w:rPr>
      <w:t>1</w:t>
    </w:r>
    <w:r w:rsidR="00FC2143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FC2143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FC2143">
      <w:rPr>
        <w:rFonts w:ascii="Times New Roman" w:hAnsi="Times New Roman"/>
        <w:bCs/>
        <w:sz w:val="16"/>
        <w:szCs w:val="16"/>
      </w:rPr>
      <w:fldChar w:fldCharType="separate"/>
    </w:r>
    <w:r w:rsidR="008125E9">
      <w:rPr>
        <w:rFonts w:ascii="Times New Roman" w:hAnsi="Times New Roman"/>
        <w:bCs/>
        <w:noProof/>
        <w:sz w:val="16"/>
        <w:szCs w:val="16"/>
      </w:rPr>
      <w:t>6</w:t>
    </w:r>
    <w:r w:rsidR="00FC2143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236" w:rsidRDefault="005B7236">
      <w:r>
        <w:separator/>
      </w:r>
    </w:p>
  </w:footnote>
  <w:footnote w:type="continuationSeparator" w:id="0">
    <w:p w:rsidR="005B7236" w:rsidRDefault="005B72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285004"/>
    <w:multiLevelType w:val="multilevel"/>
    <w:tmpl w:val="ADF2A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70D0D"/>
    <w:rsid w:val="005B7236"/>
    <w:rsid w:val="006478B2"/>
    <w:rsid w:val="008125E9"/>
    <w:rsid w:val="00A70D0D"/>
    <w:rsid w:val="00E66150"/>
    <w:rsid w:val="00FC2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143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C214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FC2143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rsid w:val="00FC214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C2143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FC214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C214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FC214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C214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FC214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C2143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FC214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C214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FC214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C214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C214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C214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C2143"/>
    <w:rPr>
      <w:sz w:val="16"/>
      <w:szCs w:val="16"/>
    </w:rPr>
  </w:style>
  <w:style w:type="table" w:styleId="af2">
    <w:name w:val="Table Grid"/>
    <w:basedOn w:val="a1"/>
    <w:uiPriority w:val="59"/>
    <w:rsid w:val="00FC214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3592C-2F4B-4DC6-BA05-6C2C6C2EC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1693</Words>
  <Characters>9655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2014-08-26T12:53:00Z</dcterms:created>
  <dcterms:modified xsi:type="dcterms:W3CDTF">2014-08-26T13:22:00Z</dcterms:modified>
</cp:coreProperties>
</file>