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DF1" w:rsidRPr="002F4B3E" w:rsidRDefault="002F4B3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-2014/1166</w:t>
      </w:r>
    </w:p>
    <w:p w:rsidR="00B17DF1" w:rsidRPr="002F4B3E" w:rsidRDefault="002F4B3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F4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клапанов электромагнитных</w:t>
      </w:r>
    </w:p>
    <w:p w:rsidR="00B17DF1" w:rsidRPr="002F4B3E" w:rsidRDefault="00B17DF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7DF1" w:rsidRPr="002F4B3E" w:rsidRDefault="00B17DF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17DF1">
        <w:tc>
          <w:tcPr>
            <w:tcW w:w="5149" w:type="dxa"/>
            <w:hideMark/>
          </w:tcPr>
          <w:p w:rsidR="00B17DF1" w:rsidRDefault="002F4B3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17DF1" w:rsidRDefault="002F4B3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17DF1" w:rsidRDefault="00B17D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DF1" w:rsidRDefault="002F4B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17DF1" w:rsidRDefault="00B17D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DF1" w:rsidRDefault="002F4B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17DF1" w:rsidRDefault="002F4B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B17DF1" w:rsidRPr="002F4B3E" w:rsidRDefault="002F4B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F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B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F4B3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B17DF1" w:rsidRPr="002F4B3E" w:rsidRDefault="002F4B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F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B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F4B3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клапанов электромагнитных</w:t>
      </w:r>
    </w:p>
    <w:p w:rsidR="00B17DF1" w:rsidRPr="00A2255B" w:rsidRDefault="002F4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электромагнитных </w:t>
      </w:r>
    </w:p>
    <w:p w:rsidR="00B17DF1" w:rsidRPr="00A2255B" w:rsidRDefault="00B17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DF1" w:rsidRPr="002F4B3E" w:rsidRDefault="002F4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1 867 247 (Один миллион восемьсот шестьдесят семь тысяч двести сорок семь) рублей 61 копейка, включая НДС. </w:t>
      </w:r>
    </w:p>
    <w:p w:rsidR="00B17DF1" w:rsidRPr="002F4B3E" w:rsidRDefault="00B17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DF1" w:rsidRDefault="002F4B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F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F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F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B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F4B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F4B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F4B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31401270464,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№140623/0506/391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№Z032148.</w:t>
      </w:r>
    </w:p>
    <w:p w:rsidR="00B17DF1" w:rsidRDefault="00B17D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DF1" w:rsidRDefault="002F4B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«30» июня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17DF1" w:rsidRDefault="002F4B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17DF1" w:rsidRDefault="002F4B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B17DF1" w:rsidRDefault="00B17D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DF1" w:rsidRDefault="002F4B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17DF1" w:rsidRDefault="002F4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электромагнитных </w:t>
      </w:r>
    </w:p>
    <w:p w:rsidR="002F4B3E" w:rsidRDefault="002F4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4B3E" w:rsidRDefault="002F4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4B3E" w:rsidRDefault="002F4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DF1" w:rsidRDefault="002F4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597"/>
        <w:gridCol w:w="2977"/>
        <w:gridCol w:w="3429"/>
      </w:tblGrid>
      <w:tr w:rsidR="00B17DF1" w:rsidTr="002F4B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17DF1" w:rsidTr="002F4B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60149145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Теплостиль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1 723 581 (Один миллион семьсот двадцать три тысячи пятьсот восемьдесят один) рубль 21 копейка, включая НДС </w:t>
            </w:r>
          </w:p>
        </w:tc>
      </w:tr>
      <w:tr w:rsidR="00B17DF1" w:rsidTr="002F4B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60149573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"Торговая компания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СибПромКомплект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1 680 015 (Один миллион шестьсот восемьдесят тысяч пятнадцать) рублей 19 копеек, включая НДС </w:t>
            </w:r>
          </w:p>
        </w:tc>
      </w:tr>
      <w:tr w:rsidR="00B17DF1" w:rsidTr="002F4B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60149782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"Промышленные технологии"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DF1" w:rsidRDefault="002F4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1 778 000 (Один миллион семьсот семьдесят восемь тысяч) рублей 40 копеек, включая НДС </w:t>
            </w:r>
          </w:p>
        </w:tc>
      </w:tr>
    </w:tbl>
    <w:p w:rsidR="001D4104" w:rsidRDefault="002F4B3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Теплостиль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"Торговая компания "</w:t>
      </w:r>
      <w:proofErr w:type="spellStart"/>
      <w:r>
        <w:rPr>
          <w:rFonts w:eastAsia="Times New Roman"/>
          <w:sz w:val="28"/>
          <w:szCs w:val="28"/>
        </w:rPr>
        <w:t>СибПромКомплект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"Торговый Дом "Промышленные технологии" приняты к рассмотрению.</w:t>
      </w:r>
    </w:p>
    <w:p w:rsidR="003844D3" w:rsidRDefault="003844D3">
      <w:pPr>
        <w:pStyle w:val="af4"/>
        <w:jc w:val="both"/>
        <w:rPr>
          <w:rFonts w:eastAsia="Times New Roman"/>
          <w:sz w:val="28"/>
          <w:szCs w:val="28"/>
        </w:rPr>
      </w:pPr>
    </w:p>
    <w:p w:rsidR="003844D3" w:rsidRDefault="003844D3">
      <w:pPr>
        <w:pStyle w:val="af4"/>
        <w:jc w:val="both"/>
        <w:rPr>
          <w:rFonts w:eastAsia="Times New Roman"/>
          <w:sz w:val="28"/>
          <w:szCs w:val="28"/>
        </w:rPr>
      </w:pPr>
    </w:p>
    <w:p w:rsidR="003844D3" w:rsidRDefault="003844D3">
      <w:pPr>
        <w:pStyle w:val="af4"/>
        <w:jc w:val="both"/>
        <w:rPr>
          <w:rFonts w:eastAsia="Times New Roman"/>
          <w:sz w:val="28"/>
          <w:szCs w:val="28"/>
        </w:rPr>
      </w:pPr>
    </w:p>
    <w:p w:rsidR="001D4104" w:rsidRPr="003844D3" w:rsidRDefault="003844D3" w:rsidP="00384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76"/>
        <w:gridCol w:w="2552"/>
        <w:gridCol w:w="2760"/>
        <w:gridCol w:w="2563"/>
      </w:tblGrid>
      <w:tr w:rsidR="001D4104" w:rsidTr="005D658A">
        <w:tc>
          <w:tcPr>
            <w:tcW w:w="2376" w:type="dxa"/>
            <w:shd w:val="clear" w:color="auto" w:fill="auto"/>
          </w:tcPr>
          <w:p w:rsidR="001D4104" w:rsidRDefault="001D410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52" w:type="dxa"/>
            <w:shd w:val="clear" w:color="auto" w:fill="auto"/>
          </w:tcPr>
          <w:p w:rsidR="001D4104" w:rsidRDefault="001D410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1D4104" w:rsidRDefault="001D410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D4104" w:rsidRDefault="001D410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1D4104" w:rsidTr="005D658A">
        <w:tc>
          <w:tcPr>
            <w:tcW w:w="2376" w:type="dxa"/>
            <w:shd w:val="clear" w:color="auto" w:fill="auto"/>
          </w:tcPr>
          <w:p w:rsidR="001D4104" w:rsidRDefault="001D410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552" w:type="dxa"/>
            <w:shd w:val="clear" w:color="auto" w:fill="auto"/>
          </w:tcPr>
          <w:p w:rsidR="001D4104" w:rsidRDefault="001D410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30.06.2014</w:t>
            </w:r>
          </w:p>
        </w:tc>
        <w:tc>
          <w:tcPr>
            <w:tcW w:w="2760" w:type="dxa"/>
            <w:shd w:val="clear" w:color="auto" w:fill="auto"/>
          </w:tcPr>
          <w:p w:rsidR="001D4104" w:rsidRDefault="001D410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1D4104" w:rsidRDefault="001D410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B17DF1" w:rsidRDefault="00B17DF1">
      <w:pPr>
        <w:pStyle w:val="af4"/>
        <w:jc w:val="both"/>
        <w:rPr>
          <w:rFonts w:eastAsia="Times New Roman"/>
          <w:sz w:val="28"/>
          <w:szCs w:val="28"/>
        </w:rPr>
      </w:pPr>
    </w:p>
    <w:sectPr w:rsidR="00B17DF1" w:rsidSect="00B17D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852" w:rsidRDefault="005A5852">
      <w:pPr>
        <w:spacing w:after="0" w:line="240" w:lineRule="auto"/>
      </w:pPr>
      <w:r>
        <w:separator/>
      </w:r>
    </w:p>
  </w:endnote>
  <w:endnote w:type="continuationSeparator" w:id="0">
    <w:p w:rsidR="005A5852" w:rsidRDefault="005A5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DF1" w:rsidRDefault="00B17DF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DF1" w:rsidRDefault="002F4B3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708-SH-2014/1166</w:t>
    </w:r>
  </w:p>
  <w:p w:rsidR="00B17DF1" w:rsidRDefault="002F4B3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клапанов электромагнитных</w:t>
    </w:r>
  </w:p>
  <w:p w:rsidR="00B17DF1" w:rsidRDefault="00B17DF1">
    <w:pPr>
      <w:pStyle w:val="a9"/>
      <w:jc w:val="center"/>
      <w:rPr>
        <w:bCs/>
        <w:sz w:val="16"/>
        <w:szCs w:val="16"/>
      </w:rPr>
    </w:pPr>
  </w:p>
  <w:p w:rsidR="00B17DF1" w:rsidRDefault="0010093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F4B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F4B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844D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F4B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F4B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844D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DF1" w:rsidRDefault="00B17DF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852" w:rsidRDefault="005A5852">
      <w:pPr>
        <w:spacing w:after="0" w:line="240" w:lineRule="auto"/>
      </w:pPr>
      <w:r>
        <w:separator/>
      </w:r>
    </w:p>
  </w:footnote>
  <w:footnote w:type="continuationSeparator" w:id="0">
    <w:p w:rsidR="005A5852" w:rsidRDefault="005A5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DF1" w:rsidRDefault="00B17DF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DF1" w:rsidRDefault="00B17DF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DF1" w:rsidRDefault="00B17DF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D50FB"/>
    <w:multiLevelType w:val="multilevel"/>
    <w:tmpl w:val="8BF81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23404"/>
    <w:rsid w:val="0010093F"/>
    <w:rsid w:val="001D4104"/>
    <w:rsid w:val="002F4B3E"/>
    <w:rsid w:val="003844D3"/>
    <w:rsid w:val="005A5852"/>
    <w:rsid w:val="005D658A"/>
    <w:rsid w:val="00A2255B"/>
    <w:rsid w:val="00B17DF1"/>
    <w:rsid w:val="00D23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DF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7DF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17DF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17D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17DF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17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17DF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17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17DF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17DF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17DF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17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17DF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17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17DF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17DF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17DF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17DF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17D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1A52D-B974-460C-9FB9-A5ADD489C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dcterms:created xsi:type="dcterms:W3CDTF">2014-06-30T02:46:00Z</dcterms:created>
  <dcterms:modified xsi:type="dcterms:W3CDTF">2014-06-30T02:47:00Z</dcterms:modified>
</cp:coreProperties>
</file>