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5F004F" w:rsidRDefault="00B917AD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5F004F">
        <w:rPr>
          <w:b/>
          <w:bCs/>
          <w:sz w:val="24"/>
          <w:szCs w:val="24"/>
        </w:rPr>
        <w:t>ПРОТОКОЛ № 103Пр/ЗП-014-3</w:t>
      </w:r>
    </w:p>
    <w:p w:rsidR="00000000" w:rsidRPr="005F004F" w:rsidRDefault="00B917AD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5F004F">
        <w:rPr>
          <w:b/>
          <w:bCs/>
          <w:sz w:val="24"/>
          <w:szCs w:val="24"/>
        </w:rPr>
        <w:t xml:space="preserve">переторжки по </w:t>
      </w:r>
      <w:r w:rsidRPr="005F004F">
        <w:rPr>
          <w:b/>
          <w:sz w:val="24"/>
          <w:szCs w:val="24"/>
        </w:rPr>
        <w:t>открытому запросу предложений</w:t>
      </w:r>
      <w:r w:rsidRPr="005F004F">
        <w:rPr>
          <w:b/>
          <w:bCs/>
          <w:sz w:val="24"/>
          <w:szCs w:val="24"/>
        </w:rPr>
        <w:t xml:space="preserve"> на право заключения договора на поставку цветочной продукции и услуг по ландшафтному дизайну для ОАО "НИАЭП" (лот № 103Пр/ЗП-014) </w:t>
      </w:r>
    </w:p>
    <w:p w:rsidR="00000000" w:rsidRPr="005F004F" w:rsidRDefault="00B917AD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000000" w:rsidRPr="005F004F">
        <w:tc>
          <w:tcPr>
            <w:tcW w:w="5210" w:type="dxa"/>
            <w:hideMark/>
          </w:tcPr>
          <w:p w:rsidR="00000000" w:rsidRPr="005F004F" w:rsidRDefault="00B917AD">
            <w:pPr>
              <w:keepLines/>
              <w:jc w:val="both"/>
              <w:rPr>
                <w:bCs/>
                <w:lang w:val="en-US"/>
              </w:rPr>
            </w:pPr>
            <w:r w:rsidRPr="005F004F">
              <w:rPr>
                <w:bCs/>
              </w:rPr>
              <w:t>г</w:t>
            </w:r>
            <w:r w:rsidRPr="005F004F">
              <w:rPr>
                <w:bCs/>
                <w:lang w:val="en-US"/>
              </w:rPr>
              <w:t xml:space="preserve">. </w:t>
            </w:r>
            <w:proofErr w:type="spellStart"/>
            <w:r w:rsidRPr="005F004F">
              <w:rPr>
                <w:bCs/>
                <w:lang w:val="en-US"/>
              </w:rPr>
              <w:t>Нижний</w:t>
            </w:r>
            <w:proofErr w:type="spellEnd"/>
            <w:r w:rsidRPr="005F004F">
              <w:rPr>
                <w:bCs/>
                <w:lang w:val="en-US"/>
              </w:rPr>
              <w:t xml:space="preserve"> </w:t>
            </w:r>
            <w:proofErr w:type="spellStart"/>
            <w:r w:rsidRPr="005F004F">
              <w:rPr>
                <w:bCs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5F004F" w:rsidRDefault="00B917AD">
            <w:pPr>
              <w:keepLines/>
              <w:jc w:val="right"/>
              <w:rPr>
                <w:bCs/>
              </w:rPr>
            </w:pPr>
            <w:r w:rsidRPr="005F004F">
              <w:rPr>
                <w:bCs/>
                <w:lang w:val="en-US"/>
              </w:rPr>
              <w:t xml:space="preserve">«14» </w:t>
            </w:r>
            <w:proofErr w:type="spellStart"/>
            <w:r w:rsidRPr="005F004F">
              <w:rPr>
                <w:bCs/>
                <w:lang w:val="en-US"/>
              </w:rPr>
              <w:t>июля</w:t>
            </w:r>
            <w:proofErr w:type="spellEnd"/>
            <w:r w:rsidRPr="005F004F">
              <w:rPr>
                <w:bCs/>
                <w:lang w:val="en-US"/>
              </w:rPr>
              <w:t xml:space="preserve"> 2014</w:t>
            </w:r>
            <w:r w:rsidRPr="005F004F">
              <w:rPr>
                <w:bCs/>
              </w:rPr>
              <w:t xml:space="preserve"> г.</w:t>
            </w:r>
          </w:p>
        </w:tc>
      </w:tr>
    </w:tbl>
    <w:p w:rsidR="00000000" w:rsidRPr="005F004F" w:rsidRDefault="00B917AD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000000" w:rsidRPr="005F004F" w:rsidRDefault="00B917AD">
      <w:pPr>
        <w:tabs>
          <w:tab w:val="left" w:pos="-142"/>
        </w:tabs>
        <w:jc w:val="both"/>
      </w:pPr>
      <w:r w:rsidRPr="005F004F">
        <w:t>Открытый за</w:t>
      </w:r>
      <w:r w:rsidRPr="005F004F">
        <w:t xml:space="preserve">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5F004F">
        <w:t>Госкорпорации</w:t>
      </w:r>
      <w:proofErr w:type="spellEnd"/>
      <w:r w:rsidRPr="005F004F">
        <w:t xml:space="preserve"> «</w:t>
      </w:r>
      <w:proofErr w:type="spellStart"/>
      <w:r w:rsidRPr="005F004F">
        <w:t>Росатом</w:t>
      </w:r>
      <w:proofErr w:type="spellEnd"/>
      <w:r w:rsidRPr="005F004F">
        <w:t xml:space="preserve">», утвержденным решением наблюдательного совета </w:t>
      </w:r>
      <w:proofErr w:type="spellStart"/>
      <w:r w:rsidRPr="005F004F">
        <w:t>Госкорпорации</w:t>
      </w:r>
      <w:proofErr w:type="spellEnd"/>
      <w:r w:rsidRPr="005F004F">
        <w:t xml:space="preserve"> «</w:t>
      </w:r>
      <w:proofErr w:type="spellStart"/>
      <w:r w:rsidRPr="005F004F">
        <w:t>Росатом</w:t>
      </w:r>
      <w:proofErr w:type="spellEnd"/>
      <w:r w:rsidRPr="005F004F">
        <w:t xml:space="preserve">» (протокол от 07.02.2012 № 37), </w:t>
      </w:r>
      <w:r w:rsidRPr="005F004F">
        <w:t xml:space="preserve">а также с использованием функционала ЭТП </w:t>
      </w:r>
      <w:proofErr w:type="spellStart"/>
      <w:r w:rsidRPr="005F004F">
        <w:t>Аук</w:t>
      </w:r>
      <w:proofErr w:type="spellEnd"/>
      <w:r w:rsidRPr="005F004F">
        <w:t xml:space="preserve">. </w:t>
      </w:r>
      <w:proofErr w:type="spellStart"/>
      <w:r w:rsidRPr="005F004F">
        <w:t>Конк</w:t>
      </w:r>
      <w:proofErr w:type="spellEnd"/>
      <w:r w:rsidRPr="005F004F">
        <w:t>. Дом согласно регламенту ее работы.</w:t>
      </w:r>
    </w:p>
    <w:p w:rsidR="00000000" w:rsidRPr="005F004F" w:rsidRDefault="00B917AD">
      <w:pPr>
        <w:tabs>
          <w:tab w:val="left" w:pos="252"/>
        </w:tabs>
        <w:jc w:val="both"/>
      </w:pPr>
    </w:p>
    <w:p w:rsidR="00000000" w:rsidRPr="005F004F" w:rsidRDefault="00B917AD">
      <w:pPr>
        <w:tabs>
          <w:tab w:val="left" w:pos="252"/>
        </w:tabs>
        <w:jc w:val="both"/>
        <w:outlineLvl w:val="0"/>
        <w:rPr>
          <w:b/>
          <w:bCs/>
        </w:rPr>
      </w:pPr>
      <w:r w:rsidRPr="005F004F">
        <w:rPr>
          <w:b/>
          <w:bCs/>
        </w:rPr>
        <w:t>Информация о заказе:</w:t>
      </w:r>
    </w:p>
    <w:p w:rsidR="00000000" w:rsidRPr="005F004F" w:rsidRDefault="00B917AD" w:rsidP="00DF29C1">
      <w:pPr>
        <w:tabs>
          <w:tab w:val="left" w:pos="252"/>
        </w:tabs>
        <w:jc w:val="both"/>
        <w:outlineLvl w:val="0"/>
      </w:pPr>
      <w:r w:rsidRPr="005F004F">
        <w:t xml:space="preserve">Заказчик: </w:t>
      </w:r>
      <w:r w:rsidR="00DF29C1">
        <w:t>О</w:t>
      </w:r>
      <w:r w:rsidRPr="005F004F">
        <w:t>АО "НИАЭП"</w:t>
      </w:r>
    </w:p>
    <w:p w:rsidR="00000000" w:rsidRPr="005F004F" w:rsidRDefault="00B917AD">
      <w:pPr>
        <w:tabs>
          <w:tab w:val="left" w:pos="252"/>
        </w:tabs>
        <w:jc w:val="both"/>
      </w:pPr>
      <w:r w:rsidRPr="005F004F">
        <w:t>Предмет</w:t>
      </w:r>
      <w:r w:rsidRPr="005F004F">
        <w:t xml:space="preserve"> запроса предложений: право заключения договора на поставку цветочной продукции и услуг по ландшафтному дизайну для ОАО "НИАЭП" (лот № 103Пр/ЗП-014)</w:t>
      </w:r>
    </w:p>
    <w:p w:rsidR="00000000" w:rsidRPr="005F004F" w:rsidRDefault="00B917AD">
      <w:pPr>
        <w:jc w:val="both"/>
        <w:rPr>
          <w:rFonts w:eastAsia="Calibri"/>
        </w:rPr>
      </w:pPr>
      <w:r w:rsidRPr="005F004F">
        <w:rPr>
          <w:rFonts w:eastAsia="Calibri"/>
        </w:rPr>
        <w:t xml:space="preserve">Предмет договора: Поставка цветочной продукции и услуги по ландшафтному дизайну </w:t>
      </w:r>
    </w:p>
    <w:p w:rsidR="00000000" w:rsidRPr="005F004F" w:rsidRDefault="00B917AD">
      <w:pPr>
        <w:rPr>
          <w:rFonts w:eastAsia="Calibri"/>
        </w:rPr>
      </w:pPr>
    </w:p>
    <w:p w:rsidR="00000000" w:rsidRPr="005F004F" w:rsidRDefault="00B917AD">
      <w:pPr>
        <w:jc w:val="both"/>
        <w:rPr>
          <w:rFonts w:eastAsia="Calibri"/>
        </w:rPr>
      </w:pPr>
      <w:r w:rsidRPr="005F004F">
        <w:rPr>
          <w:rFonts w:eastAsia="Calibri"/>
        </w:rPr>
        <w:t xml:space="preserve">Начальная (максимальная) </w:t>
      </w:r>
      <w:r w:rsidRPr="005F004F">
        <w:rPr>
          <w:rFonts w:eastAsia="Calibri"/>
        </w:rPr>
        <w:t xml:space="preserve">цена договора: 3 296 071 (Три миллиона двести девяносто шесть тысяч семьдесят один) рубль 25 копеек, включая НДС. </w:t>
      </w:r>
    </w:p>
    <w:p w:rsidR="00000000" w:rsidRPr="005F004F" w:rsidRDefault="00B917AD">
      <w:pPr>
        <w:rPr>
          <w:rFonts w:eastAsia="Calibri"/>
        </w:rPr>
      </w:pPr>
    </w:p>
    <w:p w:rsidR="00000000" w:rsidRPr="005F004F" w:rsidRDefault="00B917AD">
      <w:pPr>
        <w:tabs>
          <w:tab w:val="left" w:pos="252"/>
        </w:tabs>
      </w:pPr>
      <w:proofErr w:type="gramStart"/>
      <w:r w:rsidRPr="005F004F">
        <w:t>Извещение</w:t>
      </w:r>
      <w:r w:rsidRPr="005F004F">
        <w:t xml:space="preserve"> </w:t>
      </w:r>
      <w:r w:rsidRPr="005F004F">
        <w:t>о</w:t>
      </w:r>
      <w:r w:rsidRPr="005F004F">
        <w:t xml:space="preserve"> </w:t>
      </w:r>
      <w:r w:rsidRPr="005F004F">
        <w:t>проведении</w:t>
      </w:r>
      <w:r w:rsidRPr="005F004F">
        <w:t xml:space="preserve"> </w:t>
      </w:r>
      <w:r w:rsidRPr="005F004F">
        <w:rPr>
          <w:color w:val="000000"/>
          <w:lang w:eastAsia="ar-SA"/>
        </w:rPr>
        <w:t xml:space="preserve">запроса предложений </w:t>
      </w:r>
      <w:r w:rsidRPr="005F004F">
        <w:rPr>
          <w:color w:val="000000"/>
          <w:lang w:eastAsia="ar-SA"/>
        </w:rPr>
        <w:t>в</w:t>
      </w:r>
      <w:r w:rsidRPr="005F004F">
        <w:rPr>
          <w:color w:val="000000"/>
          <w:lang w:eastAsia="ar-SA"/>
        </w:rPr>
        <w:t xml:space="preserve"> </w:t>
      </w:r>
      <w:r w:rsidRPr="005F004F">
        <w:rPr>
          <w:color w:val="000000"/>
          <w:lang w:eastAsia="ar-SA"/>
        </w:rPr>
        <w:t>электронной</w:t>
      </w:r>
      <w:r w:rsidRPr="005F004F">
        <w:rPr>
          <w:color w:val="000000"/>
          <w:lang w:eastAsia="ar-SA"/>
        </w:rPr>
        <w:t xml:space="preserve"> </w:t>
      </w:r>
      <w:r w:rsidRPr="005F004F">
        <w:rPr>
          <w:color w:val="000000"/>
          <w:lang w:eastAsia="ar-SA"/>
        </w:rPr>
        <w:t>форме</w:t>
      </w:r>
      <w:r w:rsidRPr="005F004F">
        <w:rPr>
          <w:color w:val="000000"/>
          <w:lang w:eastAsia="ar-SA"/>
        </w:rPr>
        <w:t xml:space="preserve"> опубликован</w:t>
      </w:r>
      <w:r w:rsidRPr="005F004F">
        <w:rPr>
          <w:color w:val="000000"/>
          <w:lang w:eastAsia="ar-SA"/>
        </w:rPr>
        <w:t>ы «23» июня 2014 года в информационно-телекоммуникационной сети «И</w:t>
      </w:r>
      <w:r w:rsidRPr="005F004F">
        <w:rPr>
          <w:color w:val="000000"/>
          <w:lang w:eastAsia="ar-SA"/>
        </w:rPr>
        <w:t xml:space="preserve">нтернет» на официальном сайте Российской Федерации для размещения информации о размещении заказов </w:t>
      </w:r>
      <w:hyperlink r:id="rId9" w:history="1">
        <w:r w:rsidRPr="005F004F">
          <w:rPr>
            <w:rStyle w:val="a3"/>
            <w:u w:val="none"/>
          </w:rPr>
          <w:t>http://www.zakupki.gov.ru</w:t>
        </w:r>
      </w:hyperlink>
      <w:r w:rsidRPr="005F004F">
        <w:rPr>
          <w:rStyle w:val="a3"/>
          <w:u w:val="none"/>
        </w:rPr>
        <w:t>/</w:t>
      </w:r>
      <w:r w:rsidRPr="005F004F">
        <w:t>,</w:t>
      </w:r>
      <w:r w:rsidRPr="005F004F">
        <w:t xml:space="preserve"> </w:t>
      </w:r>
      <w:r w:rsidRPr="005F004F">
        <w:t>закупка 31401271656, на официальном сайте о размещении заказов на закупки товаров, рабо</w:t>
      </w:r>
      <w:r w:rsidRPr="005F004F">
        <w:t xml:space="preserve">т и услуг для нужд </w:t>
      </w:r>
      <w:proofErr w:type="spellStart"/>
      <w:r w:rsidRPr="005F004F">
        <w:t>Госкорпорации</w:t>
      </w:r>
      <w:proofErr w:type="spellEnd"/>
      <w:r w:rsidRPr="005F004F">
        <w:t xml:space="preserve"> «</w:t>
      </w:r>
      <w:proofErr w:type="spellStart"/>
      <w:r w:rsidRPr="005F004F">
        <w:t>Росатом</w:t>
      </w:r>
      <w:proofErr w:type="spellEnd"/>
      <w:r w:rsidRPr="005F004F">
        <w:t xml:space="preserve">» </w:t>
      </w:r>
      <w:hyperlink r:id="rId10" w:history="1">
        <w:r w:rsidRPr="005F004F">
          <w:rPr>
            <w:rStyle w:val="a3"/>
            <w:u w:val="none"/>
          </w:rPr>
          <w:t>http://zakupki.rosatom.ru/</w:t>
        </w:r>
      </w:hyperlink>
      <w:r w:rsidRPr="005F004F">
        <w:t>, закупка №140623/0536/560,</w:t>
      </w:r>
      <w:r w:rsidRPr="005F004F">
        <w:rPr>
          <w:color w:val="FF0000"/>
        </w:rPr>
        <w:t xml:space="preserve"> </w:t>
      </w:r>
      <w:r w:rsidRPr="005F004F">
        <w:t>на</w:t>
      </w:r>
      <w:proofErr w:type="gramEnd"/>
      <w:r w:rsidRPr="005F004F">
        <w:t xml:space="preserve"> ЭТП </w:t>
      </w:r>
      <w:proofErr w:type="spellStart"/>
      <w:r w:rsidRPr="005F004F">
        <w:t>Аук</w:t>
      </w:r>
      <w:proofErr w:type="spellEnd"/>
      <w:r w:rsidRPr="005F004F">
        <w:t xml:space="preserve">. </w:t>
      </w:r>
      <w:proofErr w:type="spellStart"/>
      <w:r w:rsidRPr="005F004F">
        <w:t>Конк</w:t>
      </w:r>
      <w:proofErr w:type="spellEnd"/>
      <w:r w:rsidRPr="005F004F">
        <w:t>. Дом, закупка №R024206.</w:t>
      </w:r>
    </w:p>
    <w:p w:rsidR="00000000" w:rsidRPr="005F004F" w:rsidRDefault="00B917AD">
      <w:pPr>
        <w:tabs>
          <w:tab w:val="left" w:pos="252"/>
        </w:tabs>
        <w:jc w:val="both"/>
      </w:pPr>
    </w:p>
    <w:p w:rsidR="00000000" w:rsidRPr="005F004F" w:rsidRDefault="00B917AD">
      <w:pPr>
        <w:jc w:val="both"/>
      </w:pPr>
      <w:r w:rsidRPr="005F004F">
        <w:t xml:space="preserve">По результатам рассмотрения заявок на участие в запросе предложений на </w:t>
      </w:r>
      <w:r w:rsidRPr="005F004F">
        <w:rPr>
          <w:bCs/>
        </w:rPr>
        <w:t>отб</w:t>
      </w:r>
      <w:r w:rsidRPr="005F004F">
        <w:rPr>
          <w:bCs/>
        </w:rPr>
        <w:t>орочной стадии</w:t>
      </w:r>
      <w:r w:rsidRPr="005F004F">
        <w:t xml:space="preserve">, в соответствии с решением закупочной комиссии, по результатам рассмотрения заявок, оформленных протоколом от «09» июля 2014 № 103Пр/ЗП-014-1, были направлены приглашения на участие в процедуре переторжки в </w:t>
      </w:r>
      <w:r w:rsidRPr="005F004F">
        <w:rPr>
          <w:bCs/>
        </w:rPr>
        <w:t>заочной</w:t>
      </w:r>
      <w:r w:rsidRPr="005F004F">
        <w:t xml:space="preserve"> форме всем допущенным учас</w:t>
      </w:r>
      <w:r w:rsidRPr="005F004F">
        <w:t>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2173"/>
        <w:gridCol w:w="2552"/>
        <w:gridCol w:w="3856"/>
      </w:tblGrid>
      <w:tr w:rsidR="00C33208" w:rsidRPr="00075AD7" w:rsidTr="00C332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jc w:val="center"/>
              <w:rPr>
                <w:rStyle w:val="a3"/>
                <w:b/>
                <w:bCs/>
                <w:color w:val="auto"/>
                <w:sz w:val="20"/>
                <w:szCs w:val="20"/>
                <w:u w:val="none"/>
              </w:rPr>
            </w:pPr>
            <w:hyperlink r:id="rId11" w:history="1">
              <w:r w:rsidRPr="00075AD7">
                <w:rPr>
                  <w:rStyle w:val="a3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№ Предложения</w:t>
              </w:r>
            </w:hyperlink>
          </w:p>
        </w:tc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jc w:val="center"/>
              <w:rPr>
                <w:rStyle w:val="a3"/>
                <w:b/>
                <w:bCs/>
                <w:color w:val="auto"/>
                <w:sz w:val="20"/>
                <w:szCs w:val="20"/>
                <w:u w:val="none"/>
              </w:rPr>
            </w:pPr>
            <w:hyperlink r:id="rId12" w:history="1">
              <w:r w:rsidRPr="00075AD7">
                <w:rPr>
                  <w:rStyle w:val="a3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 xml:space="preserve">Участник запроса предложений </w:t>
              </w:r>
            </w:hyperlink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jc w:val="center"/>
              <w:rPr>
                <w:rStyle w:val="a3"/>
                <w:b/>
                <w:bCs/>
                <w:color w:val="auto"/>
                <w:sz w:val="20"/>
                <w:szCs w:val="20"/>
                <w:u w:val="none"/>
              </w:rPr>
            </w:pPr>
            <w:hyperlink r:id="rId13" w:history="1">
              <w:r w:rsidRPr="00075AD7">
                <w:rPr>
                  <w:rStyle w:val="a3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 xml:space="preserve">Почтовый адрес </w:t>
              </w:r>
            </w:hyperlink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C33208">
            <w:pPr>
              <w:keepLines/>
              <w:jc w:val="center"/>
              <w:rPr>
                <w:rStyle w:val="a3"/>
                <w:b/>
                <w:bCs/>
                <w:color w:val="auto"/>
                <w:sz w:val="20"/>
                <w:szCs w:val="20"/>
                <w:u w:val="none"/>
              </w:rPr>
            </w:pPr>
            <w:hyperlink r:id="rId14" w:history="1">
              <w:r w:rsidRPr="00075AD7">
                <w:rPr>
                  <w:rStyle w:val="a3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 xml:space="preserve">Первоначальные </w:t>
              </w:r>
              <w:proofErr w:type="gramStart"/>
              <w:r w:rsidRPr="00075AD7">
                <w:rPr>
                  <w:rStyle w:val="a3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п</w:t>
              </w:r>
              <w:r w:rsidRPr="00075AD7">
                <w:rPr>
                  <w:rStyle w:val="a3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редложени</w:t>
              </w:r>
            </w:hyperlink>
            <w:r w:rsidRPr="00075AD7">
              <w:rPr>
                <w:b/>
                <w:bCs/>
                <w:sz w:val="20"/>
                <w:szCs w:val="20"/>
                <w:lang w:eastAsia="en-US"/>
              </w:rPr>
              <w:t>я</w:t>
            </w:r>
            <w:proofErr w:type="gramEnd"/>
          </w:p>
        </w:tc>
      </w:tr>
      <w:tr w:rsidR="00C33208" w:rsidRPr="00075AD7" w:rsidTr="00C332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jc w:val="both"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15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60151310 </w:t>
              </w:r>
            </w:hyperlink>
          </w:p>
        </w:tc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rPr>
                <w:sz w:val="20"/>
                <w:szCs w:val="20"/>
                <w:lang w:eastAsia="en-US"/>
              </w:rPr>
            </w:pPr>
            <w:hyperlink r:id="rId16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Индивидуальный предприниматель Галкина Юлия Викторовна </w:t>
              </w:r>
            </w:hyperlink>
          </w:p>
          <w:p w:rsidR="00075AD7" w:rsidRPr="00075AD7" w:rsidRDefault="00075AD7" w:rsidP="00337A03">
            <w:pPr>
              <w:keepLines/>
              <w:rPr>
                <w:rStyle w:val="a3"/>
                <w:color w:val="auto"/>
                <w:sz w:val="20"/>
                <w:szCs w:val="20"/>
                <w:u w:val="none"/>
              </w:rPr>
            </w:pPr>
            <w:r w:rsidRPr="00075AD7">
              <w:rPr>
                <w:rFonts w:eastAsia="Calibri"/>
                <w:sz w:val="20"/>
                <w:szCs w:val="20"/>
              </w:rPr>
              <w:t>ИНН 525863156848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autoSpaceDE w:val="0"/>
              <w:autoSpaceDN w:val="0"/>
              <w:adjustRightInd w:val="0"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17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603064, Россия, Нижегородская область, </w:t>
              </w:r>
              <w:proofErr w:type="spellStart"/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>г</w:t>
              </w:r>
              <w:proofErr w:type="gramStart"/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>.Н</w:t>
              </w:r>
              <w:proofErr w:type="gramEnd"/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>ижний</w:t>
              </w:r>
              <w:proofErr w:type="spellEnd"/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 Новгород, пер. Райниса, 12-4</w:t>
              </w:r>
            </w:hyperlink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18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Цена заявки: 2 659 665 (Два миллиона шестьсот пятьдесят девять тысяч шестьсот шестьдесят пять) рублей 00 копеек, НДС не облагается </w:t>
              </w:r>
            </w:hyperlink>
          </w:p>
        </w:tc>
      </w:tr>
      <w:tr w:rsidR="00C33208" w:rsidRPr="00075AD7" w:rsidTr="00C332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jc w:val="both"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19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60151324 </w:t>
              </w:r>
            </w:hyperlink>
          </w:p>
        </w:tc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rPr>
                <w:sz w:val="20"/>
                <w:szCs w:val="20"/>
                <w:lang w:eastAsia="en-US"/>
              </w:rPr>
            </w:pPr>
            <w:hyperlink r:id="rId20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Индивидуальный предприниматель </w:t>
              </w:r>
              <w:proofErr w:type="spellStart"/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>Разова</w:t>
              </w:r>
              <w:proofErr w:type="spellEnd"/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 Марина Александровна </w:t>
              </w:r>
            </w:hyperlink>
          </w:p>
          <w:p w:rsidR="00075AD7" w:rsidRPr="00075AD7" w:rsidRDefault="00075AD7" w:rsidP="00337A03">
            <w:pPr>
              <w:keepLines/>
              <w:rPr>
                <w:rStyle w:val="a3"/>
                <w:color w:val="auto"/>
                <w:sz w:val="20"/>
                <w:szCs w:val="20"/>
                <w:u w:val="none"/>
              </w:rPr>
            </w:pPr>
            <w:r w:rsidRPr="00075AD7">
              <w:rPr>
                <w:rFonts w:eastAsia="Calibri"/>
                <w:sz w:val="20"/>
                <w:szCs w:val="20"/>
              </w:rPr>
              <w:t>ИНН 524803247778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autoSpaceDE w:val="0"/>
              <w:autoSpaceDN w:val="0"/>
              <w:adjustRightInd w:val="0"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21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606524, Россия, Нижегородская область, Заволжье г., </w:t>
              </w:r>
              <w:proofErr w:type="spellStart"/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>Грунина</w:t>
              </w:r>
              <w:proofErr w:type="spellEnd"/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 , 2-116</w:t>
              </w:r>
            </w:hyperlink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22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Цена заявки: 3 019 620 (Три миллиона девятнадцать тысяч шестьсот двадцать) рублей 00 копеек, включая НДС </w:t>
              </w:r>
            </w:hyperlink>
          </w:p>
        </w:tc>
      </w:tr>
      <w:tr w:rsidR="00C33208" w:rsidRPr="00075AD7" w:rsidTr="00C332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jc w:val="both"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23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60151383 </w:t>
              </w:r>
            </w:hyperlink>
          </w:p>
        </w:tc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rPr>
                <w:sz w:val="20"/>
                <w:szCs w:val="20"/>
                <w:lang w:eastAsia="en-US"/>
              </w:rPr>
            </w:pPr>
            <w:hyperlink r:id="rId24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Общество с ограниченной ответственностью "Пастораль" </w:t>
              </w:r>
            </w:hyperlink>
          </w:p>
          <w:p w:rsidR="00075AD7" w:rsidRPr="00075AD7" w:rsidRDefault="00075AD7" w:rsidP="00337A03">
            <w:pPr>
              <w:keepLines/>
              <w:rPr>
                <w:rStyle w:val="a3"/>
                <w:color w:val="auto"/>
                <w:sz w:val="20"/>
                <w:szCs w:val="20"/>
                <w:u w:val="none"/>
              </w:rPr>
            </w:pPr>
            <w:r w:rsidRPr="00075AD7">
              <w:rPr>
                <w:rFonts w:eastAsia="Calibri"/>
                <w:sz w:val="20"/>
                <w:szCs w:val="20"/>
              </w:rPr>
              <w:t>ИНН 5260128403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autoSpaceDE w:val="0"/>
              <w:autoSpaceDN w:val="0"/>
              <w:adjustRightInd w:val="0"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25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>603024, Россия, Нижегородская область, г. Нижний Новгород, ул. Белинского, д. 122, оф. 12</w:t>
              </w:r>
            </w:hyperlink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208" w:rsidRPr="00075AD7" w:rsidRDefault="00C33208" w:rsidP="00337A03">
            <w:pPr>
              <w:keepLines/>
              <w:rPr>
                <w:rStyle w:val="a3"/>
                <w:color w:val="auto"/>
                <w:sz w:val="20"/>
                <w:szCs w:val="20"/>
                <w:u w:val="none"/>
              </w:rPr>
            </w:pPr>
            <w:hyperlink r:id="rId26" w:history="1">
              <w:r w:rsidRPr="00075AD7">
                <w:rPr>
                  <w:rStyle w:val="a3"/>
                  <w:color w:val="auto"/>
                  <w:sz w:val="20"/>
                  <w:szCs w:val="20"/>
                  <w:u w:val="none"/>
                  <w:lang w:eastAsia="en-US"/>
                </w:rPr>
                <w:t xml:space="preserve">Цена заявки: 2 789 065 (Два миллиона семьсот восемьдесят девять тысяч шестьдесят пять) рублей 00 копеек, НДС не облагается </w:t>
              </w:r>
            </w:hyperlink>
          </w:p>
        </w:tc>
      </w:tr>
    </w:tbl>
    <w:p w:rsidR="00000000" w:rsidRPr="005F004F" w:rsidRDefault="00B917AD">
      <w:pPr>
        <w:rPr>
          <w:rFonts w:eastAsia="Calibri"/>
          <w:bCs/>
        </w:rPr>
      </w:pPr>
    </w:p>
    <w:p w:rsidR="00000000" w:rsidRPr="005F004F" w:rsidRDefault="00B917AD">
      <w:pPr>
        <w:rPr>
          <w:bCs/>
        </w:rPr>
      </w:pPr>
      <w:r w:rsidRPr="005F004F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5F004F">
        <w:rPr>
          <w:bCs/>
        </w:rPr>
        <w:t>Аук</w:t>
      </w:r>
      <w:proofErr w:type="spellEnd"/>
      <w:r w:rsidRPr="005F004F">
        <w:rPr>
          <w:bCs/>
        </w:rPr>
        <w:t xml:space="preserve">. </w:t>
      </w:r>
      <w:proofErr w:type="spellStart"/>
      <w:r w:rsidRPr="005F004F">
        <w:rPr>
          <w:bCs/>
        </w:rPr>
        <w:t>Конк</w:t>
      </w:r>
      <w:proofErr w:type="spellEnd"/>
      <w:r w:rsidRPr="005F004F">
        <w:rPr>
          <w:bCs/>
        </w:rPr>
        <w:t xml:space="preserve">. Дом </w:t>
      </w:r>
      <w:r w:rsidR="00075AD7">
        <w:rPr>
          <w:bCs/>
        </w:rPr>
        <w:t xml:space="preserve">в срок до </w:t>
      </w:r>
      <w:r w:rsidR="00075AD7" w:rsidRPr="005F004F">
        <w:t>10:00:00 (время московское)</w:t>
      </w:r>
      <w:r w:rsidR="00075AD7" w:rsidRPr="005F004F">
        <w:t xml:space="preserve"> </w:t>
      </w:r>
      <w:r w:rsidRPr="005F004F">
        <w:t xml:space="preserve">«14» </w:t>
      </w:r>
      <w:r w:rsidR="00075AD7">
        <w:t>июля 2014 года.</w:t>
      </w:r>
    </w:p>
    <w:p w:rsidR="00000000" w:rsidRPr="005F004F" w:rsidRDefault="00B917AD">
      <w:pPr>
        <w:jc w:val="both"/>
        <w:rPr>
          <w:bCs/>
        </w:rPr>
      </w:pPr>
    </w:p>
    <w:p w:rsidR="00000000" w:rsidRPr="005F004F" w:rsidRDefault="00B917AD">
      <w:pPr>
        <w:jc w:val="both"/>
      </w:pPr>
      <w:r w:rsidRPr="005F004F">
        <w:lastRenderedPageBreak/>
        <w:t>Окончательные предложения</w:t>
      </w:r>
      <w:r w:rsidRPr="005F004F">
        <w:t xml:space="preserve">, представленные на процедуру переторжки в </w:t>
      </w:r>
      <w:r w:rsidRPr="005F004F">
        <w:rPr>
          <w:bCs/>
        </w:rPr>
        <w:t>заочной</w:t>
      </w:r>
      <w:r w:rsidR="00075AD7">
        <w:rPr>
          <w:bCs/>
        </w:rPr>
        <w:t xml:space="preserve"> </w:t>
      </w:r>
      <w:r w:rsidRPr="005F004F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1"/>
        <w:gridCol w:w="3569"/>
        <w:gridCol w:w="5412"/>
      </w:tblGrid>
      <w:tr w:rsidR="00075AD7" w:rsidRPr="005F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center"/>
              <w:rPr>
                <w:rFonts w:eastAsia="Calibri"/>
                <w:b/>
                <w:bCs/>
              </w:rPr>
            </w:pPr>
            <w:r w:rsidRPr="005F004F">
              <w:rPr>
                <w:rFonts w:eastAsia="Calibri"/>
                <w:b/>
                <w:bCs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center"/>
              <w:rPr>
                <w:rFonts w:eastAsia="Calibri"/>
                <w:b/>
                <w:bCs/>
              </w:rPr>
            </w:pPr>
            <w:r w:rsidRPr="005F004F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center"/>
              <w:rPr>
                <w:rFonts w:eastAsia="Calibri"/>
                <w:b/>
                <w:bCs/>
              </w:rPr>
            </w:pPr>
            <w:r w:rsidRPr="005F004F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075AD7" w:rsidRPr="005F004F" w:rsidTr="00B03968">
        <w:trPr>
          <w:trHeight w:val="9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both"/>
              <w:rPr>
                <w:rFonts w:eastAsia="Calibri"/>
              </w:rPr>
            </w:pPr>
            <w:r w:rsidRPr="005F004F">
              <w:rPr>
                <w:rFonts w:eastAsia="Calibri"/>
              </w:rPr>
              <w:t>60151310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 w:rsidP="00B03968">
            <w:pPr>
              <w:rPr>
                <w:rFonts w:eastAsia="Calibri"/>
              </w:rPr>
            </w:pPr>
            <w:r w:rsidRPr="005F004F">
              <w:rPr>
                <w:rFonts w:eastAsia="Calibri"/>
              </w:rPr>
              <w:t xml:space="preserve">ИНН </w:t>
            </w:r>
            <w:r w:rsidRPr="005F004F">
              <w:rPr>
                <w:rFonts w:eastAsia="Calibri"/>
              </w:rPr>
              <w:t xml:space="preserve">525863156848 </w:t>
            </w:r>
            <w:r w:rsidRPr="005F004F">
              <w:rPr>
                <w:rFonts w:eastAsia="Calibri"/>
              </w:rPr>
              <w:br/>
              <w:t>Индивидуальный предприниматель Галкина Юлия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 w:rsidP="00B03968">
            <w:pPr>
              <w:rPr>
                <w:rFonts w:eastAsia="Calibri"/>
              </w:rPr>
            </w:pPr>
            <w:r w:rsidRPr="005F004F">
              <w:rPr>
                <w:rFonts w:eastAsia="Calibri"/>
              </w:rPr>
              <w:t>2</w:t>
            </w:r>
            <w:r w:rsidR="00075AD7">
              <w:rPr>
                <w:rFonts w:eastAsia="Calibri"/>
              </w:rPr>
              <w:t> </w:t>
            </w:r>
            <w:r w:rsidRPr="005F004F">
              <w:rPr>
                <w:rFonts w:eastAsia="Calibri"/>
              </w:rPr>
              <w:t>387</w:t>
            </w:r>
            <w:r w:rsidR="00075AD7">
              <w:rPr>
                <w:rFonts w:eastAsia="Calibri"/>
              </w:rPr>
              <w:t xml:space="preserve"> </w:t>
            </w:r>
            <w:r w:rsidRPr="005F004F">
              <w:rPr>
                <w:rFonts w:eastAsia="Calibri"/>
              </w:rPr>
              <w:t>635,00</w:t>
            </w:r>
            <w:r w:rsidR="00075AD7">
              <w:rPr>
                <w:rFonts w:eastAsia="Calibri"/>
              </w:rPr>
              <w:t xml:space="preserve"> (Два миллиона триста восемьдесят семь тысяч шестьсот тридцать пять) рублей 00 копеек, НДС не облагается</w:t>
            </w:r>
          </w:p>
        </w:tc>
      </w:tr>
      <w:tr w:rsidR="00075AD7" w:rsidRPr="005F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both"/>
              <w:rPr>
                <w:rFonts w:eastAsia="Calibri"/>
              </w:rPr>
            </w:pPr>
            <w:r w:rsidRPr="005F004F">
              <w:rPr>
                <w:rFonts w:eastAsia="Calibri"/>
              </w:rPr>
              <w:t>60151324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 w:rsidP="00B03968">
            <w:pPr>
              <w:rPr>
                <w:rFonts w:eastAsia="Calibri"/>
              </w:rPr>
            </w:pPr>
            <w:r w:rsidRPr="005F004F">
              <w:rPr>
                <w:rFonts w:eastAsia="Calibri"/>
              </w:rPr>
              <w:t xml:space="preserve">ИНН 524803247778 </w:t>
            </w:r>
            <w:r w:rsidRPr="005F004F">
              <w:rPr>
                <w:rFonts w:eastAsia="Calibri"/>
              </w:rPr>
              <w:br/>
              <w:t xml:space="preserve">индивидуальный предприниматель </w:t>
            </w:r>
            <w:proofErr w:type="spellStart"/>
            <w:r w:rsidRPr="005F004F">
              <w:rPr>
                <w:rFonts w:eastAsia="Calibri"/>
              </w:rPr>
              <w:t>Разова</w:t>
            </w:r>
            <w:proofErr w:type="spellEnd"/>
            <w:r w:rsidRPr="005F004F">
              <w:rPr>
                <w:rFonts w:eastAsia="Calibri"/>
              </w:rPr>
              <w:t xml:space="preserve"> Марина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 w:rsidP="00B03968">
            <w:pPr>
              <w:rPr>
                <w:rFonts w:eastAsia="Calibri"/>
              </w:rPr>
            </w:pPr>
            <w:r w:rsidRPr="005F004F">
              <w:rPr>
                <w:rFonts w:eastAsia="Calibri"/>
              </w:rPr>
              <w:t>2</w:t>
            </w:r>
            <w:r w:rsidR="00075AD7">
              <w:rPr>
                <w:rFonts w:eastAsia="Calibri"/>
              </w:rPr>
              <w:t> </w:t>
            </w:r>
            <w:r w:rsidRPr="005F004F">
              <w:rPr>
                <w:rFonts w:eastAsia="Calibri"/>
              </w:rPr>
              <w:t>389</w:t>
            </w:r>
            <w:r w:rsidR="00075AD7">
              <w:rPr>
                <w:rFonts w:eastAsia="Calibri"/>
              </w:rPr>
              <w:t xml:space="preserve"> </w:t>
            </w:r>
            <w:r w:rsidRPr="005F004F">
              <w:rPr>
                <w:rFonts w:eastAsia="Calibri"/>
              </w:rPr>
              <w:t>500,00</w:t>
            </w:r>
            <w:r w:rsidR="00075AD7">
              <w:rPr>
                <w:rFonts w:eastAsia="Calibri"/>
              </w:rPr>
              <w:t xml:space="preserve"> (Два миллиона триста</w:t>
            </w:r>
            <w:r w:rsidR="00B03968">
              <w:rPr>
                <w:rFonts w:eastAsia="Calibri"/>
              </w:rPr>
              <w:t xml:space="preserve"> восемьдесят девять тысяч пятьсот) рублей 00 копеек, НДС не облагается</w:t>
            </w:r>
          </w:p>
        </w:tc>
      </w:tr>
      <w:tr w:rsidR="00075AD7" w:rsidRPr="005F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both"/>
              <w:rPr>
                <w:rFonts w:eastAsia="Calibri"/>
              </w:rPr>
            </w:pPr>
            <w:r w:rsidRPr="005F004F">
              <w:rPr>
                <w:rFonts w:eastAsia="Calibri"/>
              </w:rPr>
              <w:t>60151383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 w:rsidP="00B03968">
            <w:pPr>
              <w:rPr>
                <w:rFonts w:eastAsia="Calibri"/>
              </w:rPr>
            </w:pPr>
            <w:r w:rsidRPr="005F004F">
              <w:rPr>
                <w:rFonts w:eastAsia="Calibri"/>
              </w:rPr>
              <w:t xml:space="preserve">ИНН 5260128403 </w:t>
            </w:r>
            <w:r w:rsidRPr="005F004F">
              <w:rPr>
                <w:rFonts w:eastAsia="Calibri"/>
              </w:rPr>
              <w:br/>
              <w:t>Общество с ограниченной ответств</w:t>
            </w:r>
            <w:r w:rsidRPr="005F004F">
              <w:rPr>
                <w:rFonts w:eastAsia="Calibri"/>
              </w:rPr>
              <w:t>енностью "Пастораль"</w:t>
            </w:r>
            <w:r w:rsidRPr="005F004F">
              <w:rPr>
                <w:rFonts w:eastAsia="Calibri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 w:rsidP="00B03968">
            <w:pPr>
              <w:rPr>
                <w:rFonts w:eastAsia="Calibri"/>
              </w:rPr>
            </w:pPr>
            <w:r w:rsidRPr="005F004F">
              <w:rPr>
                <w:rFonts w:eastAsia="Calibri"/>
              </w:rPr>
              <w:t>2</w:t>
            </w:r>
            <w:r w:rsidR="00B03968">
              <w:rPr>
                <w:rFonts w:eastAsia="Calibri"/>
              </w:rPr>
              <w:t> </w:t>
            </w:r>
            <w:r w:rsidRPr="005F004F">
              <w:rPr>
                <w:rFonts w:eastAsia="Calibri"/>
              </w:rPr>
              <w:t>658</w:t>
            </w:r>
            <w:r w:rsidR="00B03968">
              <w:rPr>
                <w:rFonts w:eastAsia="Calibri"/>
              </w:rPr>
              <w:t xml:space="preserve"> </w:t>
            </w:r>
            <w:r w:rsidRPr="005F004F">
              <w:rPr>
                <w:rFonts w:eastAsia="Calibri"/>
              </w:rPr>
              <w:t>000,00</w:t>
            </w:r>
            <w:r w:rsidR="00B03968">
              <w:rPr>
                <w:rFonts w:eastAsia="Calibri"/>
              </w:rPr>
              <w:t>(Два миллиона шестьсот пятьдесят восемь тысяч) рублей 00 копеек, НДС не облагается</w:t>
            </w:r>
          </w:p>
        </w:tc>
      </w:tr>
    </w:tbl>
    <w:p w:rsidR="00000000" w:rsidRPr="005F004F" w:rsidRDefault="00B917AD">
      <w:pPr>
        <w:rPr>
          <w:rFonts w:eastAsia="Calibri"/>
        </w:rPr>
      </w:pPr>
    </w:p>
    <w:p w:rsidR="00000000" w:rsidRPr="005F004F" w:rsidRDefault="00B917AD">
      <w:pPr>
        <w:pStyle w:val="ab"/>
        <w:jc w:val="both"/>
        <w:outlineLvl w:val="0"/>
        <w:rPr>
          <w:b/>
          <w:bCs/>
          <w:sz w:val="24"/>
          <w:szCs w:val="24"/>
        </w:rPr>
      </w:pPr>
      <w:r w:rsidRPr="005F004F">
        <w:rPr>
          <w:b/>
          <w:sz w:val="24"/>
          <w:szCs w:val="24"/>
        </w:rPr>
        <w:t>Закупочная к</w:t>
      </w:r>
      <w:r w:rsidRPr="005F004F"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1"/>
        <w:gridCol w:w="4426"/>
        <w:gridCol w:w="3464"/>
      </w:tblGrid>
      <w:tr w:rsidR="00000000" w:rsidRPr="005F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center"/>
              <w:rPr>
                <w:rFonts w:eastAsia="Calibri"/>
                <w:b/>
                <w:bCs/>
              </w:rPr>
            </w:pPr>
            <w:r w:rsidRPr="005F004F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center"/>
              <w:rPr>
                <w:rFonts w:eastAsia="Calibri"/>
                <w:b/>
                <w:bCs/>
              </w:rPr>
            </w:pPr>
            <w:r w:rsidRPr="005F004F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center"/>
              <w:rPr>
                <w:rFonts w:eastAsia="Calibri"/>
                <w:b/>
                <w:bCs/>
              </w:rPr>
            </w:pPr>
            <w:r w:rsidRPr="005F004F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000000" w:rsidRPr="005F00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917AD">
            <w:pPr>
              <w:rPr>
                <w:rFonts w:eastAsia="Calibri"/>
                <w:b/>
                <w:bCs/>
              </w:rPr>
            </w:pPr>
            <w:r w:rsidRPr="005F004F">
              <w:rPr>
                <w:rFonts w:eastAsia="Calibri"/>
                <w:b/>
                <w:bCs/>
              </w:rPr>
              <w:t xml:space="preserve">Секретарь закупочной комиссии (без права голоса) </w:t>
            </w:r>
          </w:p>
          <w:p w:rsidR="00B03968" w:rsidRDefault="00B03968">
            <w:pPr>
              <w:rPr>
                <w:rFonts w:eastAsia="Calibri"/>
                <w:b/>
                <w:bCs/>
              </w:rPr>
            </w:pPr>
          </w:p>
          <w:p w:rsidR="00B03968" w:rsidRPr="005F004F" w:rsidRDefault="00B03968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Бредихина Нелли Николаевна   Инженер 1 категории</w:t>
            </w:r>
            <w:bookmarkStart w:id="0" w:name="_GoBack"/>
            <w:bookmarkEnd w:id="0"/>
          </w:p>
        </w:tc>
      </w:tr>
      <w:tr w:rsidR="00000000" w:rsidRPr="005F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both"/>
              <w:rPr>
                <w:rFonts w:eastAsia="Calibri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both"/>
              <w:rPr>
                <w:rFonts w:eastAsia="Calibri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F004F" w:rsidRDefault="00B917AD">
            <w:pPr>
              <w:jc w:val="both"/>
              <w:rPr>
                <w:rFonts w:eastAsia="Calibri"/>
              </w:rPr>
            </w:pPr>
          </w:p>
        </w:tc>
      </w:tr>
    </w:tbl>
    <w:p w:rsidR="00000000" w:rsidRPr="005F004F" w:rsidRDefault="00B917AD">
      <w:pPr>
        <w:rPr>
          <w:rFonts w:eastAsia="Calibri"/>
        </w:rPr>
      </w:pPr>
    </w:p>
    <w:sectPr w:rsidR="00000000" w:rsidRPr="005F004F">
      <w:footerReference w:type="defaul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17AD">
      <w:r>
        <w:separator/>
      </w:r>
    </w:p>
  </w:endnote>
  <w:endnote w:type="continuationSeparator" w:id="0">
    <w:p w:rsidR="00000000" w:rsidRDefault="00B91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917AD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103Пр/ЗП-014-3 от «14» июля 2014 переторжки по открытому запросу предложений на право заключения договора на поставку цветочной продукции и услуг по ландшафтному дизайну для ОАО "НИАЭП" (лот № 103Пр/ЗП</w:t>
    </w:r>
    <w:r>
      <w:rPr>
        <w:bCs/>
        <w:sz w:val="16"/>
        <w:szCs w:val="16"/>
      </w:rPr>
      <w:t>-014)</w:t>
    </w:r>
  </w:p>
  <w:p w:rsidR="00000000" w:rsidRDefault="00B917AD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917AD">
      <w:r>
        <w:separator/>
      </w:r>
    </w:p>
  </w:footnote>
  <w:footnote w:type="continuationSeparator" w:id="0">
    <w:p w:rsidR="00000000" w:rsidRDefault="00B91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F2"/>
    <w:rsid w:val="00075AD7"/>
    <w:rsid w:val="003813F2"/>
    <w:rsid w:val="005F004F"/>
    <w:rsid w:val="00B03968"/>
    <w:rsid w:val="00B917AD"/>
    <w:rsid w:val="00C33208"/>
    <w:rsid w:val="00DF29C1"/>
    <w:rsid w:val="00ED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385A8-DE57-44CD-B87D-D9D3F1E1D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Бредихина Нелли Николаевна</cp:lastModifiedBy>
  <cp:revision>4</cp:revision>
  <cp:lastPrinted>2014-07-14T11:16:00Z</cp:lastPrinted>
  <dcterms:created xsi:type="dcterms:W3CDTF">2014-07-14T11:08:00Z</dcterms:created>
  <dcterms:modified xsi:type="dcterms:W3CDTF">2014-07-14T11:16:00Z</dcterms:modified>
</cp:coreProperties>
</file>