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5EED" w:rsidRPr="00D05EED" w:rsidRDefault="00D05EED" w:rsidP="00D05EED">
      <w:pPr>
        <w:pStyle w:val="a4"/>
        <w:spacing w:after="0"/>
        <w:jc w:val="center"/>
        <w:outlineLvl w:val="0"/>
        <w:rPr>
          <w:color w:val="FF0000"/>
          <w:sz w:val="28"/>
          <w:szCs w:val="24"/>
        </w:rPr>
      </w:pPr>
      <w:r w:rsidRPr="00D05EED">
        <w:rPr>
          <w:b/>
          <w:bCs/>
          <w:sz w:val="28"/>
          <w:szCs w:val="24"/>
        </w:rPr>
        <w:t>ПРОТОКОЛ № 708-SH-2014/1312</w:t>
      </w:r>
    </w:p>
    <w:p w:rsidR="00D05EED" w:rsidRPr="00D05EED" w:rsidRDefault="00D05EED" w:rsidP="00D05EED">
      <w:pPr>
        <w:pStyle w:val="a4"/>
        <w:spacing w:after="0"/>
        <w:jc w:val="center"/>
        <w:outlineLvl w:val="0"/>
        <w:rPr>
          <w:b/>
          <w:bCs/>
          <w:sz w:val="28"/>
          <w:szCs w:val="24"/>
        </w:rPr>
      </w:pPr>
      <w:r w:rsidRPr="00D05EED">
        <w:rPr>
          <w:b/>
          <w:bCs/>
          <w:sz w:val="28"/>
          <w:szCs w:val="24"/>
        </w:rPr>
        <w:t xml:space="preserve">переторжки по </w:t>
      </w:r>
      <w:r w:rsidRPr="00D05EED">
        <w:rPr>
          <w:b/>
          <w:sz w:val="28"/>
          <w:szCs w:val="24"/>
        </w:rPr>
        <w:t>открытому запросу предложений</w:t>
      </w:r>
      <w:r w:rsidRPr="00D05EED">
        <w:rPr>
          <w:b/>
          <w:bCs/>
          <w:sz w:val="28"/>
          <w:szCs w:val="24"/>
        </w:rPr>
        <w:t xml:space="preserve"> на право заключения договора на выполнение работ по капитальному ремонту сетей теплоснабжения РХЗ ОАО «СХК». </w:t>
      </w:r>
    </w:p>
    <w:p w:rsidR="00D05EED" w:rsidRPr="00D05EED" w:rsidRDefault="00D05EED" w:rsidP="00D05EED">
      <w:pPr>
        <w:pStyle w:val="a4"/>
        <w:spacing w:after="0"/>
        <w:jc w:val="center"/>
        <w:outlineLvl w:val="0"/>
        <w:rPr>
          <w:b/>
          <w:bCs/>
          <w:sz w:val="28"/>
          <w:szCs w:val="24"/>
        </w:rPr>
      </w:pPr>
    </w:p>
    <w:tbl>
      <w:tblPr>
        <w:tblW w:w="0" w:type="auto"/>
        <w:tblLook w:val="04A0"/>
      </w:tblPr>
      <w:tblGrid>
        <w:gridCol w:w="5210"/>
        <w:gridCol w:w="5210"/>
      </w:tblGrid>
      <w:tr w:rsidR="00D05EED" w:rsidRPr="00D05EED" w:rsidTr="00D12EF2">
        <w:tc>
          <w:tcPr>
            <w:tcW w:w="5210" w:type="dxa"/>
            <w:hideMark/>
          </w:tcPr>
          <w:p w:rsidR="00D05EED" w:rsidRPr="00D05EED" w:rsidRDefault="00D05EED" w:rsidP="00D12EF2">
            <w:pPr>
              <w:keepLines/>
              <w:jc w:val="both"/>
              <w:rPr>
                <w:bCs/>
                <w:sz w:val="28"/>
                <w:lang w:val="en-US"/>
              </w:rPr>
            </w:pPr>
            <w:r w:rsidRPr="00D05EED">
              <w:rPr>
                <w:bCs/>
                <w:sz w:val="28"/>
              </w:rPr>
              <w:t>г</w:t>
            </w:r>
            <w:r w:rsidRPr="00D05EED">
              <w:rPr>
                <w:bCs/>
                <w:sz w:val="28"/>
                <w:lang w:val="en-US"/>
              </w:rPr>
              <w:t xml:space="preserve">. </w:t>
            </w:r>
            <w:proofErr w:type="spellStart"/>
            <w:r w:rsidRPr="00D05EED">
              <w:rPr>
                <w:bCs/>
                <w:sz w:val="28"/>
                <w:lang w:val="en-US"/>
              </w:rPr>
              <w:t>Северск</w:t>
            </w:r>
            <w:proofErr w:type="spellEnd"/>
          </w:p>
        </w:tc>
        <w:tc>
          <w:tcPr>
            <w:tcW w:w="5210" w:type="dxa"/>
            <w:hideMark/>
          </w:tcPr>
          <w:p w:rsidR="00D05EED" w:rsidRPr="00D05EED" w:rsidRDefault="00D05EED" w:rsidP="00D12EF2">
            <w:pPr>
              <w:keepLines/>
              <w:jc w:val="right"/>
              <w:rPr>
                <w:bCs/>
                <w:sz w:val="28"/>
              </w:rPr>
            </w:pPr>
            <w:r w:rsidRPr="00D05EED">
              <w:rPr>
                <w:bCs/>
                <w:sz w:val="28"/>
                <w:lang w:val="en-US"/>
              </w:rPr>
              <w:t xml:space="preserve">«18» </w:t>
            </w:r>
            <w:proofErr w:type="spellStart"/>
            <w:r w:rsidRPr="00D05EED">
              <w:rPr>
                <w:bCs/>
                <w:sz w:val="28"/>
                <w:lang w:val="en-US"/>
              </w:rPr>
              <w:t>июля</w:t>
            </w:r>
            <w:proofErr w:type="spellEnd"/>
            <w:r w:rsidRPr="00D05EED">
              <w:rPr>
                <w:bCs/>
                <w:sz w:val="28"/>
                <w:lang w:val="en-US"/>
              </w:rPr>
              <w:t xml:space="preserve"> 2014</w:t>
            </w:r>
            <w:r w:rsidRPr="00D05EED">
              <w:rPr>
                <w:bCs/>
                <w:sz w:val="28"/>
              </w:rPr>
              <w:t xml:space="preserve"> г.</w:t>
            </w:r>
          </w:p>
        </w:tc>
      </w:tr>
    </w:tbl>
    <w:p w:rsidR="00D05EED" w:rsidRPr="00D05EED" w:rsidRDefault="00D05EED" w:rsidP="00D05EED">
      <w:pPr>
        <w:pStyle w:val="a4"/>
        <w:spacing w:after="0"/>
        <w:jc w:val="center"/>
        <w:rPr>
          <w:b/>
          <w:bCs/>
          <w:sz w:val="28"/>
          <w:szCs w:val="24"/>
        </w:rPr>
      </w:pPr>
    </w:p>
    <w:p w:rsidR="00D05EED" w:rsidRPr="00D05EED" w:rsidRDefault="00D05EED" w:rsidP="00D05EED">
      <w:pPr>
        <w:tabs>
          <w:tab w:val="left" w:pos="-142"/>
        </w:tabs>
        <w:jc w:val="both"/>
        <w:rPr>
          <w:sz w:val="28"/>
        </w:rPr>
      </w:pPr>
      <w:r w:rsidRPr="00D05EED">
        <w:rPr>
          <w:sz w:val="28"/>
        </w:rPr>
        <w:t xml:space="preserve">Открытый запрос предложений в электронной форме без квалификационного отбора проводится в соответствии с Единым отраслевым стандартом закупок </w:t>
      </w:r>
      <w:proofErr w:type="spellStart"/>
      <w:r w:rsidRPr="00D05EED">
        <w:rPr>
          <w:sz w:val="28"/>
        </w:rPr>
        <w:t>Госкорпорации</w:t>
      </w:r>
      <w:proofErr w:type="spellEnd"/>
      <w:r w:rsidRPr="00D05EED">
        <w:rPr>
          <w:sz w:val="28"/>
        </w:rPr>
        <w:t xml:space="preserve"> «</w:t>
      </w:r>
      <w:proofErr w:type="spellStart"/>
      <w:r w:rsidRPr="00D05EED">
        <w:rPr>
          <w:sz w:val="28"/>
        </w:rPr>
        <w:t>Росатом</w:t>
      </w:r>
      <w:proofErr w:type="spellEnd"/>
      <w:r w:rsidRPr="00D05EED">
        <w:rPr>
          <w:sz w:val="28"/>
        </w:rPr>
        <w:t xml:space="preserve">», утвержденным решением наблюдательного совета </w:t>
      </w:r>
      <w:proofErr w:type="spellStart"/>
      <w:r w:rsidRPr="00D05EED">
        <w:rPr>
          <w:sz w:val="28"/>
        </w:rPr>
        <w:t>Госкорпорации</w:t>
      </w:r>
      <w:proofErr w:type="spellEnd"/>
      <w:r w:rsidRPr="00D05EED">
        <w:rPr>
          <w:sz w:val="28"/>
        </w:rPr>
        <w:t xml:space="preserve"> «</w:t>
      </w:r>
      <w:proofErr w:type="spellStart"/>
      <w:r w:rsidRPr="00D05EED">
        <w:rPr>
          <w:sz w:val="28"/>
        </w:rPr>
        <w:t>Росатом</w:t>
      </w:r>
      <w:proofErr w:type="spellEnd"/>
      <w:r w:rsidRPr="00D05EED">
        <w:rPr>
          <w:sz w:val="28"/>
        </w:rPr>
        <w:t xml:space="preserve">» (протокол от 07.02.2012 № 37), а также с использованием функционала ЭТП </w:t>
      </w:r>
      <w:proofErr w:type="spellStart"/>
      <w:r w:rsidRPr="00D05EED">
        <w:rPr>
          <w:sz w:val="28"/>
        </w:rPr>
        <w:t>Аук</w:t>
      </w:r>
      <w:proofErr w:type="spellEnd"/>
      <w:r w:rsidRPr="00D05EED">
        <w:rPr>
          <w:sz w:val="28"/>
        </w:rPr>
        <w:t xml:space="preserve">. </w:t>
      </w:r>
      <w:proofErr w:type="spellStart"/>
      <w:r w:rsidRPr="00D05EED">
        <w:rPr>
          <w:sz w:val="28"/>
        </w:rPr>
        <w:t>Конк</w:t>
      </w:r>
      <w:proofErr w:type="spellEnd"/>
      <w:r w:rsidRPr="00D05EED">
        <w:rPr>
          <w:sz w:val="28"/>
        </w:rPr>
        <w:t>. Дом согласно регламенту ее работы.</w:t>
      </w:r>
    </w:p>
    <w:p w:rsidR="00D05EED" w:rsidRPr="00D05EED" w:rsidRDefault="00D05EED" w:rsidP="00D05EED">
      <w:pPr>
        <w:tabs>
          <w:tab w:val="left" w:pos="252"/>
        </w:tabs>
        <w:jc w:val="both"/>
        <w:rPr>
          <w:sz w:val="28"/>
        </w:rPr>
      </w:pPr>
    </w:p>
    <w:p w:rsidR="00D05EED" w:rsidRPr="00D05EED" w:rsidRDefault="00D05EED" w:rsidP="00D05EED">
      <w:pPr>
        <w:tabs>
          <w:tab w:val="left" w:pos="252"/>
        </w:tabs>
        <w:jc w:val="both"/>
        <w:outlineLvl w:val="0"/>
        <w:rPr>
          <w:b/>
          <w:bCs/>
          <w:sz w:val="28"/>
        </w:rPr>
      </w:pPr>
      <w:r w:rsidRPr="00D05EED">
        <w:rPr>
          <w:b/>
          <w:bCs/>
          <w:sz w:val="28"/>
        </w:rPr>
        <w:t>Информация о заказе:</w:t>
      </w:r>
    </w:p>
    <w:p w:rsidR="00D05EED" w:rsidRPr="00D05EED" w:rsidRDefault="00D05EED" w:rsidP="00D05EED">
      <w:pPr>
        <w:tabs>
          <w:tab w:val="left" w:pos="252"/>
        </w:tabs>
        <w:jc w:val="both"/>
        <w:outlineLvl w:val="0"/>
        <w:rPr>
          <w:sz w:val="28"/>
        </w:rPr>
      </w:pPr>
      <w:r w:rsidRPr="00D05EED">
        <w:rPr>
          <w:sz w:val="28"/>
        </w:rPr>
        <w:t>Заказчик: Открытое акционерное общество "Сибирский химический комбинат"</w:t>
      </w:r>
    </w:p>
    <w:p w:rsidR="00D05EED" w:rsidRPr="00D05EED" w:rsidRDefault="00D05EED" w:rsidP="00D05EED">
      <w:pPr>
        <w:tabs>
          <w:tab w:val="left" w:pos="252"/>
        </w:tabs>
        <w:jc w:val="both"/>
        <w:rPr>
          <w:sz w:val="28"/>
        </w:rPr>
      </w:pPr>
      <w:r w:rsidRPr="00D05EED">
        <w:rPr>
          <w:sz w:val="28"/>
        </w:rPr>
        <w:t>Организатор размещения заказа: ОАО "Сибирский химический комбинат"</w:t>
      </w:r>
    </w:p>
    <w:p w:rsidR="00D05EED" w:rsidRPr="00D05EED" w:rsidRDefault="00D05EED" w:rsidP="00D05EED">
      <w:pPr>
        <w:tabs>
          <w:tab w:val="left" w:pos="252"/>
        </w:tabs>
        <w:jc w:val="both"/>
        <w:rPr>
          <w:sz w:val="28"/>
        </w:rPr>
      </w:pPr>
      <w:r w:rsidRPr="00D05EED">
        <w:rPr>
          <w:sz w:val="28"/>
        </w:rPr>
        <w:t>Предмет запроса предложений: право заключения договора на выполнение работ по капитальному ремонту сетей теплоснабжения РХЗ ОАО «СХК».</w:t>
      </w:r>
    </w:p>
    <w:p w:rsidR="00D05EED" w:rsidRPr="00D05EED" w:rsidRDefault="00D05EED" w:rsidP="00D05EED">
      <w:pPr>
        <w:jc w:val="both"/>
        <w:rPr>
          <w:sz w:val="28"/>
        </w:rPr>
      </w:pPr>
      <w:r w:rsidRPr="00D05EED">
        <w:rPr>
          <w:sz w:val="28"/>
        </w:rPr>
        <w:t xml:space="preserve">Предмет договора: 901-SH-7683. Ремонт капитальный зданий и сооружений </w:t>
      </w:r>
    </w:p>
    <w:p w:rsidR="00D05EED" w:rsidRPr="00D05EED" w:rsidRDefault="00D05EED" w:rsidP="00D05EED">
      <w:pPr>
        <w:rPr>
          <w:sz w:val="28"/>
        </w:rPr>
      </w:pPr>
    </w:p>
    <w:p w:rsidR="00D05EED" w:rsidRPr="00D05EED" w:rsidRDefault="00D05EED" w:rsidP="00D05EED">
      <w:pPr>
        <w:jc w:val="both"/>
        <w:rPr>
          <w:sz w:val="28"/>
        </w:rPr>
      </w:pPr>
      <w:r w:rsidRPr="00D05EED">
        <w:rPr>
          <w:sz w:val="28"/>
        </w:rPr>
        <w:t xml:space="preserve">Начальная (максимальная) цена договора: 4 919 273 (Четыре миллиона девятьсот девятнадцать тысяч двести семьдесят три) рубля 40 копеек, включая НДС. </w:t>
      </w:r>
    </w:p>
    <w:p w:rsidR="00D05EED" w:rsidRPr="00D05EED" w:rsidRDefault="00D05EED" w:rsidP="00D05EED">
      <w:pPr>
        <w:rPr>
          <w:sz w:val="28"/>
        </w:rPr>
      </w:pPr>
    </w:p>
    <w:p w:rsidR="00D05EED" w:rsidRPr="00D05EED" w:rsidRDefault="00D05EED" w:rsidP="00D05EED">
      <w:pPr>
        <w:tabs>
          <w:tab w:val="left" w:pos="252"/>
        </w:tabs>
        <w:jc w:val="both"/>
        <w:rPr>
          <w:sz w:val="28"/>
        </w:rPr>
      </w:pPr>
      <w:r w:rsidRPr="00D05EED">
        <w:rPr>
          <w:sz w:val="28"/>
        </w:rPr>
        <w:t xml:space="preserve">Извещение №98/4238 (901-SH-7683) о проведении запроса предложений </w:t>
      </w:r>
      <w:proofErr w:type="gramStart"/>
      <w:r w:rsidRPr="00D05EED">
        <w:rPr>
          <w:sz w:val="28"/>
        </w:rPr>
        <w:t>в</w:t>
      </w:r>
      <w:proofErr w:type="gramEnd"/>
      <w:r w:rsidRPr="00D05EED">
        <w:rPr>
          <w:sz w:val="28"/>
        </w:rPr>
        <w:t xml:space="preserve"> </w:t>
      </w:r>
      <w:proofErr w:type="gramStart"/>
      <w:r w:rsidRPr="00D05EED">
        <w:rPr>
          <w:sz w:val="28"/>
        </w:rPr>
        <w:t xml:space="preserve">электронной форме и документация по проведению запроса предложений опубликованы «23» июня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http://www.zakupki.gov.ru/, закупка 31401272387, на официальном сайте о размещении заказов на закупки товаров, работ и услуг для нужд </w:t>
      </w:r>
      <w:proofErr w:type="spellStart"/>
      <w:r w:rsidRPr="00D05EED">
        <w:rPr>
          <w:sz w:val="28"/>
        </w:rPr>
        <w:t>Госкорпорации</w:t>
      </w:r>
      <w:proofErr w:type="spellEnd"/>
      <w:r w:rsidRPr="00D05EED">
        <w:rPr>
          <w:sz w:val="28"/>
        </w:rPr>
        <w:t xml:space="preserve"> «</w:t>
      </w:r>
      <w:proofErr w:type="spellStart"/>
      <w:r w:rsidRPr="00D05EED">
        <w:rPr>
          <w:sz w:val="28"/>
        </w:rPr>
        <w:t>Росатом</w:t>
      </w:r>
      <w:proofErr w:type="spellEnd"/>
      <w:r w:rsidRPr="00D05EED">
        <w:rPr>
          <w:sz w:val="28"/>
        </w:rPr>
        <w:t>» http://zakupki.rosatom.ru/, закупка №140623/0506/395, на</w:t>
      </w:r>
      <w:proofErr w:type="gramEnd"/>
      <w:r w:rsidRPr="00D05EED">
        <w:rPr>
          <w:sz w:val="28"/>
        </w:rPr>
        <w:t xml:space="preserve"> ЭТП </w:t>
      </w:r>
      <w:proofErr w:type="spellStart"/>
      <w:r w:rsidRPr="00D05EED">
        <w:rPr>
          <w:sz w:val="28"/>
        </w:rPr>
        <w:t>Аук</w:t>
      </w:r>
      <w:proofErr w:type="spellEnd"/>
      <w:r w:rsidRPr="00D05EED">
        <w:rPr>
          <w:sz w:val="28"/>
        </w:rPr>
        <w:t xml:space="preserve">. </w:t>
      </w:r>
      <w:proofErr w:type="spellStart"/>
      <w:r w:rsidRPr="00D05EED">
        <w:rPr>
          <w:sz w:val="28"/>
        </w:rPr>
        <w:t>Конк</w:t>
      </w:r>
      <w:proofErr w:type="spellEnd"/>
      <w:r w:rsidRPr="00D05EED">
        <w:rPr>
          <w:sz w:val="28"/>
        </w:rPr>
        <w:t>. Дом, закупка №R024209.</w:t>
      </w:r>
    </w:p>
    <w:p w:rsidR="00D05EED" w:rsidRPr="00D05EED" w:rsidRDefault="00D05EED" w:rsidP="00D05EED">
      <w:pPr>
        <w:tabs>
          <w:tab w:val="left" w:pos="252"/>
        </w:tabs>
        <w:jc w:val="both"/>
        <w:rPr>
          <w:sz w:val="28"/>
        </w:rPr>
      </w:pPr>
    </w:p>
    <w:p w:rsidR="00D05EED" w:rsidRPr="00D05EED" w:rsidRDefault="00D05EED" w:rsidP="00D05EED">
      <w:pPr>
        <w:jc w:val="both"/>
        <w:rPr>
          <w:sz w:val="28"/>
        </w:rPr>
      </w:pPr>
      <w:r w:rsidRPr="00D05EED">
        <w:rPr>
          <w:sz w:val="28"/>
        </w:rPr>
        <w:t xml:space="preserve">По результатам рассмотрения заявок на участие в запросе предложений на </w:t>
      </w:r>
      <w:r w:rsidRPr="00D05EED">
        <w:rPr>
          <w:bCs/>
          <w:sz w:val="28"/>
        </w:rPr>
        <w:t>отборочной стадии</w:t>
      </w:r>
      <w:r w:rsidRPr="00D05EED">
        <w:rPr>
          <w:sz w:val="28"/>
        </w:rPr>
        <w:t xml:space="preserve">, в соответствии с решением закупочной комиссии, по результатам рассмотрения заявок, оформленных протоколом от «15» июля 2014 № 708-SH-2014/1264, были направлены приглашения на участие в процедуре переторжки в </w:t>
      </w:r>
      <w:r w:rsidRPr="00D05EED">
        <w:rPr>
          <w:bCs/>
          <w:sz w:val="28"/>
        </w:rPr>
        <w:t>заочной</w:t>
      </w:r>
      <w:r w:rsidRPr="00D05EED">
        <w:rPr>
          <w:sz w:val="28"/>
        </w:rPr>
        <w:t xml:space="preserve"> форме всем допущенным участникам запроса предложений, а именно:</w:t>
      </w:r>
    </w:p>
    <w:tbl>
      <w:tblPr>
        <w:tblW w:w="4946" w:type="pct"/>
        <w:jc w:val="center"/>
        <w:tblInd w:w="53" w:type="dxa"/>
        <w:tblCellMar>
          <w:left w:w="0" w:type="dxa"/>
          <w:right w:w="0" w:type="dxa"/>
        </w:tblCellMar>
        <w:tblLook w:val="04A0"/>
      </w:tblPr>
      <w:tblGrid>
        <w:gridCol w:w="1148"/>
        <w:gridCol w:w="5026"/>
        <w:gridCol w:w="2135"/>
        <w:gridCol w:w="2083"/>
      </w:tblGrid>
      <w:tr w:rsidR="00D05EED" w:rsidRPr="00D05EED" w:rsidTr="00D05EED">
        <w:trPr>
          <w:jc w:val="center"/>
        </w:trPr>
        <w:tc>
          <w:tcPr>
            <w:tcW w:w="5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5EED" w:rsidRPr="00D05EED" w:rsidRDefault="00D05EED" w:rsidP="00D12EF2">
            <w:pPr>
              <w:jc w:val="center"/>
              <w:rPr>
                <w:b/>
                <w:bCs/>
                <w:sz w:val="28"/>
              </w:rPr>
            </w:pPr>
            <w:proofErr w:type="spellStart"/>
            <w:r w:rsidRPr="00D05EED">
              <w:rPr>
                <w:b/>
                <w:bCs/>
                <w:sz w:val="28"/>
              </w:rPr>
              <w:t>Рег</w:t>
            </w:r>
            <w:proofErr w:type="spellEnd"/>
            <w:r w:rsidRPr="00D05EED">
              <w:rPr>
                <w:b/>
                <w:bCs/>
                <w:sz w:val="28"/>
              </w:rPr>
              <w:t>. № заявки</w:t>
            </w:r>
          </w:p>
        </w:tc>
        <w:tc>
          <w:tcPr>
            <w:tcW w:w="24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5EED" w:rsidRPr="00D05EED" w:rsidRDefault="00D05EED" w:rsidP="00D12EF2">
            <w:pPr>
              <w:jc w:val="center"/>
              <w:rPr>
                <w:b/>
                <w:bCs/>
                <w:sz w:val="28"/>
              </w:rPr>
            </w:pPr>
            <w:r w:rsidRPr="00D05EED">
              <w:rPr>
                <w:b/>
                <w:bCs/>
                <w:sz w:val="28"/>
              </w:rPr>
              <w:t xml:space="preserve">Участник запроса предложений </w:t>
            </w:r>
          </w:p>
        </w:tc>
        <w:tc>
          <w:tcPr>
            <w:tcW w:w="10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5EED" w:rsidRPr="00D05EED" w:rsidRDefault="00D05EED" w:rsidP="00D12EF2">
            <w:pPr>
              <w:jc w:val="center"/>
              <w:rPr>
                <w:b/>
                <w:bCs/>
                <w:sz w:val="28"/>
              </w:rPr>
            </w:pPr>
            <w:r w:rsidRPr="00D05EED">
              <w:rPr>
                <w:b/>
                <w:bCs/>
                <w:sz w:val="28"/>
              </w:rPr>
              <w:t xml:space="preserve">Первоначальное предложение участника запроса предложений </w:t>
            </w:r>
          </w:p>
        </w:tc>
        <w:tc>
          <w:tcPr>
            <w:tcW w:w="10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05EED" w:rsidRPr="00D05EED" w:rsidRDefault="00D05EED" w:rsidP="00DF342C">
            <w:pPr>
              <w:jc w:val="center"/>
              <w:rPr>
                <w:b/>
                <w:bCs/>
                <w:sz w:val="28"/>
              </w:rPr>
            </w:pPr>
            <w:r w:rsidRPr="00D05EED">
              <w:rPr>
                <w:b/>
                <w:bCs/>
                <w:sz w:val="28"/>
              </w:rPr>
              <w:t xml:space="preserve">Окончательное предложение участника запроса предложений </w:t>
            </w:r>
          </w:p>
        </w:tc>
      </w:tr>
      <w:tr w:rsidR="00D05EED" w:rsidRPr="00D05EED" w:rsidTr="00D05EED">
        <w:trPr>
          <w:jc w:val="center"/>
        </w:trPr>
        <w:tc>
          <w:tcPr>
            <w:tcW w:w="5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5EED" w:rsidRPr="00D05EED" w:rsidRDefault="00D05EED" w:rsidP="00D05EED">
            <w:pPr>
              <w:jc w:val="center"/>
              <w:rPr>
                <w:sz w:val="28"/>
              </w:rPr>
            </w:pPr>
            <w:r w:rsidRPr="00D05EED">
              <w:rPr>
                <w:sz w:val="28"/>
              </w:rPr>
              <w:t>60151307</w:t>
            </w:r>
          </w:p>
        </w:tc>
        <w:tc>
          <w:tcPr>
            <w:tcW w:w="24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5EED" w:rsidRPr="00D05EED" w:rsidRDefault="00D05EED" w:rsidP="00D12EF2">
            <w:pPr>
              <w:jc w:val="center"/>
              <w:rPr>
                <w:sz w:val="28"/>
              </w:rPr>
            </w:pPr>
            <w:r w:rsidRPr="00D05EED">
              <w:rPr>
                <w:sz w:val="28"/>
              </w:rPr>
              <w:t>Общество с ограниченной ответственностью "Техника-1"</w:t>
            </w:r>
            <w:r w:rsidRPr="00D05EED">
              <w:rPr>
                <w:sz w:val="28"/>
              </w:rPr>
              <w:br/>
            </w:r>
            <w:r w:rsidRPr="00D05EED">
              <w:rPr>
                <w:sz w:val="28"/>
              </w:rPr>
              <w:lastRenderedPageBreak/>
              <w:br/>
              <w:t xml:space="preserve">ИНН 7014028432 </w:t>
            </w:r>
          </w:p>
        </w:tc>
        <w:tc>
          <w:tcPr>
            <w:tcW w:w="10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5EED" w:rsidRPr="00D05EED" w:rsidRDefault="00D05EED" w:rsidP="00D05EED">
            <w:pPr>
              <w:rPr>
                <w:rFonts w:eastAsiaTheme="minorHAnsi"/>
                <w:sz w:val="28"/>
                <w:lang w:eastAsia="en-US"/>
              </w:rPr>
            </w:pPr>
            <w:r w:rsidRPr="00D05EED">
              <w:rPr>
                <w:sz w:val="28"/>
              </w:rPr>
              <w:lastRenderedPageBreak/>
              <w:t xml:space="preserve">4.525.731,53 </w:t>
            </w:r>
            <w:r w:rsidRPr="00D05EED">
              <w:rPr>
                <w:rFonts w:eastAsiaTheme="minorHAnsi"/>
                <w:sz w:val="28"/>
                <w:lang w:eastAsia="en-US"/>
              </w:rPr>
              <w:t>с НДС</w:t>
            </w:r>
          </w:p>
          <w:p w:rsidR="00D05EED" w:rsidRPr="00D05EED" w:rsidRDefault="00D05EED" w:rsidP="00D12EF2">
            <w:pPr>
              <w:jc w:val="right"/>
              <w:rPr>
                <w:sz w:val="28"/>
              </w:rPr>
            </w:pPr>
          </w:p>
        </w:tc>
        <w:tc>
          <w:tcPr>
            <w:tcW w:w="10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05EED" w:rsidRPr="00D05EED" w:rsidRDefault="00D05EED" w:rsidP="00D05EED">
            <w:pPr>
              <w:rPr>
                <w:rFonts w:eastAsiaTheme="minorHAnsi"/>
                <w:sz w:val="28"/>
                <w:lang w:eastAsia="en-US"/>
              </w:rPr>
            </w:pPr>
            <w:r w:rsidRPr="00D05EED">
              <w:rPr>
                <w:sz w:val="28"/>
              </w:rPr>
              <w:lastRenderedPageBreak/>
              <w:t xml:space="preserve">4.132.189,66 </w:t>
            </w:r>
            <w:r w:rsidRPr="00D05EED">
              <w:rPr>
                <w:rFonts w:eastAsiaTheme="minorHAnsi"/>
                <w:sz w:val="28"/>
                <w:lang w:eastAsia="en-US"/>
              </w:rPr>
              <w:t>с НДС</w:t>
            </w:r>
          </w:p>
          <w:p w:rsidR="00D05EED" w:rsidRPr="00D05EED" w:rsidRDefault="00D05EED" w:rsidP="00DF342C">
            <w:pPr>
              <w:jc w:val="right"/>
              <w:rPr>
                <w:sz w:val="28"/>
              </w:rPr>
            </w:pPr>
          </w:p>
        </w:tc>
      </w:tr>
      <w:tr w:rsidR="00D05EED" w:rsidRPr="00D05EED" w:rsidTr="00D05EED">
        <w:trPr>
          <w:jc w:val="center"/>
        </w:trPr>
        <w:tc>
          <w:tcPr>
            <w:tcW w:w="5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5EED" w:rsidRPr="00D05EED" w:rsidRDefault="00D05EED" w:rsidP="00D05EED">
            <w:pPr>
              <w:jc w:val="center"/>
              <w:rPr>
                <w:sz w:val="28"/>
              </w:rPr>
            </w:pPr>
            <w:r w:rsidRPr="00D05EED">
              <w:rPr>
                <w:sz w:val="28"/>
              </w:rPr>
              <w:lastRenderedPageBreak/>
              <w:t>60151756</w:t>
            </w:r>
          </w:p>
        </w:tc>
        <w:tc>
          <w:tcPr>
            <w:tcW w:w="24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5EED" w:rsidRPr="00D05EED" w:rsidRDefault="00D05EED" w:rsidP="00D12EF2">
            <w:pPr>
              <w:jc w:val="center"/>
              <w:rPr>
                <w:sz w:val="28"/>
              </w:rPr>
            </w:pPr>
            <w:r w:rsidRPr="00D05EED">
              <w:rPr>
                <w:sz w:val="28"/>
              </w:rPr>
              <w:t>Общество с ограниченной ответственностью "Строительная компания "</w:t>
            </w:r>
            <w:proofErr w:type="spellStart"/>
            <w:r w:rsidRPr="00D05EED">
              <w:rPr>
                <w:sz w:val="28"/>
              </w:rPr>
              <w:t>Стройгарант</w:t>
            </w:r>
            <w:proofErr w:type="spellEnd"/>
            <w:r w:rsidRPr="00D05EED">
              <w:rPr>
                <w:sz w:val="28"/>
              </w:rPr>
              <w:t>"</w:t>
            </w:r>
            <w:r w:rsidRPr="00D05EED">
              <w:rPr>
                <w:sz w:val="28"/>
              </w:rPr>
              <w:br/>
            </w:r>
            <w:r w:rsidRPr="00D05EED">
              <w:rPr>
                <w:sz w:val="28"/>
              </w:rPr>
              <w:br/>
              <w:t xml:space="preserve">ИНН 7017322993 </w:t>
            </w:r>
            <w:r w:rsidRPr="00D05EED">
              <w:rPr>
                <w:sz w:val="28"/>
              </w:rPr>
              <w:br/>
              <w:t xml:space="preserve">Российская федерация, 634012, 634012, Россия, Томская область, </w:t>
            </w:r>
            <w:proofErr w:type="gramStart"/>
            <w:r w:rsidRPr="00D05EED">
              <w:rPr>
                <w:sz w:val="28"/>
              </w:rPr>
              <w:t>г</w:t>
            </w:r>
            <w:proofErr w:type="gramEnd"/>
            <w:r w:rsidRPr="00D05EED">
              <w:rPr>
                <w:sz w:val="28"/>
              </w:rPr>
              <w:t xml:space="preserve">. Томск, улица Косарева, </w:t>
            </w:r>
            <w:proofErr w:type="spellStart"/>
            <w:r w:rsidRPr="00D05EED">
              <w:rPr>
                <w:sz w:val="28"/>
              </w:rPr>
              <w:t>д</w:t>
            </w:r>
            <w:proofErr w:type="spellEnd"/>
          </w:p>
        </w:tc>
        <w:tc>
          <w:tcPr>
            <w:tcW w:w="10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5EED" w:rsidRPr="00D05EED" w:rsidRDefault="00D05EED" w:rsidP="00D05EED">
            <w:pPr>
              <w:rPr>
                <w:rFonts w:eastAsiaTheme="minorHAnsi"/>
                <w:sz w:val="28"/>
                <w:lang w:eastAsia="en-US"/>
              </w:rPr>
            </w:pPr>
            <w:r w:rsidRPr="00D05EED">
              <w:rPr>
                <w:sz w:val="28"/>
              </w:rPr>
              <w:t xml:space="preserve">4.348.637,68 </w:t>
            </w:r>
            <w:r w:rsidRPr="00D05EED">
              <w:rPr>
                <w:rFonts w:eastAsiaTheme="minorHAnsi"/>
                <w:sz w:val="28"/>
                <w:lang w:eastAsia="en-US"/>
              </w:rPr>
              <w:t>с НДС</w:t>
            </w:r>
          </w:p>
          <w:p w:rsidR="00D05EED" w:rsidRPr="00D05EED" w:rsidRDefault="00D05EED" w:rsidP="00D12EF2">
            <w:pPr>
              <w:jc w:val="right"/>
              <w:rPr>
                <w:sz w:val="28"/>
              </w:rPr>
            </w:pPr>
          </w:p>
        </w:tc>
        <w:tc>
          <w:tcPr>
            <w:tcW w:w="10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05EED" w:rsidRPr="00D05EED" w:rsidRDefault="00D05EED" w:rsidP="00D05EED">
            <w:pPr>
              <w:rPr>
                <w:rFonts w:eastAsiaTheme="minorHAnsi"/>
                <w:sz w:val="28"/>
                <w:lang w:eastAsia="en-US"/>
              </w:rPr>
            </w:pPr>
            <w:r w:rsidRPr="00D05EED">
              <w:rPr>
                <w:sz w:val="28"/>
              </w:rPr>
              <w:t xml:space="preserve">4.293.637,68 </w:t>
            </w:r>
            <w:r w:rsidRPr="00D05EED">
              <w:rPr>
                <w:rFonts w:eastAsiaTheme="minorHAnsi"/>
                <w:sz w:val="28"/>
                <w:lang w:eastAsia="en-US"/>
              </w:rPr>
              <w:t>с НДС</w:t>
            </w:r>
          </w:p>
          <w:p w:rsidR="00D05EED" w:rsidRPr="00D05EED" w:rsidRDefault="00D05EED" w:rsidP="00DF342C">
            <w:pPr>
              <w:jc w:val="right"/>
              <w:rPr>
                <w:sz w:val="28"/>
              </w:rPr>
            </w:pPr>
          </w:p>
        </w:tc>
      </w:tr>
    </w:tbl>
    <w:p w:rsidR="00D05EED" w:rsidRPr="00D05EED" w:rsidRDefault="00D05EED" w:rsidP="00D05EED">
      <w:pPr>
        <w:rPr>
          <w:bCs/>
          <w:sz w:val="28"/>
        </w:rPr>
      </w:pPr>
    </w:p>
    <w:p w:rsidR="00D05EED" w:rsidRPr="00D05EED" w:rsidRDefault="00D05EED" w:rsidP="008E7B51">
      <w:pPr>
        <w:jc w:val="both"/>
        <w:rPr>
          <w:bCs/>
          <w:sz w:val="28"/>
        </w:rPr>
      </w:pPr>
      <w:r w:rsidRPr="00D05EED">
        <w:rPr>
          <w:bCs/>
          <w:sz w:val="28"/>
        </w:rPr>
        <w:t xml:space="preserve">Процедура переторжки в отношении цены договора проведена в заочной форме на электронной торговой площадке </w:t>
      </w:r>
      <w:proofErr w:type="spellStart"/>
      <w:r w:rsidRPr="00D05EED">
        <w:rPr>
          <w:bCs/>
          <w:sz w:val="28"/>
        </w:rPr>
        <w:t>Аук</w:t>
      </w:r>
      <w:proofErr w:type="spellEnd"/>
      <w:r w:rsidRPr="00D05EED">
        <w:rPr>
          <w:bCs/>
          <w:sz w:val="28"/>
        </w:rPr>
        <w:t xml:space="preserve">. </w:t>
      </w:r>
      <w:proofErr w:type="spellStart"/>
      <w:r w:rsidRPr="00D05EED">
        <w:rPr>
          <w:bCs/>
          <w:sz w:val="28"/>
        </w:rPr>
        <w:t>Конк</w:t>
      </w:r>
      <w:proofErr w:type="spellEnd"/>
      <w:r w:rsidRPr="00D05EED">
        <w:rPr>
          <w:bCs/>
          <w:sz w:val="28"/>
        </w:rPr>
        <w:t xml:space="preserve">. Дом </w:t>
      </w:r>
      <w:r w:rsidRPr="00D05EED">
        <w:rPr>
          <w:sz w:val="28"/>
        </w:rPr>
        <w:t>по «18» июля 2014 года 05:00:00 (время московское)</w:t>
      </w:r>
      <w:r w:rsidRPr="00D05EED">
        <w:rPr>
          <w:bCs/>
          <w:sz w:val="28"/>
        </w:rPr>
        <w:t>.</w:t>
      </w:r>
    </w:p>
    <w:p w:rsidR="00D05EED" w:rsidRPr="00D05EED" w:rsidRDefault="00D05EED" w:rsidP="00D05EED">
      <w:pPr>
        <w:jc w:val="both"/>
        <w:rPr>
          <w:bCs/>
          <w:sz w:val="28"/>
        </w:rPr>
      </w:pPr>
    </w:p>
    <w:p w:rsidR="00D05EED" w:rsidRPr="00D05EED" w:rsidRDefault="00D05EED" w:rsidP="00D05EED">
      <w:pPr>
        <w:pStyle w:val="a4"/>
        <w:jc w:val="both"/>
        <w:outlineLvl w:val="0"/>
        <w:rPr>
          <w:b/>
          <w:bCs/>
          <w:sz w:val="28"/>
          <w:szCs w:val="24"/>
        </w:rPr>
      </w:pPr>
      <w:r w:rsidRPr="00D05EED">
        <w:rPr>
          <w:b/>
          <w:bCs/>
          <w:sz w:val="28"/>
          <w:szCs w:val="24"/>
        </w:rPr>
        <w:t>Секретарь закупочной комиссии (без права голоса):</w:t>
      </w:r>
    </w:p>
    <w:p w:rsidR="00D05EED" w:rsidRPr="00D05EED" w:rsidRDefault="00D05EED" w:rsidP="00D05EED">
      <w:pPr>
        <w:rPr>
          <w:sz w:val="28"/>
        </w:rPr>
      </w:pPr>
    </w:p>
    <w:p w:rsidR="00B369FA" w:rsidRDefault="00B369FA">
      <w:pPr>
        <w:rPr>
          <w:sz w:val="28"/>
        </w:rPr>
      </w:pPr>
    </w:p>
    <w:p w:rsidR="00B369FA" w:rsidRDefault="00B369FA">
      <w:pPr>
        <w:rPr>
          <w:sz w:val="28"/>
        </w:rPr>
      </w:pPr>
    </w:p>
    <w:p w:rsidR="00B369FA" w:rsidRDefault="00B369FA">
      <w:pPr>
        <w:rPr>
          <w:sz w:val="28"/>
        </w:rPr>
      </w:pPr>
      <w:r>
        <w:rPr>
          <w:sz w:val="28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76"/>
        <w:gridCol w:w="2676"/>
        <w:gridCol w:w="2676"/>
        <w:gridCol w:w="2677"/>
      </w:tblGrid>
      <w:tr w:rsidR="00B369FA" w:rsidTr="00B369FA">
        <w:tc>
          <w:tcPr>
            <w:tcW w:w="2676" w:type="dxa"/>
            <w:shd w:val="clear" w:color="auto" w:fill="auto"/>
          </w:tcPr>
          <w:p w:rsidR="00B369FA" w:rsidRDefault="00B369FA">
            <w:pPr>
              <w:rPr>
                <w:sz w:val="28"/>
              </w:rPr>
            </w:pPr>
            <w:r>
              <w:rPr>
                <w:sz w:val="28"/>
              </w:rPr>
              <w:t>Подписант</w:t>
            </w:r>
          </w:p>
        </w:tc>
        <w:tc>
          <w:tcPr>
            <w:tcW w:w="2676" w:type="dxa"/>
            <w:shd w:val="clear" w:color="auto" w:fill="auto"/>
          </w:tcPr>
          <w:p w:rsidR="00B369FA" w:rsidRDefault="00B369FA">
            <w:pPr>
              <w:rPr>
                <w:sz w:val="28"/>
              </w:rPr>
            </w:pPr>
            <w:r>
              <w:rPr>
                <w:sz w:val="28"/>
              </w:rPr>
              <w:t>Дата подписания</w:t>
            </w:r>
          </w:p>
        </w:tc>
        <w:tc>
          <w:tcPr>
            <w:tcW w:w="2676" w:type="dxa"/>
            <w:shd w:val="clear" w:color="auto" w:fill="auto"/>
          </w:tcPr>
          <w:p w:rsidR="00B369FA" w:rsidRDefault="00B369FA">
            <w:pPr>
              <w:rPr>
                <w:sz w:val="28"/>
              </w:rPr>
            </w:pPr>
            <w:r>
              <w:rPr>
                <w:sz w:val="28"/>
              </w:rPr>
              <w:t>Документ</w:t>
            </w:r>
          </w:p>
        </w:tc>
        <w:tc>
          <w:tcPr>
            <w:tcW w:w="2677" w:type="dxa"/>
            <w:shd w:val="clear" w:color="auto" w:fill="auto"/>
          </w:tcPr>
          <w:p w:rsidR="00B369FA" w:rsidRDefault="00B369FA">
            <w:pPr>
              <w:rPr>
                <w:sz w:val="28"/>
              </w:rPr>
            </w:pPr>
            <w:r>
              <w:rPr>
                <w:sz w:val="28"/>
              </w:rPr>
              <w:t>ЭП</w:t>
            </w:r>
          </w:p>
        </w:tc>
      </w:tr>
      <w:tr w:rsidR="00B369FA" w:rsidTr="00B369FA">
        <w:tc>
          <w:tcPr>
            <w:tcW w:w="2676" w:type="dxa"/>
            <w:shd w:val="clear" w:color="auto" w:fill="auto"/>
          </w:tcPr>
          <w:p w:rsidR="00B369FA" w:rsidRDefault="00B369FA">
            <w:pPr>
              <w:rPr>
                <w:sz w:val="28"/>
              </w:rPr>
            </w:pPr>
            <w:r>
              <w:rPr>
                <w:sz w:val="28"/>
              </w:rPr>
              <w:t>Захарова Елена Викторовна</w:t>
            </w:r>
          </w:p>
        </w:tc>
        <w:tc>
          <w:tcPr>
            <w:tcW w:w="2676" w:type="dxa"/>
            <w:shd w:val="clear" w:color="auto" w:fill="auto"/>
          </w:tcPr>
          <w:p w:rsidR="00B369FA" w:rsidRDefault="00B369FA">
            <w:pPr>
              <w:rPr>
                <w:sz w:val="28"/>
              </w:rPr>
            </w:pPr>
            <w:r>
              <w:rPr>
                <w:sz w:val="28"/>
              </w:rPr>
              <w:t>18.07.2014</w:t>
            </w:r>
          </w:p>
        </w:tc>
        <w:tc>
          <w:tcPr>
            <w:tcW w:w="2676" w:type="dxa"/>
            <w:shd w:val="clear" w:color="auto" w:fill="auto"/>
          </w:tcPr>
          <w:p w:rsidR="00B369FA" w:rsidRDefault="00B369FA">
            <w:pPr>
              <w:rPr>
                <w:sz w:val="28"/>
              </w:rPr>
            </w:pPr>
            <w:r>
              <w:rPr>
                <w:sz w:val="28"/>
              </w:rPr>
              <w:t>Доверенность № 19/244Д от 03.09.2013</w:t>
            </w:r>
          </w:p>
        </w:tc>
        <w:tc>
          <w:tcPr>
            <w:tcW w:w="2677" w:type="dxa"/>
            <w:shd w:val="clear" w:color="auto" w:fill="auto"/>
          </w:tcPr>
          <w:p w:rsidR="00B369FA" w:rsidRDefault="00B369FA">
            <w:pPr>
              <w:rPr>
                <w:sz w:val="28"/>
              </w:rPr>
            </w:pPr>
            <w:r>
              <w:rPr>
                <w:sz w:val="28"/>
              </w:rPr>
              <w:t>№ 162</w:t>
            </w:r>
          </w:p>
        </w:tc>
      </w:tr>
    </w:tbl>
    <w:p w:rsidR="002A0925" w:rsidRPr="00D05EED" w:rsidRDefault="002A0925">
      <w:pPr>
        <w:rPr>
          <w:sz w:val="28"/>
        </w:rPr>
      </w:pPr>
    </w:p>
    <w:sectPr w:rsidR="002A0925" w:rsidRPr="00D05EED" w:rsidSect="00D05EED">
      <w:footerReference w:type="default" r:id="rId6"/>
      <w:pgSz w:w="11906" w:h="16838"/>
      <w:pgMar w:top="993" w:right="566" w:bottom="1134" w:left="85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071FF" w:rsidRDefault="009071FF" w:rsidP="009071FF">
      <w:r>
        <w:separator/>
      </w:r>
    </w:p>
  </w:endnote>
  <w:endnote w:type="continuationSeparator" w:id="0">
    <w:p w:rsidR="009071FF" w:rsidRDefault="009071FF" w:rsidP="009071F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F342C" w:rsidRDefault="008E7B51">
    <w:pPr>
      <w:pStyle w:val="a4"/>
      <w:jc w:val="center"/>
      <w:rPr>
        <w:bCs/>
        <w:sz w:val="16"/>
        <w:szCs w:val="16"/>
      </w:rPr>
    </w:pPr>
    <w:r>
      <w:rPr>
        <w:bCs/>
        <w:sz w:val="16"/>
        <w:szCs w:val="16"/>
      </w:rPr>
      <w:t>ПРОТОКОЛ № 708-SH-2014/1312 от «18» июля 2014 переторжки по открытому запросу предложений на право заключения договора на выполнение работ по капитальному ремонту сетей теплоснабжения РХЗ ОАО «СХК».</w:t>
    </w:r>
  </w:p>
  <w:p w:rsidR="00DF342C" w:rsidRDefault="008E7B51">
    <w:pPr>
      <w:pStyle w:val="a4"/>
      <w:spacing w:after="0"/>
      <w:jc w:val="center"/>
      <w:outlineLvl w:val="0"/>
      <w:rPr>
        <w:b/>
        <w:sz w:val="16"/>
        <w:szCs w:val="16"/>
      </w:rPr>
    </w:pPr>
    <w:r>
      <w:rPr>
        <w:b/>
        <w:sz w:val="16"/>
        <w:szCs w:val="16"/>
      </w:rPr>
      <w:t xml:space="preserve">Страница </w:t>
    </w:r>
    <w:r w:rsidR="001123A6">
      <w:rPr>
        <w:b/>
        <w:sz w:val="16"/>
        <w:szCs w:val="16"/>
      </w:rPr>
      <w:fldChar w:fldCharType="begin"/>
    </w:r>
    <w:r>
      <w:rPr>
        <w:b/>
        <w:sz w:val="16"/>
        <w:szCs w:val="16"/>
      </w:rPr>
      <w:instrText xml:space="preserve"> PAGE </w:instrText>
    </w:r>
    <w:r w:rsidR="001123A6">
      <w:rPr>
        <w:b/>
        <w:sz w:val="16"/>
        <w:szCs w:val="16"/>
      </w:rPr>
      <w:fldChar w:fldCharType="separate"/>
    </w:r>
    <w:r w:rsidR="00982957">
      <w:rPr>
        <w:b/>
        <w:noProof/>
        <w:sz w:val="16"/>
        <w:szCs w:val="16"/>
      </w:rPr>
      <w:t>2</w:t>
    </w:r>
    <w:r w:rsidR="001123A6">
      <w:rPr>
        <w:b/>
        <w:sz w:val="16"/>
        <w:szCs w:val="16"/>
      </w:rPr>
      <w:fldChar w:fldCharType="end"/>
    </w:r>
    <w:r>
      <w:rPr>
        <w:b/>
        <w:sz w:val="16"/>
        <w:szCs w:val="16"/>
      </w:rPr>
      <w:t xml:space="preserve"> из </w:t>
    </w:r>
    <w:r w:rsidR="001123A6">
      <w:rPr>
        <w:b/>
        <w:sz w:val="16"/>
        <w:szCs w:val="16"/>
      </w:rPr>
      <w:fldChar w:fldCharType="begin"/>
    </w:r>
    <w:r>
      <w:rPr>
        <w:b/>
        <w:sz w:val="16"/>
        <w:szCs w:val="16"/>
      </w:rPr>
      <w:instrText xml:space="preserve"> NUMPAGES </w:instrText>
    </w:r>
    <w:r w:rsidR="001123A6">
      <w:rPr>
        <w:b/>
        <w:sz w:val="16"/>
        <w:szCs w:val="16"/>
      </w:rPr>
      <w:fldChar w:fldCharType="separate"/>
    </w:r>
    <w:r w:rsidR="00982957">
      <w:rPr>
        <w:b/>
        <w:noProof/>
        <w:sz w:val="16"/>
        <w:szCs w:val="16"/>
      </w:rPr>
      <w:t>2</w:t>
    </w:r>
    <w:r w:rsidR="001123A6">
      <w:rPr>
        <w:b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071FF" w:rsidRDefault="009071FF" w:rsidP="009071FF">
      <w:r>
        <w:separator/>
      </w:r>
    </w:p>
  </w:footnote>
  <w:footnote w:type="continuationSeparator" w:id="0">
    <w:p w:rsidR="009071FF" w:rsidRDefault="009071FF" w:rsidP="009071FF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05EED"/>
    <w:rsid w:val="001123A6"/>
    <w:rsid w:val="002A0925"/>
    <w:rsid w:val="008E7B51"/>
    <w:rsid w:val="009071FF"/>
    <w:rsid w:val="00982957"/>
    <w:rsid w:val="00B369FA"/>
    <w:rsid w:val="00C962B3"/>
    <w:rsid w:val="00D05E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5EE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D05EED"/>
    <w:rPr>
      <w:color w:val="0000FF"/>
      <w:u w:val="single"/>
    </w:rPr>
  </w:style>
  <w:style w:type="paragraph" w:styleId="a4">
    <w:name w:val="Body Text"/>
    <w:basedOn w:val="a"/>
    <w:link w:val="a5"/>
    <w:uiPriority w:val="99"/>
    <w:rsid w:val="00D05EED"/>
    <w:pPr>
      <w:spacing w:after="120"/>
    </w:pPr>
    <w:rPr>
      <w:sz w:val="20"/>
      <w:szCs w:val="20"/>
    </w:rPr>
  </w:style>
  <w:style w:type="character" w:customStyle="1" w:styleId="a5">
    <w:name w:val="Основной текст Знак"/>
    <w:basedOn w:val="a0"/>
    <w:link w:val="a4"/>
    <w:uiPriority w:val="99"/>
    <w:rsid w:val="00D05EED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432</Words>
  <Characters>2464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2891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zakharova</cp:lastModifiedBy>
  <cp:revision>2</cp:revision>
  <dcterms:created xsi:type="dcterms:W3CDTF">2014-07-18T04:17:00Z</dcterms:created>
  <dcterms:modified xsi:type="dcterms:W3CDTF">2014-07-18T04:17:00Z</dcterms:modified>
</cp:coreProperties>
</file>