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222" w:rsidRPr="002E1222" w:rsidRDefault="002E1222" w:rsidP="002E12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032213-1</w:t>
      </w:r>
    </w:p>
    <w:p w:rsidR="002E1222" w:rsidRPr="002E1222" w:rsidRDefault="002E1222" w:rsidP="002E12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</w:t>
      </w:r>
      <w:r w:rsidR="00335E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право заключения договора на поставку</w:t>
      </w:r>
      <w:bookmarkStart w:id="0" w:name="_GoBack"/>
      <w:bookmarkEnd w:id="0"/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радиолучевых</w:t>
      </w:r>
      <w:proofErr w:type="spellEnd"/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датчиков обнаружения для нужд филиала "СТО"</w:t>
      </w:r>
    </w:p>
    <w:p w:rsidR="002E1222" w:rsidRPr="002E1222" w:rsidRDefault="002E1222" w:rsidP="002E12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2E1222" w:rsidRPr="002E1222" w:rsidTr="004916B3">
        <w:tc>
          <w:tcPr>
            <w:tcW w:w="5149" w:type="dxa"/>
            <w:hideMark/>
          </w:tcPr>
          <w:p w:rsidR="002E1222" w:rsidRPr="002E1222" w:rsidRDefault="002E1222" w:rsidP="002E12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2E1222" w:rsidRPr="002E1222" w:rsidRDefault="002E1222" w:rsidP="002E12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E1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</w:t>
      </w:r>
      <w:proofErr w:type="gram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37)(</w:t>
      </w:r>
      <w:proofErr w:type="gram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ЕОСЗ) в его действующей редакции,</w:t>
      </w:r>
      <w:r w:rsidRPr="002E122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E1222" w:rsidRPr="00AA014B" w:rsidRDefault="002E1222" w:rsidP="002E12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</w:t>
      </w:r>
      <w:r w:rsidRPr="00AA01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E12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"РосРАО".</w:t>
      </w: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E12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="00AA014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радиолучевых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датчиков обнаружения для нужд филиала "СТО".</w:t>
      </w:r>
    </w:p>
    <w:p w:rsidR="002E1222" w:rsidRPr="002E1222" w:rsidRDefault="002E1222" w:rsidP="002E1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606 370 (Шестьсот шесть тысяч триста семьдесят) рублей 00 копеек, включая НДС. </w:t>
      </w:r>
    </w:p>
    <w:p w:rsidR="002E1222" w:rsidRPr="002E1222" w:rsidRDefault="002E1222" w:rsidP="002E1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E12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E12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E1222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E12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31401285411, на официальном сайте о размещении заказов на закупки товаров, работ и услуг для нужд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2E12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№140626/0494/321, на ЭТП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№Z032213.</w:t>
      </w:r>
    </w:p>
    <w:p w:rsidR="002E1222" w:rsidRPr="002E1222" w:rsidRDefault="002E1222" w:rsidP="002E12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«03» июля 2014 года, по адресу: г. Москва,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 6.</w:t>
      </w:r>
    </w:p>
    <w:p w:rsidR="002E1222" w:rsidRPr="002E1222" w:rsidRDefault="002E1222" w:rsidP="002E12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E1222" w:rsidRPr="002E1222" w:rsidRDefault="002E1222" w:rsidP="002E12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4"/>
        <w:gridCol w:w="6245"/>
      </w:tblGrid>
      <w:tr w:rsidR="002E1222" w:rsidRPr="002E1222" w:rsidTr="004916B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E1222" w:rsidRPr="002E1222" w:rsidTr="004916B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Романцов Игорь Анатольевич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E1222" w:rsidRPr="002E1222" w:rsidTr="004916B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E1222" w:rsidRPr="002E1222" w:rsidTr="004916B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E1222" w:rsidRPr="002E1222" w:rsidTr="004916B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организации закупок </w:t>
            </w:r>
          </w:p>
        </w:tc>
      </w:tr>
    </w:tbl>
    <w:p w:rsidR="002E1222" w:rsidRPr="002E1222" w:rsidRDefault="002E1222" w:rsidP="002E1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2E1222" w:rsidRPr="00AA014B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«03» июля 2014 года на ЭТП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2E1222" w:rsidRPr="002E1222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E1222" w:rsidRPr="002E1222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2E1222" w:rsidRPr="002E1222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222" w:rsidRPr="002E1222" w:rsidRDefault="002E1222" w:rsidP="002E12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1222" w:rsidRPr="002E1222" w:rsidRDefault="002E1222" w:rsidP="002E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радиолучевых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датчиков обнаружения для нужд филиала "СТО". </w:t>
      </w:r>
    </w:p>
    <w:p w:rsidR="002E1222" w:rsidRPr="002E1222" w:rsidRDefault="002E1222" w:rsidP="002E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099"/>
        <w:gridCol w:w="2758"/>
        <w:gridCol w:w="4259"/>
      </w:tblGrid>
      <w:tr w:rsidR="002E1222" w:rsidRPr="002E1222" w:rsidTr="004916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60151304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 " ПРОФИС" </w:t>
            </w:r>
          </w:p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</w:rPr>
              <w:t>3812006178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604 999 (Шестьсот четыре тысячи девятьсот девяносто девять) рублей 95 </w:t>
            </w:r>
            <w:proofErr w:type="gramStart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копеек ,</w:t>
            </w:r>
            <w:proofErr w:type="gramEnd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2E1222" w:rsidRPr="002E1222" w:rsidRDefault="002E1222" w:rsidP="002E1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</w:t>
      </w:r>
      <w:proofErr w:type="gram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Поставка </w:t>
      </w:r>
      <w:proofErr w:type="spellStart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радиолучевых</w:t>
      </w:r>
      <w:proofErr w:type="spellEnd"/>
      <w:r w:rsidRPr="002E1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датчиков обнаружения для нужд филиала "СТО" признан несостоявшимся. </w:t>
      </w:r>
    </w:p>
    <w:p w:rsidR="002E1222" w:rsidRPr="002E1222" w:rsidRDefault="002E1222" w:rsidP="002E12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2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3"/>
        <w:gridCol w:w="5230"/>
        <w:gridCol w:w="1106"/>
      </w:tblGrid>
      <w:tr w:rsidR="002E1222" w:rsidRPr="002E1222" w:rsidTr="004916B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E1222" w:rsidRPr="002E1222" w:rsidTr="004916B3">
        <w:trPr>
          <w:trHeight w:val="47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Романцов Игорь Анатольевич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E1222" w:rsidRPr="002E1222" w:rsidTr="004916B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1222" w:rsidRPr="002E1222" w:rsidTr="004916B3">
        <w:trPr>
          <w:trHeight w:val="54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E1222" w:rsidRPr="002E1222" w:rsidTr="004916B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1222" w:rsidRPr="002E1222" w:rsidTr="004916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И.о</w:t>
            </w:r>
            <w:proofErr w:type="spellEnd"/>
            <w:r w:rsidRPr="002E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генерального директора </w:t>
            </w:r>
          </w:p>
        </w:tc>
      </w:tr>
      <w:tr w:rsidR="002E1222" w:rsidRPr="002E1222" w:rsidTr="004916B3">
        <w:trPr>
          <w:trHeight w:val="540"/>
          <w:jc w:val="center"/>
        </w:trPr>
        <w:tc>
          <w:tcPr>
            <w:tcW w:w="44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Лузин Владимир Иосифович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222" w:rsidRPr="002E1222" w:rsidRDefault="002E1222" w:rsidP="002E1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1222" w:rsidRPr="002E1222" w:rsidRDefault="002E1222" w:rsidP="002E12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E2611" w:rsidRDefault="00DE2611"/>
    <w:sectPr w:rsidR="00DE2611" w:rsidSect="007D3D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2CC" w:rsidRDefault="003372CC">
      <w:pPr>
        <w:spacing w:after="0" w:line="240" w:lineRule="auto"/>
      </w:pPr>
      <w:r>
        <w:separator/>
      </w:r>
    </w:p>
  </w:endnote>
  <w:endnote w:type="continuationSeparator" w:id="0">
    <w:p w:rsidR="003372CC" w:rsidRDefault="00337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3372C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2E1222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Z032213-1</w:t>
    </w:r>
  </w:p>
  <w:p w:rsidR="007D3DB0" w:rsidRDefault="002E1222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Поставка </w:t>
    </w:r>
    <w:proofErr w:type="spellStart"/>
    <w:r>
      <w:rPr>
        <w:rFonts w:ascii="Times New Roman" w:hAnsi="Times New Roman"/>
        <w:bCs/>
        <w:sz w:val="16"/>
        <w:szCs w:val="16"/>
      </w:rPr>
      <w:t>радиолучевых</w:t>
    </w:r>
    <w:proofErr w:type="spellEnd"/>
    <w:r>
      <w:rPr>
        <w:rFonts w:ascii="Times New Roman" w:hAnsi="Times New Roman"/>
        <w:bCs/>
        <w:sz w:val="16"/>
        <w:szCs w:val="16"/>
      </w:rPr>
      <w:t xml:space="preserve"> датчиков обнаружения для нужд филиала "СТО"</w:t>
    </w:r>
  </w:p>
  <w:p w:rsidR="007D3DB0" w:rsidRDefault="003372CC">
    <w:pPr>
      <w:pStyle w:val="a6"/>
      <w:jc w:val="center"/>
      <w:rPr>
        <w:bCs/>
        <w:sz w:val="16"/>
        <w:szCs w:val="16"/>
      </w:rPr>
    </w:pPr>
  </w:p>
  <w:p w:rsidR="007D3DB0" w:rsidRDefault="002E1222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35EEB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35EEB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3372C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2CC" w:rsidRDefault="003372CC">
      <w:pPr>
        <w:spacing w:after="0" w:line="240" w:lineRule="auto"/>
      </w:pPr>
      <w:r>
        <w:separator/>
      </w:r>
    </w:p>
  </w:footnote>
  <w:footnote w:type="continuationSeparator" w:id="0">
    <w:p w:rsidR="003372CC" w:rsidRDefault="00337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3372C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3372C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DB0" w:rsidRDefault="003372C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22"/>
    <w:rsid w:val="002E1222"/>
    <w:rsid w:val="00335EEB"/>
    <w:rsid w:val="003372CC"/>
    <w:rsid w:val="00AA014B"/>
    <w:rsid w:val="00DE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624E0-8B57-4625-BCBF-0B18EB92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122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E122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2E122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2E122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2E122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2E12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E12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E12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Дмитрий Юрьевич</dc:creator>
  <cp:keywords/>
  <dc:description/>
  <cp:lastModifiedBy>Горбунов Дмитрий Юрьевич</cp:lastModifiedBy>
  <cp:revision>3</cp:revision>
  <dcterms:created xsi:type="dcterms:W3CDTF">2014-07-03T08:32:00Z</dcterms:created>
  <dcterms:modified xsi:type="dcterms:W3CDTF">2014-07-03T09:30:00Z</dcterms:modified>
</cp:coreProperties>
</file>