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14794A" w:rsidRDefault="003D67B8" w:rsidP="005C7931">
      <w:pPr>
        <w:keepLines/>
        <w:spacing w:after="0" w:line="20" w:lineRule="atLeas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033F55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617 Р4/П-14</w:t>
      </w:r>
      <w:r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="00F8172C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B67F72" w:rsidRPr="0014794A" w:rsidRDefault="00F8172C" w:rsidP="005C7931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очного заседания </w:t>
      </w:r>
      <w:r w:rsidR="00F13B0F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</w:t>
      </w:r>
      <w:r w:rsidR="004275B4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акупочной</w:t>
      </w:r>
      <w:r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комиссии по рассмотрению заявок на отборочной стадии по открытому запросу </w:t>
      </w:r>
      <w:r w:rsidR="004275B4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 право заключения договора </w:t>
      </w:r>
      <w:r w:rsidR="006C380D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="00033F55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поставку</w:t>
      </w:r>
      <w:r w:rsidR="006C380D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</w:t>
      </w:r>
      <w:r w:rsidR="00DE01A5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 </w:t>
      </w:r>
      <w:r w:rsidR="00033F55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617 Р4/П-14 «Поставка высоковольтного оборудования в ячейке №0 ОРУ-220 кВ для подключения резервных трансформаторов для сооружения энергоблока №4 Ростовской АЭС»</w:t>
      </w:r>
    </w:p>
    <w:p w:rsidR="005C7931" w:rsidRPr="0014794A" w:rsidRDefault="005C7931" w:rsidP="005C7931">
      <w:pPr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519C2" w:rsidRPr="0014794A" w:rsidRDefault="008519C2" w:rsidP="005C7931">
      <w:pPr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14794A" w:rsidTr="000E6AE4">
        <w:trPr>
          <w:trHeight w:val="475"/>
        </w:trPr>
        <w:tc>
          <w:tcPr>
            <w:tcW w:w="5149" w:type="dxa"/>
            <w:hideMark/>
          </w:tcPr>
          <w:p w:rsidR="00B67F72" w:rsidRPr="0014794A" w:rsidRDefault="00B67F72" w:rsidP="005C7931">
            <w:pPr>
              <w:keepLines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479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4794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1479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14794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14794A" w:rsidRDefault="00B67F72" w:rsidP="005C7931">
            <w:pPr>
              <w:keepLines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4794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5C7931" w:rsidRPr="001479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14794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8D13F3" w:rsidRPr="001479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ию</w:t>
            </w:r>
            <w:r w:rsidR="00E44102" w:rsidRPr="001479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="008D13F3" w:rsidRPr="001479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="00F13B0F" w:rsidRPr="001479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4794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14794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7F72" w:rsidRPr="0014794A" w:rsidRDefault="005C7931" w:rsidP="005C7931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DE01A5"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67F72"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</w:t>
      </w:r>
      <w:r w:rsidR="00B21F44" w:rsidRPr="0014794A">
        <w:rPr>
          <w:rFonts w:ascii="Times New Roman" w:hAnsi="Times New Roman" w:cs="Times New Roman"/>
          <w:sz w:val="24"/>
          <w:szCs w:val="24"/>
          <w:lang w:eastAsia="ru-RU"/>
        </w:rPr>
        <w:t>запрос предложений</w:t>
      </w:r>
      <w:r w:rsidR="00B67F72"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="00B67F72" w:rsidRPr="0014794A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="00B67F72"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="00B67F72" w:rsidRPr="0014794A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="00B67F72"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="00B67F72" w:rsidRPr="0014794A">
        <w:rPr>
          <w:rFonts w:ascii="Times New Roman" w:hAnsi="Times New Roman"/>
          <w:sz w:val="24"/>
          <w:szCs w:val="24"/>
          <w:lang w:eastAsia="ru-RU"/>
        </w:rPr>
        <w:t>–</w:t>
      </w:r>
      <w:r w:rsidR="00B67F72"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="00B67F72" w:rsidRPr="0014794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67F72" w:rsidRPr="0014794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Фабрикант согласно регламенту ее работы.</w:t>
      </w:r>
    </w:p>
    <w:p w:rsidR="00B67F72" w:rsidRPr="0014794A" w:rsidRDefault="00B67F72" w:rsidP="005C7931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14794A" w:rsidRDefault="007D1753" w:rsidP="005C7931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B67F72" w:rsidRPr="001479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67F72" w:rsidRPr="0014794A" w:rsidRDefault="00B67F72" w:rsidP="005C7931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14"/>
          <w:szCs w:val="14"/>
          <w:lang w:eastAsia="ru-RU"/>
        </w:rPr>
      </w:pP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        Заказчик: Открытое акционерное общество НИЖЕГОРОДСКАЯ ИНЖИНИРИНГОВАЯ КОМПАНИЯ "АТОМЭНЕРГОПРОЕКТ".</w:t>
      </w: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14794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4794A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       Предмет запроса предложений: право заключения договора на поставку по лоту  № 617 Р4/П-14 «Поставка высоковольтного оборудования в ячейке №0 ОРУ-220 кВ для подключения резервных трансформаторов для сооружения энергоблока №4 Ростовской АЭС».</w:t>
      </w: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       Предмет договора: Поставка высоковольтного оборудования в ячейке №0 ОРУ-220 кВ для подключения резервных трансформаторов для сооружения энергоблока №4 Ростовской АЭС.</w:t>
      </w: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33F55" w:rsidRPr="0014794A" w:rsidRDefault="00033F55" w:rsidP="00033F5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       Начальная (максимальная) цена договора: </w:t>
      </w:r>
      <w:r w:rsidRPr="0014794A">
        <w:rPr>
          <w:rFonts w:ascii="Times New Roman" w:hAnsi="Times New Roman" w:cs="Times New Roman"/>
          <w:b/>
          <w:sz w:val="24"/>
          <w:szCs w:val="24"/>
          <w:lang w:eastAsia="ru-RU"/>
        </w:rPr>
        <w:t>5 678 706,00</w:t>
      </w: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(Пять миллионов шестьсот семьдесят восемь тысяч семьсот шесть) рублей 00 копеек, включая НДС.</w:t>
      </w: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033F55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14794A" w:rsidRDefault="00033F55" w:rsidP="00033F55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 w:cs="Times New Roman"/>
          <w:sz w:val="24"/>
          <w:szCs w:val="24"/>
        </w:rPr>
        <w:t xml:space="preserve">            Извещение о проведении запроса предложений и документации по запросу предложений опубликованы «26» июня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4794A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14794A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14794A">
        <w:rPr>
          <w:rFonts w:ascii="Times New Roman" w:hAnsi="Times New Roman" w:cs="Times New Roman"/>
          <w:sz w:val="24"/>
          <w:szCs w:val="24"/>
        </w:rPr>
        <w:t>, закупка № </w:t>
      </w:r>
      <w:r w:rsidRPr="0014794A">
        <w:rPr>
          <w:rFonts w:ascii="Times New Roman" w:hAnsi="Times New Roman"/>
          <w:sz w:val="24"/>
          <w:szCs w:val="24"/>
          <w:lang w:eastAsia="ru-RU"/>
        </w:rPr>
        <w:t>31401285055</w:t>
      </w:r>
      <w:r w:rsidRPr="0014794A">
        <w:rPr>
          <w:rFonts w:ascii="Times New Roman" w:hAnsi="Times New Roman" w:cs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14794A">
          <w:rPr>
            <w:rStyle w:val="a7"/>
            <w:rFonts w:ascii="Times New Roman" w:hAnsi="Times New Roman"/>
            <w:sz w:val="24"/>
            <w:szCs w:val="24"/>
          </w:rPr>
          <w:t>http://zakupki.rosatom.ru/</w:t>
        </w:r>
      </w:hyperlink>
      <w:r w:rsidRPr="0014794A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14794A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Pr="0014794A">
        <w:rPr>
          <w:rFonts w:ascii="Times New Roman" w:hAnsi="Times New Roman" w:cs="Times New Roman"/>
          <w:sz w:val="24"/>
          <w:szCs w:val="24"/>
          <w:lang w:eastAsia="ru-RU"/>
        </w:rPr>
        <w:t>140626/0536/574</w:t>
      </w:r>
      <w:r w:rsidRPr="0014794A">
        <w:rPr>
          <w:rFonts w:ascii="Times New Roman" w:hAnsi="Times New Roman" w:cs="Times New Roman"/>
          <w:sz w:val="24"/>
          <w:szCs w:val="24"/>
        </w:rPr>
        <w:t>, на ЭТП «</w:t>
      </w:r>
      <w:hyperlink r:id="rId8" w:history="1">
        <w:r w:rsidRPr="0014794A">
          <w:rPr>
            <w:rStyle w:val="a7"/>
            <w:rFonts w:ascii="Times New Roman" w:hAnsi="Times New Roman"/>
            <w:sz w:val="24"/>
            <w:szCs w:val="24"/>
          </w:rPr>
          <w:t>a-k-d.ru</w:t>
        </w:r>
      </w:hyperlink>
      <w:r w:rsidRPr="0014794A">
        <w:rPr>
          <w:rFonts w:ascii="Times New Roman" w:hAnsi="Times New Roman" w:cs="Times New Roman"/>
          <w:sz w:val="24"/>
          <w:szCs w:val="24"/>
        </w:rPr>
        <w:t xml:space="preserve">», закупка № </w:t>
      </w:r>
      <w:r w:rsidRPr="0014794A">
        <w:rPr>
          <w:rFonts w:ascii="Times New Roman" w:hAnsi="Times New Roman" w:cs="Times New Roman"/>
          <w:sz w:val="24"/>
          <w:szCs w:val="24"/>
          <w:lang w:eastAsia="ru-RU"/>
        </w:rPr>
        <w:t>R024239</w:t>
      </w:r>
      <w:r w:rsidR="00F13B0F" w:rsidRPr="0014794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13B0F" w:rsidRPr="0014794A" w:rsidRDefault="00F13B0F" w:rsidP="005C7931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E6AE4" w:rsidRPr="0014794A" w:rsidRDefault="007D1753" w:rsidP="005C7931">
      <w:pPr>
        <w:spacing w:after="0" w:line="20" w:lineRule="atLeast"/>
        <w:jc w:val="both"/>
        <w:rPr>
          <w:rFonts w:ascii="Times New Roman" w:hAnsi="Times New Roman"/>
          <w:bCs/>
          <w:sz w:val="24"/>
          <w:szCs w:val="24"/>
        </w:rPr>
      </w:pPr>
      <w:r w:rsidRPr="0014794A"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F8172C" w:rsidRPr="0014794A">
        <w:rPr>
          <w:rFonts w:ascii="Times New Roman" w:hAnsi="Times New Roman"/>
          <w:bCs/>
          <w:sz w:val="24"/>
          <w:szCs w:val="24"/>
        </w:rPr>
        <w:t xml:space="preserve">Заседание </w:t>
      </w:r>
      <w:r w:rsidR="00F13B0F" w:rsidRPr="0014794A">
        <w:rPr>
          <w:rFonts w:ascii="Times New Roman" w:hAnsi="Times New Roman"/>
          <w:bCs/>
          <w:sz w:val="24"/>
          <w:szCs w:val="24"/>
        </w:rPr>
        <w:t>з</w:t>
      </w:r>
      <w:r w:rsidR="00F8172C" w:rsidRPr="0014794A">
        <w:rPr>
          <w:rFonts w:ascii="Times New Roman" w:hAnsi="Times New Roman"/>
          <w:bCs/>
          <w:sz w:val="24"/>
          <w:szCs w:val="24"/>
        </w:rPr>
        <w:t>акупочной комиссии проводится в очной форме в 10:00:00 (время московское) «</w:t>
      </w:r>
      <w:r w:rsidR="005C7931" w:rsidRPr="0014794A">
        <w:rPr>
          <w:rFonts w:ascii="Times New Roman" w:hAnsi="Times New Roman"/>
          <w:bCs/>
          <w:sz w:val="24"/>
          <w:szCs w:val="24"/>
        </w:rPr>
        <w:t>15</w:t>
      </w:r>
      <w:r w:rsidR="00F8172C" w:rsidRPr="0014794A">
        <w:rPr>
          <w:rFonts w:ascii="Times New Roman" w:hAnsi="Times New Roman"/>
          <w:bCs/>
          <w:sz w:val="24"/>
          <w:szCs w:val="24"/>
        </w:rPr>
        <w:t>» </w:t>
      </w:r>
      <w:r w:rsidR="008D13F3" w:rsidRPr="0014794A">
        <w:rPr>
          <w:rFonts w:ascii="Times New Roman" w:hAnsi="Times New Roman"/>
          <w:bCs/>
          <w:sz w:val="24"/>
          <w:szCs w:val="24"/>
        </w:rPr>
        <w:t>ию</w:t>
      </w:r>
      <w:r w:rsidR="00E44102" w:rsidRPr="0014794A">
        <w:rPr>
          <w:rFonts w:ascii="Times New Roman" w:hAnsi="Times New Roman"/>
          <w:bCs/>
          <w:sz w:val="24"/>
          <w:szCs w:val="24"/>
        </w:rPr>
        <w:t>л</w:t>
      </w:r>
      <w:r w:rsidR="008D13F3" w:rsidRPr="0014794A">
        <w:rPr>
          <w:rFonts w:ascii="Times New Roman" w:hAnsi="Times New Roman"/>
          <w:bCs/>
          <w:sz w:val="24"/>
          <w:szCs w:val="24"/>
        </w:rPr>
        <w:t>я</w:t>
      </w:r>
      <w:r w:rsidR="00F13B0F" w:rsidRPr="0014794A">
        <w:rPr>
          <w:rFonts w:ascii="Times New Roman" w:hAnsi="Times New Roman"/>
          <w:bCs/>
          <w:sz w:val="24"/>
          <w:szCs w:val="24"/>
        </w:rPr>
        <w:t xml:space="preserve"> </w:t>
      </w:r>
      <w:r w:rsidR="00F8172C" w:rsidRPr="0014794A">
        <w:rPr>
          <w:rFonts w:ascii="Times New Roman" w:hAnsi="Times New Roman"/>
          <w:bCs/>
          <w:sz w:val="24"/>
          <w:szCs w:val="24"/>
        </w:rPr>
        <w:t xml:space="preserve"> 2014 года, по </w:t>
      </w:r>
      <w:r w:rsidR="00167890" w:rsidRPr="0014794A">
        <w:rPr>
          <w:rFonts w:ascii="Times New Roman" w:hAnsi="Times New Roman"/>
          <w:bCs/>
          <w:sz w:val="24"/>
          <w:szCs w:val="24"/>
        </w:rPr>
        <w:t>адресу: г. Нижний Новгород, пл. </w:t>
      </w:r>
      <w:r w:rsidR="00F8172C" w:rsidRPr="0014794A">
        <w:rPr>
          <w:rFonts w:ascii="Times New Roman" w:hAnsi="Times New Roman"/>
          <w:bCs/>
          <w:sz w:val="24"/>
          <w:szCs w:val="24"/>
        </w:rPr>
        <w:t>Свободы, д.3, малый актовый зал.</w:t>
      </w:r>
    </w:p>
    <w:p w:rsidR="00DE01A5" w:rsidRPr="0014794A" w:rsidRDefault="00DE01A5" w:rsidP="005C7931">
      <w:pPr>
        <w:spacing w:after="0" w:line="20" w:lineRule="atLeast"/>
        <w:jc w:val="both"/>
        <w:rPr>
          <w:rFonts w:ascii="Times New Roman" w:hAnsi="Times New Roman" w:cs="Times New Roman"/>
          <w:b/>
          <w:bCs/>
          <w:sz w:val="14"/>
          <w:szCs w:val="14"/>
          <w:lang w:eastAsia="ru-RU"/>
        </w:rPr>
      </w:pPr>
    </w:p>
    <w:p w:rsidR="00F8172C" w:rsidRPr="0014794A" w:rsidRDefault="00F8172C" w:rsidP="005C7931">
      <w:pPr>
        <w:spacing w:after="0" w:line="20" w:lineRule="atLeast"/>
        <w:outlineLvl w:val="0"/>
        <w:rPr>
          <w:rFonts w:ascii="Times New Roman" w:hAnsi="Times New Roman"/>
          <w:sz w:val="24"/>
          <w:szCs w:val="24"/>
        </w:rPr>
      </w:pPr>
      <w:r w:rsidRPr="0014794A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4794A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86"/>
        <w:gridCol w:w="7509"/>
      </w:tblGrid>
      <w:tr w:rsidR="00126729" w:rsidRPr="00AA2A3A" w:rsidTr="00F6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126729" w:rsidRPr="00AA2A3A" w:rsidTr="00F60B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 комиссии:</w:t>
            </w:r>
          </w:p>
        </w:tc>
      </w:tr>
      <w:tr w:rsidR="00126729" w:rsidRPr="00AA2A3A" w:rsidTr="00F6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Старший вице-президент-директор по проектированию</w:t>
            </w:r>
          </w:p>
        </w:tc>
      </w:tr>
      <w:tr w:rsidR="00126729" w:rsidRPr="00AA2A3A" w:rsidTr="00F60B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 комиссии с правом «вето»:</w:t>
            </w:r>
          </w:p>
        </w:tc>
      </w:tr>
      <w:tr w:rsidR="00126729" w:rsidRPr="00AA2A3A" w:rsidTr="00F60B89">
        <w:trPr>
          <w:trHeight w:val="4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126729" w:rsidRPr="00AA2A3A" w:rsidTr="00F60B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126729" w:rsidRPr="00AA2A3A" w:rsidTr="00F60B89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Мильниченко Дмитрий </w:t>
            </w: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Начальник отдела по управлению поставками оборудования для </w:t>
            </w: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строящихся АЭС ОАО «Концерн Росэнергоатом» (присутствовал в режиме видеоконференции)</w:t>
            </w:r>
          </w:p>
        </w:tc>
      </w:tr>
      <w:tr w:rsidR="00126729" w:rsidRPr="00AA2A3A" w:rsidTr="00F60B89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Шкитилев Дмитрий Владимирович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Главный инженер</w:t>
            </w:r>
          </w:p>
        </w:tc>
      </w:tr>
      <w:tr w:rsidR="00126729" w:rsidRPr="00AA2A3A" w:rsidTr="00F60B89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Старцев Олег Николаевич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договорной работы</w:t>
            </w:r>
          </w:p>
        </w:tc>
      </w:tr>
      <w:tr w:rsidR="00126729" w:rsidRPr="00AA2A3A" w:rsidTr="00F60B89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sz w:val="24"/>
                <w:szCs w:val="24"/>
              </w:rPr>
              <w:t>Мазурова Ирина Ардальеновна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</w:p>
        </w:tc>
      </w:tr>
      <w:tr w:rsidR="00126729" w:rsidRPr="00AA2A3A" w:rsidTr="00F60B89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27139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r w:rsidR="00126729" w:rsidRPr="00AA2A3A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126729" w:rsidRPr="00AA2A3A">
              <w:rPr>
                <w:color w:val="000000"/>
                <w:sz w:val="24"/>
                <w:szCs w:val="24"/>
              </w:rPr>
              <w:t xml:space="preserve"> </w:t>
            </w:r>
            <w:r w:rsidR="00126729"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Дмитрий Валерьевич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 контроля договорных обязательств СМР</w:t>
            </w:r>
          </w:p>
        </w:tc>
      </w:tr>
      <w:tr w:rsidR="00126729" w:rsidRPr="00AA2A3A" w:rsidTr="00F60B89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bCs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bCs/>
                <w:sz w:val="24"/>
                <w:szCs w:val="24"/>
              </w:rPr>
              <w:t>Начальник финансового отдела</w:t>
            </w:r>
          </w:p>
        </w:tc>
      </w:tr>
      <w:tr w:rsidR="00126729" w:rsidRPr="00AA2A3A" w:rsidTr="00F60B89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Трофименко Виктория Альбертовна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126729" w:rsidRPr="00AA2A3A" w:rsidTr="00F60B89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Молодцов Алексей Юрьевич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группы тепломеханического оборудования отдела комплектации тепломеханического оборудования</w:t>
            </w:r>
          </w:p>
        </w:tc>
      </w:tr>
      <w:tr w:rsidR="00126729" w:rsidRPr="00AA2A3A" w:rsidTr="00F60B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126729" w:rsidRPr="00AA2A3A" w:rsidTr="00F60B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AA2A3A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2A3A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555094" w:rsidRPr="0014794A" w:rsidRDefault="00555094" w:rsidP="005C7931">
      <w:pPr>
        <w:spacing w:after="0" w:line="20" w:lineRule="atLeast"/>
        <w:jc w:val="both"/>
        <w:rPr>
          <w:rFonts w:ascii="Times New Roman" w:hAnsi="Times New Roman"/>
          <w:sz w:val="14"/>
          <w:szCs w:val="14"/>
        </w:rPr>
      </w:pPr>
    </w:p>
    <w:p w:rsidR="00F8172C" w:rsidRPr="0014794A" w:rsidRDefault="00F8172C" w:rsidP="005C7931">
      <w:pPr>
        <w:spacing w:after="0" w:line="20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 w:rsidRPr="0014794A">
        <w:rPr>
          <w:rFonts w:ascii="Times New Roman" w:hAnsi="Times New Roman"/>
          <w:sz w:val="24"/>
          <w:szCs w:val="24"/>
        </w:rPr>
        <w:t xml:space="preserve">Заседание проводится в присутствии </w:t>
      </w:r>
      <w:r w:rsidR="00973D44" w:rsidRPr="0014794A">
        <w:rPr>
          <w:rFonts w:ascii="Times New Roman" w:hAnsi="Times New Roman"/>
          <w:sz w:val="24"/>
          <w:szCs w:val="24"/>
        </w:rPr>
        <w:t>10</w:t>
      </w:r>
      <w:r w:rsidRPr="0014794A">
        <w:rPr>
          <w:rFonts w:ascii="Times New Roman" w:hAnsi="Times New Roman"/>
          <w:sz w:val="24"/>
          <w:szCs w:val="24"/>
        </w:rPr>
        <w:t xml:space="preserve"> из 1</w:t>
      </w:r>
      <w:r w:rsidR="006C380D" w:rsidRPr="0014794A">
        <w:rPr>
          <w:rFonts w:ascii="Times New Roman" w:hAnsi="Times New Roman"/>
          <w:sz w:val="24"/>
          <w:szCs w:val="24"/>
        </w:rPr>
        <w:t>6</w:t>
      </w:r>
      <w:r w:rsidRPr="0014794A">
        <w:rPr>
          <w:rFonts w:ascii="Times New Roman" w:hAnsi="Times New Roman"/>
          <w:sz w:val="24"/>
          <w:szCs w:val="24"/>
        </w:rPr>
        <w:t xml:space="preserve"> членов </w:t>
      </w:r>
      <w:r w:rsidR="000501F1" w:rsidRPr="0014794A">
        <w:rPr>
          <w:rFonts w:ascii="Times New Roman" w:hAnsi="Times New Roman"/>
          <w:sz w:val="24"/>
          <w:szCs w:val="24"/>
        </w:rPr>
        <w:t>з</w:t>
      </w:r>
      <w:r w:rsidR="006C380D" w:rsidRPr="0014794A">
        <w:rPr>
          <w:rFonts w:ascii="Times New Roman" w:hAnsi="Times New Roman"/>
          <w:sz w:val="24"/>
          <w:szCs w:val="24"/>
        </w:rPr>
        <w:t>акупочной</w:t>
      </w:r>
      <w:r w:rsidRPr="0014794A">
        <w:rPr>
          <w:rFonts w:ascii="Times New Roman" w:hAnsi="Times New Roman"/>
          <w:sz w:val="24"/>
          <w:szCs w:val="24"/>
        </w:rPr>
        <w:t xml:space="preserve"> комиссии, что составляет </w:t>
      </w:r>
      <w:r w:rsidR="00973D44" w:rsidRPr="0014794A">
        <w:rPr>
          <w:rFonts w:ascii="Times New Roman" w:hAnsi="Times New Roman"/>
          <w:sz w:val="24"/>
          <w:szCs w:val="24"/>
        </w:rPr>
        <w:t>62</w:t>
      </w:r>
      <w:r w:rsidR="00530820" w:rsidRPr="0014794A">
        <w:rPr>
          <w:rFonts w:ascii="Times New Roman" w:hAnsi="Times New Roman"/>
          <w:sz w:val="24"/>
          <w:szCs w:val="24"/>
        </w:rPr>
        <w:t> </w:t>
      </w:r>
      <w:r w:rsidRPr="0014794A">
        <w:rPr>
          <w:rFonts w:ascii="Times New Roman" w:hAnsi="Times New Roman"/>
          <w:sz w:val="24"/>
          <w:szCs w:val="24"/>
        </w:rPr>
        <w:t xml:space="preserve">% от общего количества членов </w:t>
      </w:r>
      <w:r w:rsidR="00F174A4" w:rsidRPr="0014794A">
        <w:rPr>
          <w:rFonts w:ascii="Times New Roman" w:hAnsi="Times New Roman"/>
          <w:sz w:val="24"/>
          <w:szCs w:val="24"/>
        </w:rPr>
        <w:t>з</w:t>
      </w:r>
      <w:r w:rsidR="00F15B38" w:rsidRPr="0014794A">
        <w:rPr>
          <w:rFonts w:ascii="Times New Roman" w:hAnsi="Times New Roman"/>
          <w:sz w:val="24"/>
          <w:szCs w:val="24"/>
        </w:rPr>
        <w:t>акупочной</w:t>
      </w:r>
      <w:r w:rsidRPr="0014794A">
        <w:rPr>
          <w:rFonts w:ascii="Times New Roman" w:hAnsi="Times New Roman"/>
          <w:sz w:val="24"/>
          <w:szCs w:val="24"/>
        </w:rPr>
        <w:t xml:space="preserve"> комиссии. Кворум имеется. Заседание правомочно.</w:t>
      </w:r>
    </w:p>
    <w:p w:rsidR="00DE01A5" w:rsidRPr="0014794A" w:rsidRDefault="00DE01A5" w:rsidP="005C7931">
      <w:pPr>
        <w:spacing w:after="0" w:line="20" w:lineRule="atLeast"/>
        <w:ind w:firstLine="540"/>
        <w:jc w:val="both"/>
        <w:rPr>
          <w:rFonts w:ascii="Times New Roman" w:hAnsi="Times New Roman"/>
          <w:sz w:val="14"/>
          <w:szCs w:val="14"/>
        </w:rPr>
      </w:pPr>
    </w:p>
    <w:p w:rsidR="003B0556" w:rsidRPr="0014794A" w:rsidRDefault="00E02FBB" w:rsidP="00033F55">
      <w:pPr>
        <w:widowControl w:val="0"/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  <w:r w:rsidRPr="0014794A">
        <w:rPr>
          <w:rFonts w:ascii="Times New Roman" w:hAnsi="Times New Roman"/>
          <w:sz w:val="24"/>
          <w:szCs w:val="24"/>
        </w:rPr>
        <w:t xml:space="preserve">         </w:t>
      </w:r>
      <w:r w:rsidR="00F8172C" w:rsidRPr="0014794A">
        <w:rPr>
          <w:rFonts w:ascii="Times New Roman" w:hAnsi="Times New Roman"/>
          <w:sz w:val="24"/>
          <w:szCs w:val="24"/>
        </w:rPr>
        <w:t xml:space="preserve">  1. Согласно протоколу </w:t>
      </w:r>
      <w:r w:rsidR="00F13B0F" w:rsidRPr="0014794A">
        <w:rPr>
          <w:rFonts w:ascii="Times New Roman" w:hAnsi="Times New Roman"/>
          <w:sz w:val="24"/>
          <w:szCs w:val="24"/>
        </w:rPr>
        <w:t xml:space="preserve"> </w:t>
      </w:r>
      <w:r w:rsidR="00F8172C" w:rsidRPr="0014794A">
        <w:rPr>
          <w:rFonts w:ascii="Times New Roman" w:hAnsi="Times New Roman"/>
          <w:sz w:val="24"/>
          <w:szCs w:val="24"/>
        </w:rPr>
        <w:t>открытия доступа к заявкам на участие в запросе предложений от «</w:t>
      </w:r>
      <w:r w:rsidR="00033F55" w:rsidRPr="0014794A">
        <w:rPr>
          <w:rFonts w:ascii="Times New Roman" w:hAnsi="Times New Roman"/>
          <w:sz w:val="24"/>
          <w:szCs w:val="24"/>
        </w:rPr>
        <w:t>08</w:t>
      </w:r>
      <w:r w:rsidR="00F8172C" w:rsidRPr="0014794A">
        <w:rPr>
          <w:rFonts w:ascii="Times New Roman" w:hAnsi="Times New Roman"/>
          <w:sz w:val="24"/>
          <w:szCs w:val="24"/>
        </w:rPr>
        <w:t xml:space="preserve">» </w:t>
      </w:r>
      <w:r w:rsidR="008D13F3" w:rsidRPr="0014794A">
        <w:rPr>
          <w:rFonts w:ascii="Times New Roman" w:hAnsi="Times New Roman"/>
          <w:sz w:val="24"/>
          <w:szCs w:val="24"/>
        </w:rPr>
        <w:t>ию</w:t>
      </w:r>
      <w:r w:rsidR="005C7931" w:rsidRPr="0014794A">
        <w:rPr>
          <w:rFonts w:ascii="Times New Roman" w:hAnsi="Times New Roman"/>
          <w:sz w:val="24"/>
          <w:szCs w:val="24"/>
        </w:rPr>
        <w:t>л</w:t>
      </w:r>
      <w:r w:rsidR="008D13F3" w:rsidRPr="0014794A">
        <w:rPr>
          <w:rFonts w:ascii="Times New Roman" w:hAnsi="Times New Roman"/>
          <w:sz w:val="24"/>
          <w:szCs w:val="24"/>
        </w:rPr>
        <w:t>я</w:t>
      </w:r>
      <w:r w:rsidR="00F8172C" w:rsidRPr="0014794A">
        <w:rPr>
          <w:rFonts w:ascii="Times New Roman" w:hAnsi="Times New Roman"/>
          <w:sz w:val="24"/>
          <w:szCs w:val="24"/>
        </w:rPr>
        <w:t xml:space="preserve"> 2014 года № </w:t>
      </w:r>
      <w:r w:rsidR="00033F55" w:rsidRPr="0014794A">
        <w:rPr>
          <w:rFonts w:ascii="Times New Roman" w:hAnsi="Times New Roman" w:cs="Times New Roman"/>
          <w:bCs/>
          <w:sz w:val="24"/>
          <w:szCs w:val="24"/>
          <w:lang w:eastAsia="ru-RU"/>
        </w:rPr>
        <w:t>617 Р4/П-14-1</w:t>
      </w:r>
      <w:r w:rsidR="00F174A4" w:rsidRPr="0014794A">
        <w:rPr>
          <w:rFonts w:ascii="Times New Roman" w:hAnsi="Times New Roman"/>
          <w:sz w:val="24"/>
          <w:szCs w:val="24"/>
        </w:rPr>
        <w:t xml:space="preserve"> </w:t>
      </w:r>
      <w:r w:rsidR="00F8172C" w:rsidRPr="0014794A">
        <w:rPr>
          <w:rFonts w:ascii="Times New Roman" w:hAnsi="Times New Roman"/>
          <w:sz w:val="24"/>
          <w:szCs w:val="24"/>
        </w:rPr>
        <w:t>были поданы заявки на участие в запросе предложений следующими участниками запроса предложений</w:t>
      </w:r>
      <w:r w:rsidR="006C380D" w:rsidRPr="0014794A">
        <w:rPr>
          <w:rFonts w:ascii="Times New Roman" w:hAnsi="Times New Roman"/>
          <w:sz w:val="24"/>
          <w:szCs w:val="24"/>
        </w:rPr>
        <w:t>:</w:t>
      </w:r>
    </w:p>
    <w:p w:rsidR="00033F55" w:rsidRPr="0014794A" w:rsidRDefault="00DE01A5" w:rsidP="005C7931">
      <w:pPr>
        <w:pStyle w:val="a8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14794A">
        <w:rPr>
          <w:rFonts w:eastAsia="Times New Roman"/>
        </w:rPr>
        <w:t xml:space="preserve"> 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033F55" w:rsidRPr="0014794A" w:rsidTr="00F30571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F55" w:rsidRPr="0014794A" w:rsidRDefault="00033F55" w:rsidP="00F3057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79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F55" w:rsidRPr="0014794A" w:rsidRDefault="00033F55" w:rsidP="00F3057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79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F55" w:rsidRPr="0014794A" w:rsidRDefault="00033F55" w:rsidP="00F3057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79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3F55" w:rsidRPr="0014794A" w:rsidTr="00F30571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F55" w:rsidRPr="0014794A" w:rsidRDefault="00033F55" w:rsidP="00F30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79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60152576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F55" w:rsidRPr="0014794A" w:rsidRDefault="00033F55" w:rsidP="00F30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79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"ТПФ "Монолит-Энерго"</w:t>
            </w:r>
          </w:p>
          <w:p w:rsidR="00033F55" w:rsidRPr="0014794A" w:rsidRDefault="00033F55" w:rsidP="00F30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79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5018065840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F55" w:rsidRPr="0014794A" w:rsidRDefault="00033F55" w:rsidP="00F305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79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5 598 830,96 (Пять миллионов пятьсот девяносто восемь тысяч восемьсот тридцать) рублей 96 копеек, включая НДС</w:t>
            </w:r>
          </w:p>
        </w:tc>
      </w:tr>
    </w:tbl>
    <w:p w:rsidR="00530820" w:rsidRPr="0014794A" w:rsidRDefault="00DE01A5" w:rsidP="005C7931">
      <w:pPr>
        <w:pStyle w:val="a8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14794A">
        <w:rPr>
          <w:rFonts w:eastAsia="Times New Roman"/>
        </w:rPr>
        <w:t xml:space="preserve"> </w:t>
      </w:r>
    </w:p>
    <w:p w:rsidR="000E6AE4" w:rsidRPr="0014794A" w:rsidRDefault="00DE01A5" w:rsidP="005C7931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14794A">
        <w:rPr>
          <w:rFonts w:eastAsia="Times New Roman"/>
        </w:rPr>
        <w:t xml:space="preserve">  </w:t>
      </w:r>
      <w:r w:rsidR="00530820" w:rsidRPr="0014794A">
        <w:rPr>
          <w:rFonts w:eastAsia="Times New Roman"/>
        </w:rPr>
        <w:t xml:space="preserve">      </w:t>
      </w:r>
      <w:r w:rsidR="00DE5BFD" w:rsidRPr="0014794A">
        <w:rPr>
          <w:rFonts w:eastAsia="Times New Roman"/>
        </w:rPr>
        <w:t>В связи с тем, что после окончани</w:t>
      </w:r>
      <w:r w:rsidR="005A7C8C" w:rsidRPr="0014794A">
        <w:rPr>
          <w:rFonts w:eastAsia="Times New Roman"/>
        </w:rPr>
        <w:t>я</w:t>
      </w:r>
      <w:r w:rsidR="00DE5BFD" w:rsidRPr="0014794A">
        <w:rPr>
          <w:rFonts w:eastAsia="Times New Roman"/>
        </w:rPr>
        <w:t xml:space="preserve"> срока подачи заявок на участие в </w:t>
      </w:r>
      <w:r w:rsidR="00B21F44" w:rsidRPr="0014794A">
        <w:rPr>
          <w:rFonts w:eastAsia="Times New Roman"/>
        </w:rPr>
        <w:t>запросе предложений</w:t>
      </w:r>
      <w:r w:rsidR="00DE5BFD" w:rsidRPr="0014794A">
        <w:rPr>
          <w:rFonts w:eastAsia="Times New Roman"/>
        </w:rPr>
        <w:t xml:space="preserve"> подана только одна заявка, в соответствии с подпунктом а) пункта 13.5.1 ЕОСЗ, открытый </w:t>
      </w:r>
      <w:r w:rsidR="00017620" w:rsidRPr="0014794A">
        <w:rPr>
          <w:rFonts w:eastAsia="Times New Roman"/>
        </w:rPr>
        <w:t>запрос предложений</w:t>
      </w:r>
      <w:r w:rsidR="00DE5BFD" w:rsidRPr="0014794A">
        <w:rPr>
          <w:rFonts w:eastAsia="Times New Roman"/>
        </w:rPr>
        <w:t xml:space="preserve"> признан несостоявшимся.</w:t>
      </w:r>
    </w:p>
    <w:p w:rsidR="00DE01A5" w:rsidRPr="0014794A" w:rsidRDefault="00DE01A5" w:rsidP="005C7931">
      <w:pPr>
        <w:pStyle w:val="a8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</w:p>
    <w:p w:rsidR="00017620" w:rsidRPr="0014794A" w:rsidRDefault="00F8172C" w:rsidP="005C7931">
      <w:pPr>
        <w:spacing w:after="0" w:line="20" w:lineRule="atLeast"/>
        <w:jc w:val="both"/>
        <w:rPr>
          <w:rFonts w:ascii="Times New Roman" w:eastAsiaTheme="minorEastAsia" w:hAnsi="Times New Roman"/>
          <w:sz w:val="24"/>
          <w:szCs w:val="24"/>
        </w:rPr>
      </w:pP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7D1CA6"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4171D7" w:rsidRPr="0014794A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14794A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14794A">
        <w:rPr>
          <w:rFonts w:ascii="Times New Roman" w:hAnsi="Times New Roman"/>
          <w:sz w:val="24"/>
          <w:szCs w:val="24"/>
        </w:rPr>
        <w:t xml:space="preserve">По результатам рассмотрения заявок на участие в запросе предложений  на отборочной стадии </w:t>
      </w:r>
      <w:r w:rsidR="00F13B0F" w:rsidRPr="0014794A">
        <w:rPr>
          <w:rFonts w:ascii="Times New Roman" w:hAnsi="Times New Roman"/>
          <w:sz w:val="24"/>
          <w:szCs w:val="24"/>
        </w:rPr>
        <w:t>з</w:t>
      </w:r>
      <w:r w:rsidR="004275B4" w:rsidRPr="0014794A">
        <w:rPr>
          <w:rFonts w:ascii="Times New Roman" w:hAnsi="Times New Roman"/>
          <w:sz w:val="24"/>
          <w:szCs w:val="24"/>
        </w:rPr>
        <w:t>акупочной</w:t>
      </w:r>
      <w:r w:rsidRPr="0014794A">
        <w:rPr>
          <w:rFonts w:ascii="Times New Roman" w:hAnsi="Times New Roman"/>
          <w:sz w:val="24"/>
          <w:szCs w:val="24"/>
        </w:rPr>
        <w:t xml:space="preserve"> комиссией были приняты следующие решения</w:t>
      </w:r>
      <w:r w:rsidRPr="0014794A">
        <w:rPr>
          <w:rFonts w:ascii="Times New Roman" w:eastAsiaTheme="minorEastAsia" w:hAnsi="Times New Roman"/>
          <w:sz w:val="24"/>
          <w:szCs w:val="24"/>
        </w:rPr>
        <w:t>:</w:t>
      </w:r>
    </w:p>
    <w:p w:rsidR="00DE01A5" w:rsidRPr="0014794A" w:rsidRDefault="00DE01A5" w:rsidP="005C7931">
      <w:pPr>
        <w:spacing w:after="0" w:line="20" w:lineRule="atLeast"/>
        <w:jc w:val="both"/>
        <w:rPr>
          <w:rFonts w:ascii="Times New Roman" w:eastAsiaTheme="minorEastAsia" w:hAnsi="Times New Roman"/>
          <w:sz w:val="14"/>
          <w:szCs w:val="14"/>
        </w:rPr>
      </w:pPr>
    </w:p>
    <w:p w:rsidR="007D1CA6" w:rsidRPr="0014794A" w:rsidRDefault="007D1CA6" w:rsidP="005C7931">
      <w:pPr>
        <w:pStyle w:val="a8"/>
        <w:spacing w:before="0" w:beforeAutospacing="0" w:after="0" w:afterAutospacing="0" w:line="20" w:lineRule="atLeast"/>
        <w:jc w:val="both"/>
      </w:pPr>
      <w:r w:rsidRPr="0014794A">
        <w:t xml:space="preserve">         </w:t>
      </w:r>
      <w:r w:rsidR="004171D7" w:rsidRPr="0014794A">
        <w:t>2</w:t>
      </w:r>
      <w:r w:rsidRPr="0014794A">
        <w:t xml:space="preserve">.1. </w:t>
      </w:r>
      <w:r w:rsidR="002243E1" w:rsidRPr="0014794A"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E01A5" w:rsidRPr="0014794A" w:rsidRDefault="00DE01A5" w:rsidP="005C7931">
      <w:pPr>
        <w:pStyle w:val="a8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7D1CA6" w:rsidRPr="0014794A" w:rsidRDefault="007D1CA6" w:rsidP="005C7931">
      <w:pPr>
        <w:pStyle w:val="a8"/>
        <w:spacing w:before="0" w:beforeAutospacing="0" w:after="0" w:afterAutospacing="0" w:line="20" w:lineRule="atLeast"/>
        <w:jc w:val="both"/>
      </w:pPr>
      <w:r w:rsidRPr="0014794A">
        <w:t xml:space="preserve">         </w:t>
      </w:r>
      <w:r w:rsidR="004171D7" w:rsidRPr="0014794A">
        <w:t>2</w:t>
      </w:r>
      <w:r w:rsidRPr="0014794A">
        <w:t xml:space="preserve">.1.1. </w:t>
      </w:r>
      <w:r w:rsidR="00033F55" w:rsidRPr="0014794A">
        <w:t>ЗАО "ТПФ "Монолит-Энерго"</w:t>
      </w:r>
    </w:p>
    <w:p w:rsidR="00DE01A5" w:rsidRPr="0014794A" w:rsidRDefault="00DE01A5" w:rsidP="005C7931">
      <w:pPr>
        <w:pStyle w:val="a8"/>
        <w:spacing w:before="0" w:beforeAutospacing="0" w:after="0" w:afterAutospacing="0" w:line="20" w:lineRule="atLeast"/>
        <w:jc w:val="both"/>
      </w:pPr>
    </w:p>
    <w:p w:rsidR="004275B4" w:rsidRPr="0014794A" w:rsidRDefault="004275B4" w:rsidP="005C7931">
      <w:pPr>
        <w:spacing w:after="0" w:line="20" w:lineRule="atLeast"/>
        <w:ind w:left="540"/>
        <w:rPr>
          <w:rFonts w:ascii="Times New Roman" w:hAnsi="Times New Roman"/>
          <w:i/>
          <w:sz w:val="24"/>
          <w:szCs w:val="24"/>
        </w:rPr>
      </w:pPr>
      <w:r w:rsidRPr="0014794A">
        <w:rPr>
          <w:rFonts w:ascii="Times New Roman" w:hAnsi="Times New Roman"/>
          <w:i/>
          <w:sz w:val="24"/>
          <w:szCs w:val="24"/>
        </w:rPr>
        <w:t xml:space="preserve">Результаты голосования членов </w:t>
      </w:r>
      <w:r w:rsidR="00F13B0F" w:rsidRPr="0014794A">
        <w:rPr>
          <w:rFonts w:ascii="Times New Roman" w:hAnsi="Times New Roman"/>
          <w:i/>
          <w:sz w:val="24"/>
          <w:szCs w:val="24"/>
        </w:rPr>
        <w:t>з</w:t>
      </w:r>
      <w:r w:rsidR="00F15B38" w:rsidRPr="0014794A">
        <w:rPr>
          <w:rFonts w:ascii="Times New Roman" w:hAnsi="Times New Roman"/>
          <w:i/>
          <w:sz w:val="24"/>
          <w:szCs w:val="24"/>
        </w:rPr>
        <w:t>акупочной</w:t>
      </w:r>
      <w:r w:rsidRPr="0014794A">
        <w:rPr>
          <w:rFonts w:ascii="Times New Roman" w:hAnsi="Times New Roman"/>
          <w:i/>
          <w:sz w:val="24"/>
          <w:szCs w:val="24"/>
        </w:rPr>
        <w:t xml:space="preserve"> комиссии: </w:t>
      </w:r>
      <w:r w:rsidRPr="0014794A">
        <w:rPr>
          <w:rFonts w:ascii="Times New Roman" w:hAnsi="Times New Roman"/>
          <w:i/>
          <w:sz w:val="24"/>
          <w:szCs w:val="24"/>
        </w:rPr>
        <w:br/>
        <w:t xml:space="preserve">«за» - </w:t>
      </w:r>
      <w:r w:rsidR="00973D44" w:rsidRPr="0014794A">
        <w:rPr>
          <w:rFonts w:ascii="Times New Roman" w:hAnsi="Times New Roman"/>
          <w:i/>
          <w:sz w:val="24"/>
          <w:szCs w:val="24"/>
        </w:rPr>
        <w:t>10</w:t>
      </w:r>
      <w:r w:rsidRPr="0014794A">
        <w:rPr>
          <w:rFonts w:ascii="Times New Roman" w:hAnsi="Times New Roman"/>
          <w:i/>
          <w:sz w:val="24"/>
          <w:szCs w:val="24"/>
        </w:rPr>
        <w:t xml:space="preserve"> голосов;</w:t>
      </w:r>
      <w:r w:rsidRPr="0014794A">
        <w:rPr>
          <w:rFonts w:ascii="Times New Roman" w:hAnsi="Times New Roman"/>
          <w:i/>
          <w:sz w:val="24"/>
          <w:szCs w:val="24"/>
        </w:rPr>
        <w:br/>
        <w:t>«против» - 0 голосов;</w:t>
      </w:r>
      <w:r w:rsidRPr="0014794A">
        <w:rPr>
          <w:rFonts w:ascii="Times New Roman" w:hAnsi="Times New Roman"/>
          <w:i/>
          <w:sz w:val="24"/>
          <w:szCs w:val="24"/>
        </w:rPr>
        <w:br/>
        <w:t xml:space="preserve">«воздержался» - 0 голосов. </w:t>
      </w:r>
    </w:p>
    <w:p w:rsidR="002243E1" w:rsidRPr="00126729" w:rsidRDefault="002243E1" w:rsidP="005C7931">
      <w:pPr>
        <w:spacing w:after="0" w:line="20" w:lineRule="atLeast"/>
        <w:ind w:left="540"/>
        <w:rPr>
          <w:rFonts w:ascii="Times New Roman" w:hAnsi="Times New Roman"/>
          <w:i/>
          <w:sz w:val="14"/>
          <w:szCs w:val="14"/>
        </w:rPr>
      </w:pPr>
    </w:p>
    <w:p w:rsidR="002243E1" w:rsidRPr="0014794A" w:rsidRDefault="002243E1" w:rsidP="005C7931">
      <w:pPr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hAnsi="Times New Roman"/>
          <w:sz w:val="24"/>
          <w:szCs w:val="24"/>
        </w:rPr>
        <w:t xml:space="preserve">          2.2</w:t>
      </w:r>
      <w:r w:rsidR="0006362B" w:rsidRPr="0014794A">
        <w:rPr>
          <w:rFonts w:ascii="Times New Roman" w:hAnsi="Times New Roman"/>
          <w:sz w:val="24"/>
          <w:szCs w:val="24"/>
        </w:rPr>
        <w:t xml:space="preserve">. </w:t>
      </w:r>
      <w:r w:rsidR="00B26E8D" w:rsidRPr="0014794A">
        <w:rPr>
          <w:rFonts w:ascii="Times New Roman" w:hAnsi="Times New Roman"/>
          <w:sz w:val="24"/>
          <w:szCs w:val="24"/>
        </w:rPr>
        <w:t>На основании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п.28.4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Единого отраслевого стандарта закупок Госкорпорации «Росатом» (Положения о закупке), учитывая, что цена договора не превышает начальную (максимальную) 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цену договора, рекомендовать Заказчику провести с </w:t>
      </w:r>
      <w:r w:rsidR="00033F55" w:rsidRPr="0014794A">
        <w:rPr>
          <w:rFonts w:ascii="Times New Roman" w:hAnsi="Times New Roman" w:cs="Times New Roman"/>
          <w:sz w:val="24"/>
          <w:szCs w:val="24"/>
          <w:lang w:eastAsia="ru-RU"/>
        </w:rPr>
        <w:t>ЗАО "ТПФ "Монолит-Энерго"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переговоры по снижению цены, представленной в заявке на участие в запросе 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2243E1" w:rsidRPr="0014794A" w:rsidRDefault="002243E1" w:rsidP="005C7931">
      <w:pPr>
        <w:spacing w:after="0" w:line="20" w:lineRule="atLeast"/>
        <w:jc w:val="both"/>
        <w:rPr>
          <w:rFonts w:ascii="Times New Roman" w:eastAsiaTheme="minorEastAsia" w:hAnsi="Times New Roman" w:cs="Times New Roman"/>
          <w:sz w:val="14"/>
          <w:szCs w:val="14"/>
          <w:lang w:eastAsia="ru-RU"/>
        </w:rPr>
      </w:pPr>
    </w:p>
    <w:p w:rsidR="002243E1" w:rsidRPr="0014794A" w:rsidRDefault="002243E1" w:rsidP="005C7931">
      <w:pPr>
        <w:spacing w:after="0" w:line="20" w:lineRule="atLeast"/>
        <w:ind w:left="540"/>
        <w:rPr>
          <w:rFonts w:ascii="Times New Roman" w:hAnsi="Times New Roman"/>
          <w:i/>
          <w:sz w:val="24"/>
          <w:szCs w:val="24"/>
        </w:rPr>
      </w:pPr>
      <w:r w:rsidRPr="0014794A">
        <w:rPr>
          <w:rFonts w:ascii="Times New Roman" w:hAnsi="Times New Roman"/>
          <w:i/>
          <w:sz w:val="24"/>
          <w:szCs w:val="24"/>
        </w:rPr>
        <w:t xml:space="preserve">Результаты голосования членов закупочной комиссии: </w:t>
      </w:r>
      <w:r w:rsidRPr="0014794A">
        <w:rPr>
          <w:rFonts w:ascii="Times New Roman" w:hAnsi="Times New Roman"/>
          <w:i/>
          <w:sz w:val="24"/>
          <w:szCs w:val="24"/>
        </w:rPr>
        <w:br/>
        <w:t xml:space="preserve">«за» - </w:t>
      </w:r>
      <w:r w:rsidR="00973D44" w:rsidRPr="0014794A">
        <w:rPr>
          <w:rFonts w:ascii="Times New Roman" w:hAnsi="Times New Roman"/>
          <w:i/>
          <w:sz w:val="24"/>
          <w:szCs w:val="24"/>
        </w:rPr>
        <w:t>10</w:t>
      </w:r>
      <w:r w:rsidRPr="0014794A">
        <w:rPr>
          <w:rFonts w:ascii="Times New Roman" w:hAnsi="Times New Roman"/>
          <w:i/>
          <w:sz w:val="24"/>
          <w:szCs w:val="24"/>
        </w:rPr>
        <w:t xml:space="preserve"> голосов;</w:t>
      </w:r>
      <w:r w:rsidRPr="0014794A">
        <w:rPr>
          <w:rFonts w:ascii="Times New Roman" w:hAnsi="Times New Roman"/>
          <w:i/>
          <w:sz w:val="24"/>
          <w:szCs w:val="24"/>
        </w:rPr>
        <w:br/>
        <w:t>«против» - 0 голосов;</w:t>
      </w:r>
      <w:r w:rsidRPr="0014794A">
        <w:rPr>
          <w:rFonts w:ascii="Times New Roman" w:hAnsi="Times New Roman"/>
          <w:i/>
          <w:sz w:val="24"/>
          <w:szCs w:val="24"/>
        </w:rPr>
        <w:br/>
        <w:t xml:space="preserve">«воздержался» - 0 голосов. </w:t>
      </w:r>
    </w:p>
    <w:p w:rsidR="003B0556" w:rsidRPr="0014794A" w:rsidRDefault="003B0556" w:rsidP="005C7931">
      <w:pPr>
        <w:spacing w:after="0" w:line="20" w:lineRule="atLeast"/>
        <w:ind w:left="540"/>
        <w:rPr>
          <w:rFonts w:ascii="Times New Roman" w:hAnsi="Times New Roman"/>
          <w:i/>
          <w:sz w:val="14"/>
          <w:szCs w:val="14"/>
        </w:rPr>
      </w:pPr>
    </w:p>
    <w:p w:rsidR="003B0556" w:rsidRPr="0014794A" w:rsidRDefault="003B0556" w:rsidP="005C7931">
      <w:pPr>
        <w:widowControl w:val="0"/>
        <w:spacing w:after="0" w:line="20" w:lineRule="atLeast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2.3 Своим письмом от 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15.07.2014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 № 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463/14-600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033F55" w:rsidRPr="0014794A">
        <w:rPr>
          <w:rFonts w:ascii="Times New Roman" w:hAnsi="Times New Roman" w:cs="Times New Roman"/>
          <w:sz w:val="24"/>
          <w:szCs w:val="24"/>
          <w:lang w:eastAsia="ru-RU"/>
        </w:rPr>
        <w:t>ЗАО "ТПФ "Монолит-Энерго"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предложило снизить цену договора, предложенную в заявке, с </w:t>
      </w:r>
      <w:r w:rsidR="00973D44" w:rsidRPr="0014794A">
        <w:rPr>
          <w:rFonts w:ascii="Times New Roman" w:hAnsi="Times New Roman" w:cs="Times New Roman"/>
          <w:sz w:val="24"/>
          <w:szCs w:val="24"/>
          <w:lang w:eastAsia="ru-RU"/>
        </w:rPr>
        <w:t>5 598 830,96 (Пять миллионов пятьсот девяносто восемь тысяч восемьсот тридцать) рублей 96 копеек, включая НДС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 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5 435 760,86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Пять миллионов четыреста тридцать пять тысяч семьсот шестьдесят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) рубл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ей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86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копеек, включая НДС.</w:t>
      </w:r>
    </w:p>
    <w:p w:rsidR="003B0556" w:rsidRPr="0014794A" w:rsidRDefault="003B0556" w:rsidP="005C7931">
      <w:pPr>
        <w:widowControl w:val="0"/>
        <w:spacing w:after="0" w:line="20" w:lineRule="atLeast"/>
        <w:ind w:firstLine="720"/>
        <w:jc w:val="both"/>
        <w:rPr>
          <w:rFonts w:ascii="Times New Roman" w:eastAsiaTheme="minorEastAsia" w:hAnsi="Times New Roman" w:cs="Times New Roman"/>
          <w:sz w:val="14"/>
          <w:szCs w:val="14"/>
          <w:lang w:eastAsia="ru-RU"/>
        </w:rPr>
      </w:pPr>
    </w:p>
    <w:p w:rsidR="00DE01A5" w:rsidRPr="0014794A" w:rsidRDefault="003B0556" w:rsidP="005C7931">
      <w:pPr>
        <w:widowControl w:val="0"/>
        <w:spacing w:after="0" w:line="20" w:lineRule="atLeast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2.4 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06362B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руководителю 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Заказчик</w:t>
      </w:r>
      <w:r w:rsidR="0006362B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заключить договор по лоту  №  </w:t>
      </w:r>
      <w:r w:rsidR="00973D44" w:rsidRPr="0014794A">
        <w:rPr>
          <w:rFonts w:ascii="Times New Roman" w:hAnsi="Times New Roman" w:cs="Times New Roman"/>
          <w:sz w:val="24"/>
          <w:szCs w:val="24"/>
          <w:lang w:eastAsia="ru-RU"/>
        </w:rPr>
        <w:t>617 Р4/П-14 «Поставка высоковольтного оборудования в ячейке №0 ОРУ-220 кВ для подключения резервных трансформаторов для сооружения энергоблока №4 Ростовской АЭС»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 </w:t>
      </w:r>
      <w:r w:rsidR="00973D44" w:rsidRPr="0014794A">
        <w:rPr>
          <w:rFonts w:ascii="Times New Roman" w:hAnsi="Times New Roman" w:cs="Times New Roman"/>
          <w:sz w:val="24"/>
          <w:szCs w:val="24"/>
          <w:lang w:eastAsia="ru-RU"/>
        </w:rPr>
        <w:t>ЗАО "ТПФ "Монолит-Энерго"</w:t>
      </w:r>
      <w:r w:rsidR="0006362B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(Россия, 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141070 Московская область, г. Королёв, ул. Карла Маркса, д.1А</w:t>
      </w:r>
      <w:r w:rsidR="0006362B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по цене: </w:t>
      </w:r>
      <w:r w:rsidR="00B26E8D"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5 435 760,86 (Пять миллионов четыреста тридцать пять тысяч семьсот шестьдесят) рублей 86 копеек, включая НДС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973D44" w:rsidRPr="0014794A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14794A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B0556" w:rsidRPr="0014794A" w:rsidRDefault="003B0556" w:rsidP="005C7931">
      <w:pPr>
        <w:widowControl w:val="0"/>
        <w:spacing w:after="0" w:line="20" w:lineRule="atLeast"/>
        <w:ind w:firstLine="720"/>
        <w:jc w:val="both"/>
        <w:rPr>
          <w:rFonts w:ascii="Times New Roman" w:eastAsiaTheme="minorEastAsia" w:hAnsi="Times New Roman" w:cs="Times New Roman"/>
          <w:sz w:val="14"/>
          <w:szCs w:val="14"/>
          <w:lang w:eastAsia="ru-RU"/>
        </w:rPr>
      </w:pPr>
    </w:p>
    <w:p w:rsidR="003B0556" w:rsidRPr="0014794A" w:rsidRDefault="003B0556" w:rsidP="005C7931">
      <w:pPr>
        <w:spacing w:after="0" w:line="20" w:lineRule="atLeast"/>
        <w:ind w:left="540"/>
        <w:rPr>
          <w:rFonts w:ascii="Times New Roman" w:hAnsi="Times New Roman"/>
          <w:i/>
          <w:sz w:val="24"/>
          <w:szCs w:val="24"/>
        </w:rPr>
      </w:pPr>
      <w:r w:rsidRPr="0014794A">
        <w:rPr>
          <w:rFonts w:ascii="Times New Roman" w:hAnsi="Times New Roman"/>
          <w:i/>
          <w:sz w:val="24"/>
          <w:szCs w:val="24"/>
        </w:rPr>
        <w:t xml:space="preserve">Результаты голосования членов закупочной комиссии: </w:t>
      </w:r>
      <w:r w:rsidRPr="0014794A">
        <w:rPr>
          <w:rFonts w:ascii="Times New Roman" w:hAnsi="Times New Roman"/>
          <w:i/>
          <w:sz w:val="24"/>
          <w:szCs w:val="24"/>
        </w:rPr>
        <w:br/>
        <w:t xml:space="preserve">«за» - </w:t>
      </w:r>
      <w:r w:rsidR="00973D44" w:rsidRPr="0014794A">
        <w:rPr>
          <w:rFonts w:ascii="Times New Roman" w:hAnsi="Times New Roman"/>
          <w:i/>
          <w:sz w:val="24"/>
          <w:szCs w:val="24"/>
        </w:rPr>
        <w:t>10</w:t>
      </w:r>
      <w:r w:rsidRPr="0014794A">
        <w:rPr>
          <w:rFonts w:ascii="Times New Roman" w:hAnsi="Times New Roman"/>
          <w:i/>
          <w:sz w:val="24"/>
          <w:szCs w:val="24"/>
        </w:rPr>
        <w:t xml:space="preserve"> голосов;</w:t>
      </w:r>
      <w:r w:rsidRPr="0014794A">
        <w:rPr>
          <w:rFonts w:ascii="Times New Roman" w:hAnsi="Times New Roman"/>
          <w:i/>
          <w:sz w:val="24"/>
          <w:szCs w:val="24"/>
        </w:rPr>
        <w:br/>
        <w:t>«против» - 0 голосов;</w:t>
      </w:r>
      <w:r w:rsidRPr="0014794A">
        <w:rPr>
          <w:rFonts w:ascii="Times New Roman" w:hAnsi="Times New Roman"/>
          <w:i/>
          <w:sz w:val="24"/>
          <w:szCs w:val="24"/>
        </w:rPr>
        <w:br/>
        <w:t xml:space="preserve">«воздержался» - 0 голосов. </w:t>
      </w:r>
    </w:p>
    <w:p w:rsidR="003B0556" w:rsidRPr="0014794A" w:rsidRDefault="003B0556" w:rsidP="005C7931">
      <w:pPr>
        <w:spacing w:after="0" w:line="20" w:lineRule="atLeast"/>
        <w:ind w:left="540"/>
        <w:rPr>
          <w:rFonts w:ascii="Times New Roman" w:hAnsi="Times New Roman"/>
          <w:i/>
          <w:sz w:val="14"/>
          <w:szCs w:val="14"/>
        </w:rPr>
      </w:pPr>
    </w:p>
    <w:p w:rsidR="004275B4" w:rsidRPr="0014794A" w:rsidRDefault="004275B4" w:rsidP="005C7931">
      <w:pPr>
        <w:spacing w:after="0" w:line="20" w:lineRule="atLeast"/>
        <w:ind w:firstLine="540"/>
        <w:rPr>
          <w:rFonts w:ascii="Times New Roman" w:hAnsi="Times New Roman"/>
          <w:b/>
          <w:sz w:val="24"/>
          <w:szCs w:val="24"/>
        </w:rPr>
      </w:pPr>
      <w:r w:rsidRPr="0014794A">
        <w:rPr>
          <w:rFonts w:ascii="Times New Roman" w:hAnsi="Times New Roman"/>
          <w:b/>
          <w:sz w:val="24"/>
          <w:szCs w:val="24"/>
        </w:rPr>
        <w:t>Закупочная комиссия: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3"/>
        <w:gridCol w:w="5558"/>
      </w:tblGrid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Подпись</w:t>
            </w:r>
          </w:p>
        </w:tc>
      </w:tr>
      <w:tr w:rsidR="00126729" w:rsidRPr="00126729" w:rsidTr="00126729">
        <w:trPr>
          <w:trHeight w:val="109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 комиссии:</w:t>
            </w: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F60B8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 комиссии с правом «вето»:</w:t>
            </w:r>
          </w:p>
        </w:tc>
      </w:tr>
      <w:tr w:rsidR="00126729" w:rsidRPr="00126729" w:rsidTr="00126729">
        <w:trPr>
          <w:trHeight w:val="266"/>
        </w:trPr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F60B8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Мильниченко Дмитрий Николаевич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Шкитилев Дмитрий Владимирович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Старцев Олег Николаевич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27139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0" w:history="1">
              <w:r w:rsidR="00126729" w:rsidRPr="00126729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126729" w:rsidRPr="00126729">
              <w:rPr>
                <w:color w:val="000000"/>
                <w:sz w:val="24"/>
                <w:szCs w:val="24"/>
              </w:rPr>
              <w:t xml:space="preserve"> </w:t>
            </w:r>
            <w:r w:rsidR="00126729"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Дмитрий Валерьевич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bCs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Трофименко Виктория Альбертовна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Молодцов Алексей Юрьевич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26729" w:rsidRPr="00126729" w:rsidTr="00126729">
        <w:trPr>
          <w:trHeight w:val="12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126729" w:rsidRPr="00126729" w:rsidTr="00126729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6729">
              <w:rPr>
                <w:rFonts w:ascii="Times New Roman" w:hAnsi="Times New Roman"/>
                <w:color w:val="000000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6729" w:rsidRPr="00126729" w:rsidRDefault="00126729" w:rsidP="00126729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06362B" w:rsidRPr="0014794A" w:rsidRDefault="0006362B" w:rsidP="005C7931">
      <w:pPr>
        <w:spacing w:after="0" w:line="20" w:lineRule="atLeast"/>
        <w:ind w:firstLine="540"/>
        <w:rPr>
          <w:rFonts w:ascii="Times New Roman" w:hAnsi="Times New Roman"/>
          <w:b/>
          <w:sz w:val="24"/>
          <w:szCs w:val="24"/>
        </w:rPr>
      </w:pPr>
    </w:p>
    <w:sectPr w:rsidR="0006362B" w:rsidRPr="0014794A" w:rsidSect="006A599E">
      <w:footerReference w:type="default" r:id="rId11"/>
      <w:pgSz w:w="11906" w:h="16838"/>
      <w:pgMar w:top="567" w:right="567" w:bottom="567" w:left="1134" w:header="709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AE3" w:rsidRDefault="00B90AE3" w:rsidP="00DE5BFD">
      <w:pPr>
        <w:spacing w:after="0" w:line="240" w:lineRule="auto"/>
      </w:pPr>
      <w:r>
        <w:separator/>
      </w:r>
    </w:p>
  </w:endnote>
  <w:endnote w:type="continuationSeparator" w:id="0">
    <w:p w:rsidR="00B90AE3" w:rsidRDefault="00B90AE3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99E" w:rsidRDefault="000957EC" w:rsidP="00033F55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  <w:lang w:eastAsia="ru-RU"/>
      </w:rPr>
    </w:pP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Протокол  </w:t>
    </w:r>
    <w:r w:rsidR="006C380D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№ </w:t>
    </w:r>
    <w:r w:rsidR="00033F55" w:rsidRPr="00033F55">
      <w:rPr>
        <w:rFonts w:ascii="Times New Roman" w:hAnsi="Times New Roman" w:cs="Times New Roman"/>
        <w:b/>
        <w:color w:val="0000FF"/>
        <w:sz w:val="16"/>
        <w:szCs w:val="16"/>
        <w:lang w:eastAsia="ru-RU"/>
      </w:rPr>
      <w:t>617 Р4/П-14-2</w:t>
    </w:r>
    <w:r w:rsidR="00033F55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 </w:t>
    </w:r>
    <w:r w:rsidR="00033F55" w:rsidRPr="00033F55">
      <w:rPr>
        <w:rFonts w:ascii="Times New Roman" w:hAnsi="Times New Roman" w:cs="Times New Roman"/>
        <w:b/>
        <w:color w:val="0000FF"/>
        <w:sz w:val="16"/>
        <w:szCs w:val="16"/>
        <w:lang w:eastAsia="ru-RU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617 Р4/П-14 «Поставка высоковольтного оборудования в ячейке №0 ОРУ-220 кВ для подключения резервных трансформаторов для сооружения энергоблока №4 Ростовской АЭС»</w:t>
    </w:r>
  </w:p>
  <w:p w:rsidR="00DE5BFD" w:rsidRPr="006A599E" w:rsidRDefault="00DE5BFD" w:rsidP="00BA416B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  <w:lang w:eastAsia="ru-RU"/>
      </w:rPr>
    </w:pP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Страница </w:t>
    </w:r>
    <w:r w:rsidR="00271399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PAGE</w:instrText>
    </w:r>
    <w:r w:rsidR="00271399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981F57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1</w:t>
    </w:r>
    <w:r w:rsidR="00271399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 из </w:t>
    </w:r>
    <w:r w:rsidR="00271399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NUMPAGES</w:instrText>
    </w:r>
    <w:r w:rsidR="00271399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981F57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3</w:t>
    </w:r>
    <w:r w:rsidR="00271399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AE3" w:rsidRDefault="00B90AE3" w:rsidP="00DE5BFD">
      <w:pPr>
        <w:spacing w:after="0" w:line="240" w:lineRule="auto"/>
      </w:pPr>
      <w:r>
        <w:separator/>
      </w:r>
    </w:p>
  </w:footnote>
  <w:footnote w:type="continuationSeparator" w:id="0">
    <w:p w:rsidR="00B90AE3" w:rsidRDefault="00B90AE3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B67F72"/>
    <w:rsid w:val="00017620"/>
    <w:rsid w:val="00033F55"/>
    <w:rsid w:val="00043123"/>
    <w:rsid w:val="00046C2B"/>
    <w:rsid w:val="000501F1"/>
    <w:rsid w:val="0006362B"/>
    <w:rsid w:val="000957EC"/>
    <w:rsid w:val="00097E5B"/>
    <w:rsid w:val="000D6502"/>
    <w:rsid w:val="000E6AE4"/>
    <w:rsid w:val="000F3E53"/>
    <w:rsid w:val="00103DD3"/>
    <w:rsid w:val="00126729"/>
    <w:rsid w:val="0014794A"/>
    <w:rsid w:val="00167890"/>
    <w:rsid w:val="0019471F"/>
    <w:rsid w:val="002243E1"/>
    <w:rsid w:val="002574C5"/>
    <w:rsid w:val="00257DC8"/>
    <w:rsid w:val="00271399"/>
    <w:rsid w:val="002C7C7C"/>
    <w:rsid w:val="002E322A"/>
    <w:rsid w:val="002F603D"/>
    <w:rsid w:val="00307E74"/>
    <w:rsid w:val="00323661"/>
    <w:rsid w:val="00341D21"/>
    <w:rsid w:val="00341D8C"/>
    <w:rsid w:val="00357BD2"/>
    <w:rsid w:val="003B0556"/>
    <w:rsid w:val="003C6269"/>
    <w:rsid w:val="003D67B8"/>
    <w:rsid w:val="004137C9"/>
    <w:rsid w:val="00416FDA"/>
    <w:rsid w:val="004171D7"/>
    <w:rsid w:val="004275B4"/>
    <w:rsid w:val="00442233"/>
    <w:rsid w:val="00471B7A"/>
    <w:rsid w:val="0048631E"/>
    <w:rsid w:val="00496E21"/>
    <w:rsid w:val="004B1B36"/>
    <w:rsid w:val="004F796C"/>
    <w:rsid w:val="0050107B"/>
    <w:rsid w:val="00530820"/>
    <w:rsid w:val="00555094"/>
    <w:rsid w:val="005639E4"/>
    <w:rsid w:val="0057523D"/>
    <w:rsid w:val="0058312E"/>
    <w:rsid w:val="00586614"/>
    <w:rsid w:val="005A7C8C"/>
    <w:rsid w:val="005C6376"/>
    <w:rsid w:val="005C7931"/>
    <w:rsid w:val="005D31CC"/>
    <w:rsid w:val="00610843"/>
    <w:rsid w:val="00614EAA"/>
    <w:rsid w:val="00625A11"/>
    <w:rsid w:val="00661183"/>
    <w:rsid w:val="00675700"/>
    <w:rsid w:val="00690FAC"/>
    <w:rsid w:val="00694147"/>
    <w:rsid w:val="006A599E"/>
    <w:rsid w:val="006A67D0"/>
    <w:rsid w:val="006C380D"/>
    <w:rsid w:val="006C66C4"/>
    <w:rsid w:val="006D2FF1"/>
    <w:rsid w:val="006E6544"/>
    <w:rsid w:val="006E797C"/>
    <w:rsid w:val="006F28CA"/>
    <w:rsid w:val="00745A0E"/>
    <w:rsid w:val="007507C3"/>
    <w:rsid w:val="007B7ABA"/>
    <w:rsid w:val="007D1753"/>
    <w:rsid w:val="007D1CA6"/>
    <w:rsid w:val="007D2630"/>
    <w:rsid w:val="008405F7"/>
    <w:rsid w:val="0085040F"/>
    <w:rsid w:val="008519C2"/>
    <w:rsid w:val="0085293D"/>
    <w:rsid w:val="008A2B5F"/>
    <w:rsid w:val="008D13F3"/>
    <w:rsid w:val="008E3AD2"/>
    <w:rsid w:val="008F64FD"/>
    <w:rsid w:val="00973D44"/>
    <w:rsid w:val="00981F57"/>
    <w:rsid w:val="00983287"/>
    <w:rsid w:val="009A134F"/>
    <w:rsid w:val="009D2AF6"/>
    <w:rsid w:val="009D559D"/>
    <w:rsid w:val="009E0290"/>
    <w:rsid w:val="009E5B65"/>
    <w:rsid w:val="00A02A3E"/>
    <w:rsid w:val="00A05626"/>
    <w:rsid w:val="00A22047"/>
    <w:rsid w:val="00A23569"/>
    <w:rsid w:val="00A67C82"/>
    <w:rsid w:val="00A85458"/>
    <w:rsid w:val="00A95F0E"/>
    <w:rsid w:val="00AA76C6"/>
    <w:rsid w:val="00AB41E2"/>
    <w:rsid w:val="00AD59DA"/>
    <w:rsid w:val="00AE39FF"/>
    <w:rsid w:val="00B0132C"/>
    <w:rsid w:val="00B027BE"/>
    <w:rsid w:val="00B21F44"/>
    <w:rsid w:val="00B26E8D"/>
    <w:rsid w:val="00B276A5"/>
    <w:rsid w:val="00B56666"/>
    <w:rsid w:val="00B67F72"/>
    <w:rsid w:val="00B90AE3"/>
    <w:rsid w:val="00BA0C85"/>
    <w:rsid w:val="00BA416B"/>
    <w:rsid w:val="00BB5859"/>
    <w:rsid w:val="00BB5C50"/>
    <w:rsid w:val="00BC0F25"/>
    <w:rsid w:val="00BC6A67"/>
    <w:rsid w:val="00BE58BC"/>
    <w:rsid w:val="00C21F88"/>
    <w:rsid w:val="00C436D9"/>
    <w:rsid w:val="00C74CF9"/>
    <w:rsid w:val="00C76799"/>
    <w:rsid w:val="00CA4140"/>
    <w:rsid w:val="00CC6154"/>
    <w:rsid w:val="00CD4D63"/>
    <w:rsid w:val="00D118CF"/>
    <w:rsid w:val="00D14ABD"/>
    <w:rsid w:val="00D32209"/>
    <w:rsid w:val="00D43001"/>
    <w:rsid w:val="00D57B6A"/>
    <w:rsid w:val="00D77296"/>
    <w:rsid w:val="00DA0156"/>
    <w:rsid w:val="00DA1F81"/>
    <w:rsid w:val="00DD152D"/>
    <w:rsid w:val="00DD521F"/>
    <w:rsid w:val="00DD6386"/>
    <w:rsid w:val="00DD7D89"/>
    <w:rsid w:val="00DE01A5"/>
    <w:rsid w:val="00DE5BFD"/>
    <w:rsid w:val="00DF4EDC"/>
    <w:rsid w:val="00E02FBB"/>
    <w:rsid w:val="00E11E97"/>
    <w:rsid w:val="00E3276C"/>
    <w:rsid w:val="00E3590D"/>
    <w:rsid w:val="00E44102"/>
    <w:rsid w:val="00E47EBD"/>
    <w:rsid w:val="00E53A07"/>
    <w:rsid w:val="00EA535A"/>
    <w:rsid w:val="00EC036F"/>
    <w:rsid w:val="00F00AC7"/>
    <w:rsid w:val="00F100EE"/>
    <w:rsid w:val="00F13B0F"/>
    <w:rsid w:val="00F15B38"/>
    <w:rsid w:val="00F174A4"/>
    <w:rsid w:val="00F3482B"/>
    <w:rsid w:val="00F410B8"/>
    <w:rsid w:val="00F62A7F"/>
    <w:rsid w:val="00F667D3"/>
    <w:rsid w:val="00F7038E"/>
    <w:rsid w:val="00F8172C"/>
    <w:rsid w:val="00F85F6C"/>
    <w:rsid w:val="00FA50F0"/>
    <w:rsid w:val="00FA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E5BFD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8D13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1312270536149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8</cp:revision>
  <cp:lastPrinted>2014-07-16T10:59:00Z</cp:lastPrinted>
  <dcterms:created xsi:type="dcterms:W3CDTF">2014-07-15T11:39:00Z</dcterms:created>
  <dcterms:modified xsi:type="dcterms:W3CDTF">2014-07-16T10:59:00Z</dcterms:modified>
</cp:coreProperties>
</file>