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62A" w:rsidRPr="00281E4B" w:rsidRDefault="00D028C8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81E4B">
        <w:rPr>
          <w:rFonts w:ascii="Times New Roman" w:hAnsi="Times New Roman"/>
          <w:b/>
          <w:bCs/>
        </w:rPr>
        <w:t>ПРОТОКОЛ № Z032247-2</w:t>
      </w:r>
    </w:p>
    <w:p w:rsidR="00C9281F" w:rsidRPr="00723913" w:rsidRDefault="00D028C8" w:rsidP="00C9281F">
      <w:pPr>
        <w:pStyle w:val="a5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281E4B">
        <w:rPr>
          <w:b/>
          <w:bCs/>
        </w:rPr>
        <w:t>заседания закупочной  комиссии по рассмотрению и оценке котировочных заявок на участие в открытом запросе цен в электронной форме н</w:t>
      </w:r>
      <w:r w:rsidR="00C050CD">
        <w:rPr>
          <w:b/>
          <w:bCs/>
        </w:rPr>
        <w:t>а право заключения договора на р</w:t>
      </w:r>
      <w:r w:rsidRPr="00281E4B">
        <w:rPr>
          <w:b/>
          <w:bCs/>
        </w:rPr>
        <w:t>емонт кровли 2-го отделения корпуса 2 А Кирово-Чепецкого отделения</w:t>
      </w:r>
      <w:r w:rsidR="00C9281F">
        <w:rPr>
          <w:b/>
          <w:bCs/>
        </w:rPr>
        <w:t xml:space="preserve"> </w:t>
      </w:r>
      <w:r w:rsidR="00C9281F" w:rsidRPr="00C9281F">
        <w:rPr>
          <w:b/>
        </w:rPr>
        <w:t>филиала «Приволжский территориальный округ» ФГУП «РосРАО»</w:t>
      </w:r>
    </w:p>
    <w:p w:rsidR="000E162A" w:rsidRPr="00281E4B" w:rsidRDefault="000E162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E162A" w:rsidRPr="00281E4B" w:rsidRDefault="000E162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E162A" w:rsidRPr="00281E4B" w:rsidRDefault="00D028C8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r w:rsidRPr="00281E4B">
        <w:rPr>
          <w:rFonts w:ascii="Times New Roman" w:hAnsi="Times New Roman"/>
          <w:b/>
          <w:bCs/>
          <w:lang w:val="en-US"/>
        </w:rPr>
        <w:t>Лот № 1</w:t>
      </w:r>
    </w:p>
    <w:p w:rsidR="000E162A" w:rsidRPr="00281E4B" w:rsidRDefault="000E162A">
      <w:pPr>
        <w:pStyle w:val="ad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0E162A" w:rsidRPr="00281E4B">
        <w:tc>
          <w:tcPr>
            <w:tcW w:w="5210" w:type="dxa"/>
            <w:hideMark/>
          </w:tcPr>
          <w:p w:rsidR="000E162A" w:rsidRPr="00281E4B" w:rsidRDefault="00D028C8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81E4B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281E4B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0E162A" w:rsidRPr="00281E4B" w:rsidRDefault="00D028C8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81E4B">
              <w:rPr>
                <w:rFonts w:ascii="Times New Roman" w:hAnsi="Times New Roman"/>
                <w:bCs/>
                <w:lang w:val="en-US" w:eastAsia="en-US"/>
              </w:rPr>
              <w:t>«04» июля 2014</w:t>
            </w:r>
            <w:r w:rsidRPr="00281E4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E162A" w:rsidRPr="00281E4B" w:rsidRDefault="000E162A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E162A" w:rsidRPr="00281E4B" w:rsidRDefault="00D028C8">
      <w:pPr>
        <w:tabs>
          <w:tab w:val="left" w:pos="252"/>
        </w:tabs>
        <w:rPr>
          <w:rFonts w:ascii="Times New Roman" w:hAnsi="Times New Roman"/>
        </w:rPr>
      </w:pPr>
      <w:r w:rsidRPr="00281E4B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281E4B">
        <w:rPr>
          <w:rFonts w:ascii="Times New Roman" w:hAnsi="Times New Roman"/>
          <w:color w:val="FF0000"/>
        </w:rPr>
        <w:t xml:space="preserve"> </w:t>
      </w:r>
      <w:r w:rsidRPr="00281E4B">
        <w:rPr>
          <w:rFonts w:ascii="Times New Roman" w:hAnsi="Times New Roman"/>
        </w:rPr>
        <w:t>с использованием функционала ЭТП Аук. Конк. Дом</w:t>
      </w:r>
      <w:r w:rsidRPr="00281E4B">
        <w:rPr>
          <w:rFonts w:ascii="Times New Roman" w:hAnsi="Times New Roman"/>
          <w:color w:val="FF0000"/>
        </w:rPr>
        <w:t xml:space="preserve"> </w:t>
      </w:r>
      <w:r w:rsidRPr="00281E4B">
        <w:rPr>
          <w:rFonts w:ascii="Times New Roman" w:hAnsi="Times New Roman"/>
        </w:rPr>
        <w:t>согласно регламенту ее работы.</w:t>
      </w:r>
    </w:p>
    <w:p w:rsidR="000E162A" w:rsidRPr="00281E4B" w:rsidRDefault="000E162A">
      <w:pPr>
        <w:tabs>
          <w:tab w:val="left" w:pos="252"/>
        </w:tabs>
        <w:rPr>
          <w:rFonts w:ascii="Times New Roman" w:hAnsi="Times New Roman"/>
        </w:rPr>
      </w:pPr>
    </w:p>
    <w:p w:rsidR="000E162A" w:rsidRPr="00281E4B" w:rsidRDefault="00D028C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81E4B">
        <w:rPr>
          <w:rFonts w:ascii="Times New Roman" w:hAnsi="Times New Roman"/>
          <w:b/>
          <w:bCs/>
        </w:rPr>
        <w:t>Информация о заказе:</w:t>
      </w:r>
    </w:p>
    <w:p w:rsidR="000E162A" w:rsidRPr="00281E4B" w:rsidRDefault="00D028C8">
      <w:pPr>
        <w:tabs>
          <w:tab w:val="left" w:pos="252"/>
        </w:tabs>
        <w:outlineLvl w:val="0"/>
        <w:rPr>
          <w:rFonts w:ascii="Times New Roman" w:hAnsi="Times New Roman"/>
        </w:rPr>
      </w:pPr>
      <w:r w:rsidRPr="00281E4B">
        <w:rPr>
          <w:rFonts w:ascii="Times New Roman" w:hAnsi="Times New Roman"/>
        </w:rPr>
        <w:t xml:space="preserve">Заказчик: </w:t>
      </w:r>
      <w:r w:rsidR="00750699" w:rsidRPr="00281E4B">
        <w:rPr>
          <w:rFonts w:ascii="Times New Roman" w:hAnsi="Times New Roman"/>
        </w:rPr>
        <w:t>ФГУП "РосРАО"</w:t>
      </w:r>
    </w:p>
    <w:p w:rsidR="000E162A" w:rsidRPr="00281E4B" w:rsidRDefault="00D028C8">
      <w:pPr>
        <w:tabs>
          <w:tab w:val="left" w:pos="252"/>
        </w:tabs>
        <w:rPr>
          <w:rFonts w:ascii="Times New Roman" w:hAnsi="Times New Roman"/>
        </w:rPr>
      </w:pPr>
      <w:r w:rsidRPr="00281E4B">
        <w:rPr>
          <w:rFonts w:ascii="Times New Roman" w:hAnsi="Times New Roman"/>
        </w:rPr>
        <w:t>Организатор размещения заказа: ФГУП "РосРАО"</w:t>
      </w:r>
    </w:p>
    <w:p w:rsidR="00A13BA1" w:rsidRPr="00723913" w:rsidRDefault="00D028C8" w:rsidP="00A13BA1">
      <w:pPr>
        <w:pStyle w:val="a5"/>
        <w:widowControl w:val="0"/>
        <w:spacing w:before="0" w:beforeAutospacing="0" w:after="0" w:afterAutospacing="0"/>
        <w:rPr>
          <w:b/>
          <w:sz w:val="28"/>
          <w:szCs w:val="28"/>
        </w:rPr>
      </w:pPr>
      <w:r w:rsidRPr="00281E4B">
        <w:t xml:space="preserve">Предмет запроса ценовых котировок: право заключения договора на Ремонт кровли 2-го отделения корпуса 2 А Кирово-Чепецкого </w:t>
      </w:r>
      <w:r w:rsidRPr="00A13BA1">
        <w:t>отделения</w:t>
      </w:r>
      <w:r w:rsidR="00A13BA1" w:rsidRPr="00A13BA1">
        <w:t xml:space="preserve"> филиала «Приволжский территориальный округ» ФГУП «РосРАО»</w:t>
      </w:r>
      <w:r w:rsidR="00A13BA1">
        <w:t>.</w:t>
      </w:r>
    </w:p>
    <w:p w:rsidR="000E162A" w:rsidRPr="00281E4B" w:rsidRDefault="000E162A">
      <w:pPr>
        <w:keepLines w:val="0"/>
        <w:jc w:val="left"/>
        <w:rPr>
          <w:rFonts w:ascii="Times New Roman" w:eastAsiaTheme="minorHAnsi" w:hAnsi="Times New Roman"/>
        </w:rPr>
      </w:pPr>
    </w:p>
    <w:p w:rsidR="000E162A" w:rsidRPr="00281E4B" w:rsidRDefault="00D028C8">
      <w:pPr>
        <w:keepLines w:val="0"/>
        <w:rPr>
          <w:rFonts w:ascii="Times New Roman" w:eastAsiaTheme="minorHAnsi" w:hAnsi="Times New Roman"/>
        </w:rPr>
      </w:pPr>
      <w:r w:rsidRPr="00281E4B">
        <w:rPr>
          <w:rFonts w:ascii="Times New Roman" w:eastAsiaTheme="minorHAnsi" w:hAnsi="Times New Roman"/>
        </w:rPr>
        <w:t xml:space="preserve">Начальная (максимальная) цена договора: 606 949 (Шестьсот шесть тысяч девятьсот сорок девять) рублей 52 копейки, включая НДС. </w:t>
      </w:r>
    </w:p>
    <w:p w:rsidR="000E162A" w:rsidRPr="00281E4B" w:rsidRDefault="000E162A">
      <w:pPr>
        <w:keepLines w:val="0"/>
        <w:jc w:val="left"/>
        <w:rPr>
          <w:rFonts w:ascii="Times New Roman" w:eastAsiaTheme="minorHAnsi" w:hAnsi="Times New Roman"/>
        </w:rPr>
      </w:pPr>
    </w:p>
    <w:p w:rsidR="000E162A" w:rsidRPr="00281E4B" w:rsidRDefault="00D028C8">
      <w:pPr>
        <w:rPr>
          <w:rFonts w:ascii="Times New Roman" w:hAnsi="Times New Roman"/>
        </w:rPr>
      </w:pPr>
      <w:r w:rsidRPr="00281E4B">
        <w:rPr>
          <w:rFonts w:ascii="Times New Roman" w:hAnsi="Times New Roman"/>
        </w:rPr>
        <w:t xml:space="preserve">Извещение о проведении </w:t>
      </w:r>
      <w:r w:rsidRPr="00281E4B">
        <w:rPr>
          <w:rFonts w:ascii="Times New Roman" w:hAnsi="Times New Roman"/>
          <w:bCs/>
        </w:rPr>
        <w:t>запроса ценовых котировок</w:t>
      </w:r>
      <w:r w:rsidRPr="00281E4B">
        <w:rPr>
          <w:rFonts w:ascii="Times New Roman" w:hAnsi="Times New Roman"/>
        </w:rPr>
        <w:t xml:space="preserve"> и закупочная документация опубликованы «26»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81E4B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281E4B">
        <w:rPr>
          <w:rStyle w:val="a3"/>
          <w:rFonts w:ascii="Times New Roman" w:hAnsi="Times New Roman"/>
          <w:color w:val="0000FF"/>
          <w:u w:val="single"/>
        </w:rPr>
        <w:t>/</w:t>
      </w:r>
      <w:r w:rsidRPr="00281E4B">
        <w:rPr>
          <w:rFonts w:ascii="Times New Roman" w:hAnsi="Times New Roman"/>
        </w:rPr>
        <w:t xml:space="preserve">, закупка № 31401287590,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281E4B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281E4B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281E4B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281E4B">
        <w:rPr>
          <w:rStyle w:val="a3"/>
          <w:rFonts w:ascii="Times New Roman" w:hAnsi="Times New Roman"/>
          <w:color w:val="0000FF"/>
          <w:u w:val="single"/>
        </w:rPr>
        <w:t>/</w:t>
      </w:r>
      <w:r w:rsidRPr="00281E4B">
        <w:rPr>
          <w:rFonts w:ascii="Times New Roman" w:hAnsi="Times New Roman"/>
        </w:rPr>
        <w:t>, закупка №140626/0494/325, на ЭТП Аук. Конк. Дом, закупка  №Z032247.</w:t>
      </w:r>
    </w:p>
    <w:p w:rsidR="000E162A" w:rsidRPr="00281E4B" w:rsidRDefault="000E162A">
      <w:pPr>
        <w:tabs>
          <w:tab w:val="left" w:pos="252"/>
        </w:tabs>
        <w:rPr>
          <w:rFonts w:ascii="Times New Roman" w:hAnsi="Times New Roman"/>
        </w:rPr>
      </w:pPr>
    </w:p>
    <w:p w:rsidR="000E162A" w:rsidRPr="00281E4B" w:rsidRDefault="00D028C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81E4B"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«04» июля 2014 года, по </w:t>
      </w:r>
      <w:r w:rsidRPr="00281E4B">
        <w:rPr>
          <w:b w:val="0"/>
          <w:bCs w:val="0"/>
          <w:color w:val="000000"/>
          <w:sz w:val="24"/>
          <w:szCs w:val="24"/>
        </w:rPr>
        <w:t>адресу: 119017, г. Москва, Пыжевский пер., д.6.</w:t>
      </w:r>
    </w:p>
    <w:p w:rsidR="000E162A" w:rsidRPr="00281E4B" w:rsidRDefault="000E162A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E162A" w:rsidRPr="00281E4B" w:rsidRDefault="00D028C8">
      <w:pPr>
        <w:rPr>
          <w:rFonts w:ascii="Times New Roman" w:hAnsi="Times New Roman"/>
          <w:lang w:eastAsia="ar-SA"/>
        </w:rPr>
      </w:pPr>
      <w:r w:rsidRPr="00281E4B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0E162A" w:rsidRPr="00281E4B" w:rsidTr="00281E4B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1E4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1E4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E162A" w:rsidRPr="00281E4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1E4B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E162A" w:rsidRPr="00281E4B" w:rsidTr="00281E4B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rPr>
                <w:rFonts w:ascii="Times New Roman" w:eastAsiaTheme="minorHAnsi" w:hAnsi="Times New Roman"/>
              </w:rPr>
            </w:pPr>
            <w:r w:rsidRPr="00281E4B">
              <w:rPr>
                <w:rFonts w:ascii="Times New Roman" w:eastAsiaTheme="minorHAnsi" w:hAnsi="Times New Roman"/>
              </w:rPr>
              <w:t xml:space="preserve">Романцов Игорь Анатольевич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rPr>
                <w:rFonts w:ascii="Times New Roman" w:eastAsiaTheme="minorHAnsi" w:hAnsi="Times New Roman"/>
              </w:rPr>
            </w:pPr>
            <w:r w:rsidRPr="00281E4B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0E162A" w:rsidRPr="00281E4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1E4B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E162A" w:rsidRPr="00281E4B" w:rsidTr="00281E4B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rPr>
                <w:rFonts w:ascii="Times New Roman" w:eastAsiaTheme="minorHAnsi" w:hAnsi="Times New Roman"/>
              </w:rPr>
            </w:pPr>
            <w:r w:rsidRPr="00281E4B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rPr>
                <w:rFonts w:ascii="Times New Roman" w:eastAsiaTheme="minorHAnsi" w:hAnsi="Times New Roman"/>
              </w:rPr>
            </w:pPr>
            <w:r w:rsidRPr="00281E4B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0E162A" w:rsidRPr="00281E4B" w:rsidTr="00281E4B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rPr>
                <w:rFonts w:ascii="Times New Roman" w:eastAsiaTheme="minorHAnsi" w:hAnsi="Times New Roman"/>
              </w:rPr>
            </w:pPr>
            <w:r w:rsidRPr="00281E4B">
              <w:rPr>
                <w:rFonts w:ascii="Times New Roman" w:eastAsiaTheme="minorHAnsi" w:hAnsi="Times New Roman"/>
              </w:rPr>
              <w:t xml:space="preserve">Тонева Светлана Ильинична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rPr>
                <w:rFonts w:ascii="Times New Roman" w:eastAsiaTheme="minorHAnsi" w:hAnsi="Times New Roman"/>
              </w:rPr>
            </w:pPr>
            <w:r w:rsidRPr="00281E4B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</w:tr>
      <w:tr w:rsidR="000E162A" w:rsidRPr="00281E4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1E4B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E162A" w:rsidRPr="00281E4B" w:rsidTr="00281E4B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rPr>
                <w:rFonts w:ascii="Times New Roman" w:eastAsiaTheme="minorHAnsi" w:hAnsi="Times New Roman"/>
              </w:rPr>
            </w:pPr>
            <w:r w:rsidRPr="00281E4B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rPr>
                <w:rFonts w:ascii="Times New Roman" w:eastAsiaTheme="minorHAnsi" w:hAnsi="Times New Roman"/>
              </w:rPr>
            </w:pPr>
            <w:r w:rsidRPr="00281E4B">
              <w:rPr>
                <w:rFonts w:ascii="Times New Roman" w:eastAsiaTheme="minorHAnsi" w:hAnsi="Times New Roman"/>
              </w:rPr>
              <w:t xml:space="preserve">Заместитель начальника управления организации закупок </w:t>
            </w:r>
          </w:p>
        </w:tc>
      </w:tr>
    </w:tbl>
    <w:p w:rsidR="000E162A" w:rsidRPr="00281E4B" w:rsidRDefault="000E162A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E162A" w:rsidRPr="00281E4B" w:rsidRDefault="00D028C8">
      <w:pPr>
        <w:rPr>
          <w:rFonts w:ascii="Times New Roman" w:hAnsi="Times New Roman"/>
        </w:rPr>
      </w:pPr>
      <w:r w:rsidRPr="00281E4B">
        <w:rPr>
          <w:rFonts w:ascii="Times New Roman" w:hAnsi="Times New Roman"/>
        </w:rPr>
        <w:lastRenderedPageBreak/>
        <w:t>Заседание проводится в присутствии 4 из 6 членов закупочной  комиссии.</w:t>
      </w:r>
    </w:p>
    <w:p w:rsidR="000E162A" w:rsidRPr="00281E4B" w:rsidRDefault="00D028C8">
      <w:pPr>
        <w:rPr>
          <w:rFonts w:ascii="Times New Roman" w:hAnsi="Times New Roman"/>
        </w:rPr>
      </w:pPr>
      <w:r w:rsidRPr="00281E4B">
        <w:rPr>
          <w:rFonts w:ascii="Times New Roman" w:hAnsi="Times New Roman"/>
        </w:rPr>
        <w:t>Кворум имеется.</w:t>
      </w:r>
    </w:p>
    <w:p w:rsidR="000E162A" w:rsidRPr="00281E4B" w:rsidRDefault="000E162A">
      <w:pPr>
        <w:rPr>
          <w:rFonts w:ascii="Times New Roman" w:hAnsi="Times New Roman"/>
        </w:rPr>
      </w:pPr>
    </w:p>
    <w:p w:rsidR="000E162A" w:rsidRPr="00281E4B" w:rsidRDefault="00D028C8">
      <w:pPr>
        <w:rPr>
          <w:rFonts w:ascii="Times New Roman" w:hAnsi="Times New Roman"/>
        </w:rPr>
      </w:pPr>
      <w:r w:rsidRPr="00281E4B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03.07.2014 № Z032247-1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1"/>
        <w:gridCol w:w="2319"/>
        <w:gridCol w:w="3068"/>
        <w:gridCol w:w="3764"/>
      </w:tblGrid>
      <w:tr w:rsidR="000E162A" w:rsidRPr="00281E4B" w:rsidTr="00E334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1E4B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1E4B">
              <w:rPr>
                <w:rFonts w:ascii="Times New Roman" w:eastAsiaTheme="minorHAnsi" w:hAnsi="Times New Roman"/>
                <w:b/>
                <w:bCs/>
              </w:rPr>
              <w:t>Участник запроса ценовых котировок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1E4B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1E4B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E162A" w:rsidRPr="00281E4B" w:rsidTr="00E334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rPr>
                <w:rFonts w:ascii="Times New Roman" w:eastAsiaTheme="minorHAnsi" w:hAnsi="Times New Roman"/>
              </w:rPr>
            </w:pPr>
            <w:r w:rsidRPr="00281E4B">
              <w:rPr>
                <w:rFonts w:ascii="Times New Roman" w:eastAsiaTheme="minorHAnsi" w:hAnsi="Times New Roman"/>
              </w:rPr>
              <w:t>60151079</w:t>
            </w:r>
          </w:p>
        </w:tc>
        <w:tc>
          <w:tcPr>
            <w:tcW w:w="1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699" w:rsidRDefault="00750699" w:rsidP="00750699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ООО СК "ПромАльтМонтаж"</w:t>
            </w:r>
          </w:p>
          <w:p w:rsidR="000E162A" w:rsidRPr="00281E4B" w:rsidRDefault="00750699" w:rsidP="00750699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        ИНН 4312147461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rPr>
                <w:rFonts w:ascii="Times New Roman" w:eastAsiaTheme="minorHAnsi" w:hAnsi="Times New Roman"/>
              </w:rPr>
            </w:pPr>
            <w:r w:rsidRPr="00281E4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rPr>
                <w:rFonts w:ascii="Times New Roman" w:eastAsiaTheme="minorHAnsi" w:hAnsi="Times New Roman"/>
              </w:rPr>
            </w:pPr>
            <w:r w:rsidRPr="00281E4B">
              <w:rPr>
                <w:rFonts w:ascii="Times New Roman" w:eastAsiaTheme="minorHAnsi" w:hAnsi="Times New Roman"/>
              </w:rPr>
              <w:t>Цена заявки:606 949 (Шестьсот шесть тысяч девятьсот сорок девять) рублей 52 копейки, включая НДС</w:t>
            </w:r>
          </w:p>
        </w:tc>
      </w:tr>
    </w:tbl>
    <w:p w:rsidR="000E162A" w:rsidRPr="00281E4B" w:rsidRDefault="000E162A">
      <w:pPr>
        <w:keepLines w:val="0"/>
        <w:jc w:val="left"/>
        <w:rPr>
          <w:rFonts w:ascii="Times New Roman" w:eastAsiaTheme="minorHAnsi" w:hAnsi="Times New Roman"/>
        </w:rPr>
      </w:pPr>
    </w:p>
    <w:p w:rsidR="000E162A" w:rsidRPr="00281E4B" w:rsidRDefault="00D028C8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281E4B"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E162A" w:rsidRPr="00281E4B" w:rsidRDefault="0020040B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</w:t>
      </w:r>
      <w:r w:rsidR="00D028C8" w:rsidRPr="00281E4B">
        <w:rPr>
          <w:rFonts w:ascii="Times New Roman" w:eastAsiaTheme="minorHAnsi" w:hAnsi="Times New Roman"/>
        </w:rPr>
        <w:t xml:space="preserve">. Отклонить котировочные заявки следующих участников процедуры закупки: </w:t>
      </w:r>
    </w:p>
    <w:p w:rsidR="000E162A" w:rsidRPr="00281E4B" w:rsidRDefault="00D028C8">
      <w:pPr>
        <w:keepLines w:val="0"/>
        <w:rPr>
          <w:rFonts w:ascii="Times New Roman" w:eastAsiaTheme="minorHAnsi" w:hAnsi="Times New Roman"/>
        </w:rPr>
      </w:pPr>
      <w:r w:rsidRPr="00281E4B">
        <w:rPr>
          <w:rFonts w:ascii="Times New Roman" w:eastAsiaTheme="minorHAnsi" w:hAnsi="Times New Roman"/>
        </w:rPr>
        <w:t>Общество с ограниченной ответственностью строительная компания "Пром</w:t>
      </w:r>
      <w:r w:rsidR="009B2369">
        <w:rPr>
          <w:rFonts w:ascii="Times New Roman" w:eastAsiaTheme="minorHAnsi" w:hAnsi="Times New Roman"/>
        </w:rPr>
        <w:t>АльтМонтаж" в</w:t>
      </w:r>
      <w:r w:rsidRPr="00281E4B">
        <w:rPr>
          <w:rFonts w:ascii="Times New Roman" w:eastAsiaTheme="minorHAnsi" w:hAnsi="Times New Roman"/>
        </w:rPr>
        <w:t xml:space="preserve"> соответствии с разделом 20.10 ЕОСЗ, на основании подпункта а) пункта 14.9.4 ЕОСЗ и пункта 3.19 подпункта а) документации по запросу цен, а именно: частично не предоставлены документы, указанные в подпунктах 13 и 14 Раздела 4 Тома 1 Документац</w:t>
      </w:r>
      <w:r w:rsidR="00A820F3">
        <w:rPr>
          <w:rFonts w:ascii="Times New Roman" w:eastAsiaTheme="minorHAnsi" w:hAnsi="Times New Roman"/>
        </w:rPr>
        <w:t>ии.</w:t>
      </w:r>
      <w:bookmarkStart w:id="0" w:name="_GoBack"/>
      <w:bookmarkEnd w:id="0"/>
    </w:p>
    <w:p w:rsidR="000E162A" w:rsidRPr="00281E4B" w:rsidRDefault="00D028C8">
      <w:pPr>
        <w:pStyle w:val="a5"/>
        <w:spacing w:before="0" w:beforeAutospacing="0" w:after="0" w:afterAutospacing="0"/>
        <w:jc w:val="both"/>
      </w:pPr>
      <w:r w:rsidRPr="00281E4B">
        <w:t xml:space="preserve">  </w:t>
      </w:r>
    </w:p>
    <w:p w:rsidR="000E162A" w:rsidRPr="00281E4B" w:rsidRDefault="00D028C8">
      <w:pPr>
        <w:keepLines w:val="0"/>
        <w:rPr>
          <w:rFonts w:ascii="Times New Roman" w:eastAsiaTheme="minorHAnsi" w:hAnsi="Times New Roman"/>
        </w:rPr>
      </w:pPr>
      <w:r w:rsidRPr="00281E4B">
        <w:rPr>
          <w:rFonts w:ascii="Times New Roman" w:eastAsiaTheme="minorHAnsi" w:hAnsi="Times New Roman"/>
        </w:rPr>
        <w:t xml:space="preserve">Результаты голосования: </w:t>
      </w:r>
    </w:p>
    <w:p w:rsidR="000E162A" w:rsidRPr="00281E4B" w:rsidRDefault="00D028C8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81E4B">
        <w:rPr>
          <w:rFonts w:ascii="Times New Roman" w:eastAsiaTheme="minorHAnsi" w:hAnsi="Times New Roman"/>
        </w:rPr>
        <w:t xml:space="preserve">«за» – 4 голосов; </w:t>
      </w:r>
    </w:p>
    <w:p w:rsidR="000E162A" w:rsidRPr="00281E4B" w:rsidRDefault="00D028C8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81E4B">
        <w:rPr>
          <w:rFonts w:ascii="Times New Roman" w:eastAsiaTheme="minorHAnsi" w:hAnsi="Times New Roman"/>
        </w:rPr>
        <w:t xml:space="preserve">«против» – 0 голосов; </w:t>
      </w:r>
    </w:p>
    <w:p w:rsidR="000E162A" w:rsidRPr="00281E4B" w:rsidRDefault="00D028C8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81E4B">
        <w:rPr>
          <w:rFonts w:ascii="Times New Roman" w:eastAsiaTheme="minorHAnsi" w:hAnsi="Times New Roman"/>
        </w:rPr>
        <w:t xml:space="preserve">«воздержался» – 0 голосов. </w:t>
      </w:r>
    </w:p>
    <w:p w:rsidR="00750699" w:rsidRDefault="00D028C8" w:rsidP="00750699">
      <w:pPr>
        <w:pStyle w:val="a5"/>
        <w:spacing w:before="0" w:beforeAutospacing="0" w:after="0" w:afterAutospacing="0"/>
        <w:jc w:val="both"/>
      </w:pPr>
      <w:r w:rsidRPr="00281E4B">
        <w:t xml:space="preserve">  </w:t>
      </w:r>
    </w:p>
    <w:p w:rsidR="000E162A" w:rsidRPr="00A13BA1" w:rsidRDefault="00D028C8" w:rsidP="00A13BA1">
      <w:pPr>
        <w:pStyle w:val="a5"/>
        <w:widowControl w:val="0"/>
        <w:spacing w:before="0" w:beforeAutospacing="0" w:after="0" w:afterAutospacing="0"/>
        <w:rPr>
          <w:b/>
          <w:sz w:val="28"/>
          <w:szCs w:val="28"/>
        </w:rPr>
      </w:pPr>
      <w:r w:rsidRPr="00281E4B">
        <w:t xml:space="preserve">3. </w:t>
      </w:r>
      <w:r w:rsidR="00281E4B" w:rsidRPr="00281E4B">
        <w:rPr>
          <w:color w:val="000000"/>
          <w:shd w:val="clear" w:color="auto" w:fill="FFFFFF"/>
        </w:rPr>
        <w:t>В соответствии с подпунктом а) пункта 13.5.2 ЕОСЗ открытый запрос цен</w:t>
      </w:r>
      <w:r w:rsidR="00281E4B" w:rsidRPr="00281E4B">
        <w:t xml:space="preserve"> на право заключения договора на ремонт кровли 2-го отделения корпуса 2 А Кирово-Чепецкого отделения</w:t>
      </w:r>
      <w:r w:rsidR="00A13BA1">
        <w:t xml:space="preserve"> </w:t>
      </w:r>
      <w:r w:rsidR="00A13BA1" w:rsidRPr="00A13BA1">
        <w:t>филиала «Приволжский территориальный округ» ФГУП «РосРАО»</w:t>
      </w:r>
      <w:r w:rsidR="00281E4B" w:rsidRPr="00281E4B">
        <w:rPr>
          <w:color w:val="000000"/>
          <w:shd w:val="clear" w:color="auto" w:fill="FFFFFF"/>
        </w:rPr>
        <w:t xml:space="preserve"> по результатам рассмотрения заявок признается несостоявшимся.</w:t>
      </w:r>
    </w:p>
    <w:p w:rsidR="000E162A" w:rsidRPr="00281E4B" w:rsidRDefault="00D028C8">
      <w:pPr>
        <w:pStyle w:val="af1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281E4B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9"/>
        <w:gridCol w:w="4977"/>
        <w:gridCol w:w="955"/>
      </w:tblGrid>
      <w:tr w:rsidR="000E162A" w:rsidRPr="00281E4B" w:rsidTr="00281E4B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1E4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1E4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1E4B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E162A" w:rsidRPr="00281E4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1E4B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E162A" w:rsidRPr="00281E4B" w:rsidTr="00750699">
        <w:trPr>
          <w:trHeight w:val="564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rPr>
                <w:rFonts w:ascii="Times New Roman" w:eastAsiaTheme="minorHAnsi" w:hAnsi="Times New Roman"/>
              </w:rPr>
            </w:pPr>
            <w:r w:rsidRPr="00281E4B">
              <w:rPr>
                <w:rFonts w:ascii="Times New Roman" w:eastAsiaTheme="minorHAnsi" w:hAnsi="Times New Roman"/>
              </w:rPr>
              <w:t xml:space="preserve">Романцов Игорь Анатольевич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rPr>
                <w:rFonts w:ascii="Times New Roman" w:eastAsiaTheme="minorHAnsi" w:hAnsi="Times New Roman"/>
              </w:rPr>
            </w:pPr>
            <w:r w:rsidRPr="00281E4B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0E162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E162A" w:rsidRPr="00281E4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1E4B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E162A" w:rsidRPr="00281E4B" w:rsidTr="00281E4B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rPr>
                <w:rFonts w:ascii="Times New Roman" w:eastAsiaTheme="minorHAnsi" w:hAnsi="Times New Roman"/>
              </w:rPr>
            </w:pPr>
            <w:r w:rsidRPr="00281E4B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rPr>
                <w:rFonts w:ascii="Times New Roman" w:eastAsiaTheme="minorHAnsi" w:hAnsi="Times New Roman"/>
              </w:rPr>
            </w:pPr>
            <w:r w:rsidRPr="00281E4B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0E162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E162A" w:rsidRPr="00281E4B" w:rsidTr="00750699">
        <w:trPr>
          <w:trHeight w:val="566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rPr>
                <w:rFonts w:ascii="Times New Roman" w:eastAsiaTheme="minorHAnsi" w:hAnsi="Times New Roman"/>
              </w:rPr>
            </w:pPr>
            <w:r w:rsidRPr="00281E4B">
              <w:rPr>
                <w:rFonts w:ascii="Times New Roman" w:eastAsiaTheme="minorHAnsi" w:hAnsi="Times New Roman"/>
              </w:rPr>
              <w:t xml:space="preserve">Тонева Светлана Ильинична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rPr>
                <w:rFonts w:ascii="Times New Roman" w:eastAsiaTheme="minorHAnsi" w:hAnsi="Times New Roman"/>
              </w:rPr>
            </w:pPr>
            <w:r w:rsidRPr="00281E4B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0E162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E162A" w:rsidRPr="00281E4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1E4B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E162A" w:rsidRPr="00281E4B" w:rsidTr="00281E4B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rPr>
                <w:rFonts w:ascii="Times New Roman" w:eastAsiaTheme="minorHAnsi" w:hAnsi="Times New Roman"/>
              </w:rPr>
            </w:pPr>
            <w:r w:rsidRPr="00281E4B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D028C8">
            <w:pPr>
              <w:keepLines w:val="0"/>
              <w:rPr>
                <w:rFonts w:ascii="Times New Roman" w:eastAsiaTheme="minorHAnsi" w:hAnsi="Times New Roman"/>
              </w:rPr>
            </w:pPr>
            <w:r w:rsidRPr="00281E4B">
              <w:rPr>
                <w:rFonts w:ascii="Times New Roman" w:eastAsiaTheme="minorHAnsi" w:hAnsi="Times New Roman"/>
              </w:rPr>
              <w:t xml:space="preserve">Заместитель начальника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162A" w:rsidRPr="00281E4B" w:rsidRDefault="000E162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50699" w:rsidRPr="00281E4B" w:rsidTr="003327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699" w:rsidRPr="00281E4B" w:rsidRDefault="00750699" w:rsidP="003327B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И.о генерального директора</w:t>
            </w:r>
            <w:r w:rsidRPr="00281E4B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</w:tr>
      <w:tr w:rsidR="00750699" w:rsidRPr="00281E4B" w:rsidTr="00750699">
        <w:trPr>
          <w:trHeight w:val="545"/>
          <w:jc w:val="center"/>
        </w:trPr>
        <w:tc>
          <w:tcPr>
            <w:tcW w:w="45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699" w:rsidRPr="00281E4B" w:rsidRDefault="00750699" w:rsidP="003327B9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Лузин Владимир Иосифович</w:t>
            </w:r>
            <w:r w:rsidRPr="00281E4B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699" w:rsidRPr="00281E4B" w:rsidRDefault="00750699" w:rsidP="003327B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E162A" w:rsidRPr="00281E4B" w:rsidRDefault="000E162A" w:rsidP="00E33447">
      <w:pPr>
        <w:keepLines w:val="0"/>
        <w:rPr>
          <w:rFonts w:ascii="Times New Roman" w:hAnsi="Times New Roman"/>
        </w:rPr>
      </w:pPr>
    </w:p>
    <w:sectPr w:rsidR="000E162A" w:rsidRPr="00281E4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612" w:rsidRDefault="00A45612">
      <w:r>
        <w:separator/>
      </w:r>
    </w:p>
  </w:endnote>
  <w:endnote w:type="continuationSeparator" w:id="0">
    <w:p w:rsidR="00A45612" w:rsidRDefault="00A45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E162A" w:rsidRDefault="000E162A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33447" w:rsidRPr="00723913" w:rsidRDefault="00D028C8" w:rsidP="00E33447">
            <w:pPr>
              <w:pStyle w:val="a5"/>
              <w:widowControl w:val="0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sz w:val="16"/>
                <w:szCs w:val="16"/>
              </w:rPr>
              <w:t>Протокол</w:t>
            </w:r>
            <w:r w:rsidRPr="00D028C8">
              <w:rPr>
                <w:sz w:val="16"/>
                <w:szCs w:val="16"/>
              </w:rPr>
              <w:t xml:space="preserve"> № </w:t>
            </w:r>
            <w:r>
              <w:rPr>
                <w:sz w:val="16"/>
                <w:szCs w:val="16"/>
                <w:lang w:val="en-US"/>
              </w:rPr>
              <w:t>Z</w:t>
            </w:r>
            <w:r w:rsidRPr="00D028C8">
              <w:rPr>
                <w:sz w:val="16"/>
                <w:szCs w:val="16"/>
              </w:rPr>
              <w:t xml:space="preserve">032247-2 </w:t>
            </w:r>
            <w:r>
              <w:rPr>
                <w:sz w:val="16"/>
                <w:szCs w:val="16"/>
              </w:rPr>
              <w:t>от</w:t>
            </w:r>
            <w:r w:rsidRPr="00D028C8">
              <w:rPr>
                <w:sz w:val="16"/>
                <w:szCs w:val="16"/>
              </w:rPr>
              <w:t xml:space="preserve"> «04» июля 2014 </w:t>
            </w:r>
            <w:r>
              <w:rPr>
                <w:sz w:val="16"/>
                <w:szCs w:val="16"/>
              </w:rPr>
              <w:t>заседания</w:t>
            </w:r>
            <w:r w:rsidRPr="00D028C8">
              <w:rPr>
                <w:sz w:val="16"/>
                <w:szCs w:val="16"/>
              </w:rPr>
              <w:t xml:space="preserve"> закупочной  </w:t>
            </w:r>
            <w:r>
              <w:rPr>
                <w:sz w:val="16"/>
                <w:szCs w:val="16"/>
              </w:rPr>
              <w:t>комиссии</w:t>
            </w:r>
            <w:r w:rsidRPr="00D028C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по</w:t>
            </w:r>
            <w:r w:rsidRPr="00D028C8">
              <w:rPr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</w:t>
            </w:r>
            <w:r w:rsidRPr="00E33447">
              <w:rPr>
                <w:sz w:val="16"/>
                <w:szCs w:val="16"/>
              </w:rPr>
              <w:t>Ремонт кровли 2-го отделения корпуса 2 А Кирово-Чепецкого отделения</w:t>
            </w:r>
            <w:r w:rsidR="00E33447" w:rsidRPr="00E33447">
              <w:rPr>
                <w:sz w:val="16"/>
                <w:szCs w:val="16"/>
              </w:rPr>
              <w:t xml:space="preserve"> филиала «Приволжский территориальный округ» ФГУП «РосРАО».</w:t>
            </w:r>
          </w:p>
          <w:p w:rsidR="000E162A" w:rsidRPr="00D028C8" w:rsidRDefault="000E162A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0E162A" w:rsidRDefault="00D028C8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820F3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820F3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E162A" w:rsidRDefault="000E162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612" w:rsidRDefault="00A45612">
      <w:r>
        <w:separator/>
      </w:r>
    </w:p>
  </w:footnote>
  <w:footnote w:type="continuationSeparator" w:id="0">
    <w:p w:rsidR="00A45612" w:rsidRDefault="00A456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6D3858"/>
    <w:multiLevelType w:val="multilevel"/>
    <w:tmpl w:val="37DA2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28C8"/>
    <w:rsid w:val="000E162A"/>
    <w:rsid w:val="0020040B"/>
    <w:rsid w:val="00281E4B"/>
    <w:rsid w:val="00750699"/>
    <w:rsid w:val="009B2369"/>
    <w:rsid w:val="00A13BA1"/>
    <w:rsid w:val="00A45612"/>
    <w:rsid w:val="00A820F3"/>
    <w:rsid w:val="00C050CD"/>
    <w:rsid w:val="00C9281F"/>
    <w:rsid w:val="00D028C8"/>
    <w:rsid w:val="00E3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85E583F-59B7-476C-91D3-299DD2557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34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34"/>
    <w:rsid w:val="00C928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B57D7-C133-4E18-A4C1-03F0DA357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Горбунов Дмитрий Юрьевич</cp:lastModifiedBy>
  <cp:revision>11</cp:revision>
  <cp:lastPrinted>2014-07-04T10:52:00Z</cp:lastPrinted>
  <dcterms:created xsi:type="dcterms:W3CDTF">2014-07-04T10:42:00Z</dcterms:created>
  <dcterms:modified xsi:type="dcterms:W3CDTF">2014-07-04T11:06:00Z</dcterms:modified>
</cp:coreProperties>
</file>