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0" w:rsidRPr="008C2390" w:rsidRDefault="008C2390" w:rsidP="008C23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ПРОТОКОЛ № R024260-2 </w:t>
      </w:r>
    </w:p>
    <w:p w:rsidR="008C2390" w:rsidRPr="008C2390" w:rsidRDefault="008C2390" w:rsidP="008C23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</w:t>
      </w:r>
      <w:proofErr w:type="gramStart"/>
      <w:r w:rsidRPr="008C239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ОКР</w:t>
      </w:r>
      <w:proofErr w:type="gramEnd"/>
      <w:r w:rsidRPr="008C239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по теме: «Разработка и изготовление </w:t>
      </w:r>
      <w:proofErr w:type="gramStart"/>
      <w:r w:rsidRPr="008C239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системы химической очистки поверхности проводника катушки</w:t>
      </w:r>
      <w:proofErr w:type="gramEnd"/>
      <w:r w:rsidRPr="008C239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PF1 перед наложением многослойной электрической изоляции» </w:t>
      </w:r>
    </w:p>
    <w:p w:rsidR="008C2390" w:rsidRPr="008C2390" w:rsidRDefault="008C2390" w:rsidP="008C23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8C2390" w:rsidRPr="008C2390" w:rsidRDefault="008C2390" w:rsidP="008C23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proofErr w:type="spellStart"/>
      <w:r w:rsidRPr="008C2390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Лот</w:t>
      </w:r>
      <w:proofErr w:type="spellEnd"/>
      <w:r w:rsidRPr="008C2390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 xml:space="preserve"> №1</w:t>
      </w:r>
    </w:p>
    <w:p w:rsidR="008C2390" w:rsidRPr="008C2390" w:rsidRDefault="008C2390" w:rsidP="008C23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3"/>
        <w:gridCol w:w="4758"/>
      </w:tblGrid>
      <w:tr w:rsidR="008C2390" w:rsidRPr="008C2390" w:rsidTr="008C2390">
        <w:tc>
          <w:tcPr>
            <w:tcW w:w="5210" w:type="dxa"/>
            <w:hideMark/>
          </w:tcPr>
          <w:p w:rsidR="008C2390" w:rsidRPr="008C2390" w:rsidRDefault="008C2390" w:rsidP="008C2390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C23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r w:rsidRPr="008C2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C2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Санкт-Петербург</w:t>
            </w:r>
            <w:proofErr w:type="spellEnd"/>
          </w:p>
        </w:tc>
        <w:tc>
          <w:tcPr>
            <w:tcW w:w="5210" w:type="dxa"/>
            <w:hideMark/>
          </w:tcPr>
          <w:p w:rsidR="008C2390" w:rsidRPr="008C2390" w:rsidRDefault="008C2390" w:rsidP="008C2390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C2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«11» </w:t>
            </w:r>
            <w:proofErr w:type="spellStart"/>
            <w:r w:rsidRPr="008C2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июля</w:t>
            </w:r>
            <w:proofErr w:type="spellEnd"/>
            <w:r w:rsidRPr="008C2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8C23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8C2390" w:rsidRPr="008C2390" w:rsidRDefault="008C2390" w:rsidP="008C2390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2390" w:rsidRPr="008C2390" w:rsidRDefault="008C2390" w:rsidP="008C23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14.05.2014 № 61) (далее – ЕОСЗ) в его действующей редакции,</w:t>
      </w:r>
      <w:r w:rsidRPr="008C239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</w:t>
      </w:r>
      <w:r w:rsidRPr="008C239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8C2390" w:rsidRPr="008C2390" w:rsidRDefault="008C2390" w:rsidP="008C23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2390" w:rsidRPr="008C2390" w:rsidRDefault="008C2390" w:rsidP="008C23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C2390" w:rsidRPr="008C2390" w:rsidRDefault="008C2390" w:rsidP="008C23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"НИИЭФА им. Д.В. Ефремова"</w:t>
      </w:r>
    </w:p>
    <w:p w:rsidR="008C2390" w:rsidRPr="008C2390" w:rsidRDefault="008C2390" w:rsidP="008C23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C23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"НИИЭФА"</w:t>
      </w:r>
    </w:p>
    <w:p w:rsidR="008C2390" w:rsidRPr="008C2390" w:rsidRDefault="008C2390" w:rsidP="008C23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C23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</w:t>
      </w:r>
      <w:proofErr w:type="gramStart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</w:t>
      </w:r>
      <w:proofErr w:type="gramEnd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теме: «Разработка и изготовление </w:t>
      </w:r>
      <w:proofErr w:type="gramStart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системы химической очистки поверхности проводника катушки</w:t>
      </w:r>
      <w:proofErr w:type="gramEnd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23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PF</w:t>
      </w: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перед наложением многослойной электрической изоляции» </w:t>
      </w:r>
    </w:p>
    <w:p w:rsidR="008C2390" w:rsidRPr="008C2390" w:rsidRDefault="008C2390" w:rsidP="008C2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Выполнение НИОКР по теме: «Разработка и изготовление </w:t>
      </w:r>
      <w:proofErr w:type="gramStart"/>
      <w:r w:rsidRPr="008C2390">
        <w:rPr>
          <w:rFonts w:ascii="Times New Roman" w:hAnsi="Times New Roman" w:cs="Times New Roman"/>
          <w:sz w:val="24"/>
          <w:szCs w:val="24"/>
          <w:lang w:eastAsia="ru-RU"/>
        </w:rPr>
        <w:t>системы химической очистки поверхности проводника катушки</w:t>
      </w:r>
      <w:proofErr w:type="gramEnd"/>
      <w:r w:rsidRPr="008C2390">
        <w:rPr>
          <w:rFonts w:ascii="Times New Roman" w:hAnsi="Times New Roman" w:cs="Times New Roman"/>
          <w:sz w:val="24"/>
          <w:szCs w:val="24"/>
          <w:lang w:eastAsia="ru-RU"/>
        </w:rPr>
        <w:t xml:space="preserve"> PF1 перед </w:t>
      </w:r>
      <w:proofErr w:type="spellStart"/>
      <w:r w:rsidRPr="008C2390">
        <w:rPr>
          <w:rFonts w:ascii="Times New Roman" w:hAnsi="Times New Roman" w:cs="Times New Roman"/>
          <w:sz w:val="24"/>
          <w:szCs w:val="24"/>
          <w:lang w:eastAsia="ru-RU"/>
        </w:rPr>
        <w:t>наложениеммногослойной</w:t>
      </w:r>
      <w:proofErr w:type="spellEnd"/>
      <w:r w:rsidRPr="008C2390">
        <w:rPr>
          <w:rFonts w:ascii="Times New Roman" w:hAnsi="Times New Roman" w:cs="Times New Roman"/>
          <w:sz w:val="24"/>
          <w:szCs w:val="24"/>
          <w:lang w:eastAsia="ru-RU"/>
        </w:rPr>
        <w:t xml:space="preserve"> электрической изоляции» </w:t>
      </w:r>
    </w:p>
    <w:p w:rsidR="008C2390" w:rsidRPr="008C2390" w:rsidRDefault="008C2390" w:rsidP="008C239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2390" w:rsidRPr="008C2390" w:rsidRDefault="008C2390" w:rsidP="008C2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4 900 000 (Четыре миллиона девятьсот тысяч) рублей 00 копеек, включая НДС. </w:t>
      </w:r>
    </w:p>
    <w:p w:rsidR="008C2390" w:rsidRPr="008C2390" w:rsidRDefault="008C2390" w:rsidP="008C239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2390" w:rsidRPr="008C2390" w:rsidRDefault="008C2390" w:rsidP="008C239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C23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запросу предложений опубликованы «26» июня 2014 года в информационно-телекоммуникационной сети «Интернет» на официальном сайте о размещении заказов  на закупки товаров, работ и услуг для нужд </w:t>
      </w:r>
      <w:proofErr w:type="spellStart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8C23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8C23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8C23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C23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8C239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№140626/0459/205, на ЭТП </w:t>
      </w:r>
      <w:proofErr w:type="spellStart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 №R024260.</w:t>
      </w:r>
    </w:p>
    <w:p w:rsidR="008C2390" w:rsidRPr="008C2390" w:rsidRDefault="008C2390" w:rsidP="008C23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C2390" w:rsidRPr="008C2390" w:rsidRDefault="008C2390" w:rsidP="008C23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закупочной комиссии проводится в 10:00:00 (время московское) «11» июля 2014 года, по адресу: </w:t>
      </w:r>
      <w:r w:rsidRPr="008C23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196641, Санкт-Петербург, пос. </w:t>
      </w:r>
      <w:proofErr w:type="spellStart"/>
      <w:r w:rsidRPr="008C23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Металлострой</w:t>
      </w:r>
      <w:proofErr w:type="spellEnd"/>
      <w:r w:rsidRPr="008C23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дорога на </w:t>
      </w:r>
      <w:proofErr w:type="spellStart"/>
      <w:r w:rsidRPr="008C23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Металлострой</w:t>
      </w:r>
      <w:proofErr w:type="spellEnd"/>
      <w:r w:rsidRPr="008C23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д.3.</w:t>
      </w:r>
    </w:p>
    <w:p w:rsidR="008C2390" w:rsidRPr="008C2390" w:rsidRDefault="008C2390" w:rsidP="008C239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32"/>
        <w:gridCol w:w="17"/>
      </w:tblGrid>
      <w:tr w:rsidR="008C2390" w:rsidRPr="008C2390" w:rsidTr="008C2390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C2390" w:rsidRPr="008C2390" w:rsidTr="008C2390">
        <w:trPr>
          <w:jc w:val="center"/>
        </w:trPr>
        <w:tc>
          <w:tcPr>
            <w:tcW w:w="0" w:type="auto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Беляков Валерий Аркадьевич </w:t>
            </w:r>
          </w:p>
        </w:tc>
        <w:tc>
          <w:tcPr>
            <w:tcW w:w="0" w:type="auto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2390" w:rsidRPr="008C2390" w:rsidTr="008C2390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C2390" w:rsidRPr="008C2390" w:rsidTr="008C2390">
        <w:trPr>
          <w:jc w:val="center"/>
        </w:trPr>
        <w:tc>
          <w:tcPr>
            <w:tcW w:w="0" w:type="auto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Строкач</w:t>
            </w:r>
            <w:proofErr w:type="spellEnd"/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Андрей Павлович </w:t>
            </w:r>
          </w:p>
        </w:tc>
        <w:tc>
          <w:tcPr>
            <w:tcW w:w="0" w:type="auto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2390" w:rsidRPr="008C2390" w:rsidTr="008C2390">
        <w:trPr>
          <w:jc w:val="center"/>
        </w:trPr>
        <w:tc>
          <w:tcPr>
            <w:tcW w:w="0" w:type="auto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Кокот</w:t>
            </w:r>
            <w:proofErr w:type="spellEnd"/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Агнесса Давыдовна </w:t>
            </w:r>
          </w:p>
        </w:tc>
        <w:tc>
          <w:tcPr>
            <w:tcW w:w="0" w:type="auto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2390" w:rsidRPr="008C2390" w:rsidTr="008C2390">
        <w:trPr>
          <w:jc w:val="center"/>
        </w:trPr>
        <w:tc>
          <w:tcPr>
            <w:tcW w:w="0" w:type="auto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Демидова Галина Валентиновна </w:t>
            </w:r>
          </w:p>
        </w:tc>
        <w:tc>
          <w:tcPr>
            <w:tcW w:w="0" w:type="auto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2390" w:rsidRPr="008C2390" w:rsidTr="008C2390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8C2390" w:rsidRPr="008C2390" w:rsidTr="008C2390">
        <w:trPr>
          <w:jc w:val="center"/>
        </w:trPr>
        <w:tc>
          <w:tcPr>
            <w:tcW w:w="0" w:type="auto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Люблин Борис Владимирович </w:t>
            </w:r>
          </w:p>
        </w:tc>
        <w:tc>
          <w:tcPr>
            <w:tcW w:w="0" w:type="auto"/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37F4F" w:rsidRDefault="00837F4F" w:rsidP="008C239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C2390" w:rsidRPr="008C2390" w:rsidRDefault="008C2390" w:rsidP="008C239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5 из 9 членов закупочной комиссии. </w:t>
      </w:r>
    </w:p>
    <w:p w:rsidR="008C2390" w:rsidRPr="008C2390" w:rsidRDefault="008C2390" w:rsidP="008C239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8C2390" w:rsidRPr="008C2390" w:rsidRDefault="008C2390" w:rsidP="008C239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2390" w:rsidRPr="008C2390" w:rsidRDefault="008C2390" w:rsidP="008C239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предложений от «07» июля 2014 года № R024260-1 были поданы заявки на участие в запросе предложений следующими участниками </w:t>
      </w:r>
      <w:r w:rsidRPr="008C23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2"/>
        <w:gridCol w:w="1737"/>
        <w:gridCol w:w="2292"/>
        <w:gridCol w:w="1695"/>
        <w:gridCol w:w="2125"/>
      </w:tblGrid>
      <w:tr w:rsidR="008C2390" w:rsidRPr="008C2390" w:rsidTr="008C23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2390" w:rsidRPr="008C2390" w:rsidRDefault="008C2390" w:rsidP="008C2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C2390" w:rsidRPr="008C2390" w:rsidRDefault="008C2390" w:rsidP="008C23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Цена Предложения </w:t>
            </w:r>
          </w:p>
        </w:tc>
      </w:tr>
      <w:tr w:rsidR="008C2390" w:rsidRPr="008C2390" w:rsidTr="008C23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60151805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Промышленная группа "</w:t>
            </w:r>
            <w:proofErr w:type="spellStart"/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ИнВент</w:t>
            </w:r>
            <w:proofErr w:type="spellEnd"/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390" w:rsidRPr="008C2390" w:rsidRDefault="008C2390" w:rsidP="008C23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197342, Россия, </w:t>
            </w:r>
          </w:p>
          <w:p w:rsidR="008C2390" w:rsidRP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2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8C2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8C2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</w:t>
            </w:r>
            <w:proofErr w:type="spellEnd"/>
            <w:r w:rsidRPr="008C2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-Петербург, Красногвардейский переулок, д. 23, лит. 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4 849 800 (Четыре миллиона восемьсот сорок девять тысяч восемьсот) рублей 00 копеек, включая НДС</w:t>
            </w:r>
          </w:p>
        </w:tc>
      </w:tr>
    </w:tbl>
    <w:p w:rsidR="008C2390" w:rsidRPr="008C2390" w:rsidRDefault="008C2390" w:rsidP="008C239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2390" w:rsidRPr="008C2390" w:rsidRDefault="008C2390" w:rsidP="008C23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8C23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8C2390" w:rsidRPr="008C2390" w:rsidRDefault="00837F4F" w:rsidP="008C239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</w:t>
      </w:r>
      <w:r w:rsidRPr="00837F4F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8C2390" w:rsidRPr="008C239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В соответствии с пунктом 14.8.4 ЕОСЗ направить запрос о предоставлении представленных не в полном объеме документов, а именно: </w:t>
      </w:r>
    </w:p>
    <w:p w:rsidR="008C2390" w:rsidRPr="008C2390" w:rsidRDefault="008C2390" w:rsidP="008C23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срок до 16.07.2014 года до 12:00 (</w:t>
      </w:r>
      <w:proofErr w:type="spellStart"/>
      <w:proofErr w:type="gramStart"/>
      <w:r w:rsidRPr="008C23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Мск</w:t>
      </w:r>
      <w:proofErr w:type="spellEnd"/>
      <w:proofErr w:type="gramEnd"/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необходимо представить следующее: </w:t>
      </w:r>
    </w:p>
    <w:p w:rsidR="008C2390" w:rsidRPr="008C2390" w:rsidRDefault="008C2390" w:rsidP="008C23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реестр акционеров; </w:t>
      </w:r>
    </w:p>
    <w:p w:rsidR="008C2390" w:rsidRPr="008C2390" w:rsidRDefault="008C2390" w:rsidP="008C23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390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уточненную цепочку собственников.</w:t>
      </w:r>
    </w:p>
    <w:p w:rsidR="008C2390" w:rsidRPr="008C2390" w:rsidRDefault="008C2390" w:rsidP="008C239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2390" w:rsidRPr="008C2390" w:rsidRDefault="008C2390" w:rsidP="008C239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8C2390">
        <w:rPr>
          <w:rFonts w:ascii="Times New Roman" w:hAnsi="Times New Roman" w:cs="Times New Roman"/>
          <w:b/>
          <w:sz w:val="24"/>
          <w:szCs w:val="24"/>
          <w:lang w:val="en-US" w:eastAsia="ru-RU"/>
        </w:rPr>
        <w:t>Закупочная</w:t>
      </w:r>
      <w:proofErr w:type="spellEnd"/>
      <w:r w:rsidRPr="008C2390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8C2390">
        <w:rPr>
          <w:rFonts w:ascii="Times New Roman" w:hAnsi="Times New Roman" w:cs="Times New Roman"/>
          <w:b/>
          <w:sz w:val="24"/>
          <w:szCs w:val="24"/>
          <w:lang w:eastAsia="ru-RU"/>
        </w:rPr>
        <w:t>комиссия</w:t>
      </w:r>
      <w:r w:rsidRPr="008C2390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0"/>
        <w:gridCol w:w="4401"/>
      </w:tblGrid>
      <w:tr w:rsidR="008C2390" w:rsidRPr="008C2390" w:rsidTr="00CC337C">
        <w:trPr>
          <w:jc w:val="center"/>
        </w:trPr>
        <w:tc>
          <w:tcPr>
            <w:tcW w:w="2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C2390" w:rsidRPr="008C2390" w:rsidTr="008C23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C2390" w:rsidRPr="008C2390" w:rsidTr="00CC337C">
        <w:trPr>
          <w:jc w:val="center"/>
        </w:trPr>
        <w:tc>
          <w:tcPr>
            <w:tcW w:w="2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Беляков Валерий Аркадьевич </w:t>
            </w:r>
          </w:p>
          <w:p w:rsidR="00CC337C" w:rsidRPr="008C2390" w:rsidRDefault="00CC337C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2390" w:rsidRPr="008C2390" w:rsidTr="008C23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C2390" w:rsidRPr="008C2390" w:rsidTr="00CC337C">
        <w:trPr>
          <w:jc w:val="center"/>
        </w:trPr>
        <w:tc>
          <w:tcPr>
            <w:tcW w:w="2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Строкач</w:t>
            </w:r>
            <w:proofErr w:type="spellEnd"/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Андрей Павлович </w:t>
            </w:r>
          </w:p>
          <w:p w:rsidR="00CC337C" w:rsidRPr="008C2390" w:rsidRDefault="00CC337C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2390" w:rsidRPr="008C2390" w:rsidTr="00CC337C">
        <w:trPr>
          <w:jc w:val="center"/>
        </w:trPr>
        <w:tc>
          <w:tcPr>
            <w:tcW w:w="2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Кокот</w:t>
            </w:r>
            <w:proofErr w:type="spellEnd"/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Агнесса Давыдовна </w:t>
            </w:r>
          </w:p>
          <w:p w:rsidR="00CC337C" w:rsidRPr="008C2390" w:rsidRDefault="00CC337C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2390" w:rsidRPr="008C2390" w:rsidTr="00CC337C">
        <w:trPr>
          <w:jc w:val="center"/>
        </w:trPr>
        <w:tc>
          <w:tcPr>
            <w:tcW w:w="2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Демидова Галина Валентиновна </w:t>
            </w:r>
          </w:p>
          <w:p w:rsidR="00CC337C" w:rsidRPr="008C2390" w:rsidRDefault="00CC337C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2390" w:rsidRPr="008C2390" w:rsidTr="008C23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23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8C2390" w:rsidRPr="008C2390" w:rsidTr="00CC337C">
        <w:trPr>
          <w:jc w:val="center"/>
        </w:trPr>
        <w:tc>
          <w:tcPr>
            <w:tcW w:w="2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Default="008C2390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8C23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Люблин Борис Владимирович </w:t>
            </w:r>
          </w:p>
          <w:p w:rsidR="00CC337C" w:rsidRPr="008C2390" w:rsidRDefault="00CC337C" w:rsidP="008C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390" w:rsidRPr="008C2390" w:rsidRDefault="008C2390" w:rsidP="008C2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C2390" w:rsidRPr="008C2390" w:rsidRDefault="008C2390" w:rsidP="008C239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4863" w:rsidRDefault="00CC337C">
      <w:bookmarkStart w:id="0" w:name="_GoBack"/>
      <w:bookmarkEnd w:id="0"/>
    </w:p>
    <w:sectPr w:rsidR="004B4863" w:rsidSect="00837F4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9FC"/>
    <w:rsid w:val="003839FC"/>
    <w:rsid w:val="00673072"/>
    <w:rsid w:val="007D18E6"/>
    <w:rsid w:val="00837F4F"/>
    <w:rsid w:val="008C2390"/>
    <w:rsid w:val="00CC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C2390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8C23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8C2390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8C239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C239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C2390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8C23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8C2390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8C239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C239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2014-07-11T08:00:00Z</dcterms:created>
  <dcterms:modified xsi:type="dcterms:W3CDTF">2014-07-11T08:01:00Z</dcterms:modified>
</cp:coreProperties>
</file>