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E6" w:rsidRPr="00DB2A21" w:rsidRDefault="003E3E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B2A21">
        <w:rPr>
          <w:rFonts w:ascii="Times New Roman" w:hAnsi="Times New Roman"/>
          <w:b/>
          <w:bCs/>
          <w:sz w:val="26"/>
          <w:szCs w:val="26"/>
        </w:rPr>
        <w:t>ПРОТОКОЛ № 428 Р</w:t>
      </w:r>
      <w:proofErr w:type="gramStart"/>
      <w:r w:rsidRPr="00DB2A2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B2A21">
        <w:rPr>
          <w:rFonts w:ascii="Times New Roman" w:hAnsi="Times New Roman"/>
          <w:b/>
          <w:bCs/>
          <w:sz w:val="26"/>
          <w:szCs w:val="26"/>
        </w:rPr>
        <w:t xml:space="preserve">/П-14-2 </w:t>
      </w:r>
    </w:p>
    <w:p w:rsidR="000C4CE6" w:rsidRPr="00DB2A21" w:rsidRDefault="003E3E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B2A21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428 Р</w:t>
      </w:r>
      <w:proofErr w:type="gramStart"/>
      <w:r w:rsidRPr="00DB2A2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B2A21">
        <w:rPr>
          <w:rFonts w:ascii="Times New Roman" w:hAnsi="Times New Roman"/>
          <w:b/>
          <w:bCs/>
          <w:sz w:val="26"/>
          <w:szCs w:val="26"/>
        </w:rPr>
        <w:t>/П-14 «Поставка затворов DN 600 мм для сооружения энергоблока №4 Ростовской АЭС»</w:t>
      </w:r>
    </w:p>
    <w:p w:rsidR="000C4CE6" w:rsidRPr="00DB2A21" w:rsidRDefault="000C4CE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C4CE6" w:rsidRPr="00DB2A21">
        <w:tc>
          <w:tcPr>
            <w:tcW w:w="5210" w:type="dxa"/>
            <w:hideMark/>
          </w:tcPr>
          <w:p w:rsidR="000C4CE6" w:rsidRPr="00DB2A21" w:rsidRDefault="003E3E8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B2A2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C4CE6" w:rsidRPr="00DB2A21" w:rsidRDefault="003E3E8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«22» июля 2014</w:t>
            </w:r>
            <w:r w:rsidRPr="00DB2A2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C4CE6" w:rsidRPr="00DB2A21" w:rsidRDefault="000C4CE6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75BE5" w:rsidRPr="00DB2A21" w:rsidRDefault="00A75BE5" w:rsidP="00A75BE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B2A21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2A2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B2A21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B2A2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B2A2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B2A2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B2A21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DB2A2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B2A21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DB2A21">
        <w:rPr>
          <w:rFonts w:ascii="Times New Roman" w:hAnsi="Times New Roman"/>
          <w:sz w:val="26"/>
          <w:szCs w:val="26"/>
        </w:rPr>
        <w:t>a-k-d.ru</w:t>
      </w:r>
      <w:proofErr w:type="spellEnd"/>
      <w:r w:rsidRPr="00DB2A21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A75BE5" w:rsidRPr="00DB2A21" w:rsidRDefault="00A75BE5" w:rsidP="00A75BE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A75BE5" w:rsidRPr="00DB2A21" w:rsidRDefault="00A75BE5" w:rsidP="00A75BE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B2A21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A75BE5" w:rsidRPr="00DB2A21" w:rsidRDefault="00A75BE5" w:rsidP="00A75BE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A75BE5" w:rsidRPr="00DB2A21" w:rsidRDefault="00A75BE5" w:rsidP="00A75BE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 xml:space="preserve">Организатор </w:t>
      </w:r>
      <w:r w:rsidRPr="00DB2A2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B2A21">
        <w:rPr>
          <w:rFonts w:ascii="Times New Roman" w:hAnsi="Times New Roman"/>
          <w:sz w:val="26"/>
          <w:szCs w:val="26"/>
        </w:rPr>
        <w:t>: ОАО "НИАЭП"</w:t>
      </w:r>
    </w:p>
    <w:p w:rsidR="00A75BE5" w:rsidRPr="00DB2A21" w:rsidRDefault="00A75BE5" w:rsidP="00A75BE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 xml:space="preserve">Предмет </w:t>
      </w:r>
      <w:r w:rsidRPr="00DB2A2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B2A21">
        <w:rPr>
          <w:rFonts w:ascii="Times New Roman" w:hAnsi="Times New Roman"/>
          <w:sz w:val="26"/>
          <w:szCs w:val="26"/>
        </w:rPr>
        <w:t>: право заключения договора на поставку по лоту № 428 Р</w:t>
      </w:r>
      <w:proofErr w:type="gramStart"/>
      <w:r w:rsidRPr="00DB2A21">
        <w:rPr>
          <w:rFonts w:ascii="Times New Roman" w:hAnsi="Times New Roman"/>
          <w:sz w:val="26"/>
          <w:szCs w:val="26"/>
        </w:rPr>
        <w:t>4</w:t>
      </w:r>
      <w:proofErr w:type="gramEnd"/>
      <w:r w:rsidRPr="00DB2A21">
        <w:rPr>
          <w:rFonts w:ascii="Times New Roman" w:hAnsi="Times New Roman"/>
          <w:sz w:val="26"/>
          <w:szCs w:val="26"/>
        </w:rPr>
        <w:t xml:space="preserve">/П-14 «Поставка затворов </w:t>
      </w:r>
      <w:r w:rsidRPr="00DB2A21">
        <w:rPr>
          <w:rFonts w:ascii="Times New Roman" w:hAnsi="Times New Roman"/>
          <w:sz w:val="26"/>
          <w:szCs w:val="26"/>
          <w:lang w:val="en-US"/>
        </w:rPr>
        <w:t>DN</w:t>
      </w:r>
      <w:r w:rsidRPr="00DB2A21">
        <w:rPr>
          <w:rFonts w:ascii="Times New Roman" w:hAnsi="Times New Roman"/>
          <w:sz w:val="26"/>
          <w:szCs w:val="26"/>
        </w:rPr>
        <w:t xml:space="preserve"> 600 мм для сооружения энергоблока №4 Ростовской АЭС»</w:t>
      </w:r>
    </w:p>
    <w:p w:rsidR="00A75BE5" w:rsidRPr="00DB2A21" w:rsidRDefault="00A75BE5" w:rsidP="00A75BE5">
      <w:pPr>
        <w:ind w:firstLine="567"/>
        <w:rPr>
          <w:rFonts w:ascii="Times New Roman" w:hAnsi="Times New Roman"/>
          <w:sz w:val="26"/>
          <w:szCs w:val="26"/>
        </w:rPr>
      </w:pPr>
    </w:p>
    <w:p w:rsidR="00A75BE5" w:rsidRPr="00DB2A21" w:rsidRDefault="00A75BE5" w:rsidP="00A75BE5">
      <w:pPr>
        <w:ind w:firstLine="567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 xml:space="preserve">Начальная (максимальная) цена договора: 9 027 000,00 (Девять миллионов двадцать семь тысяч) рублей 00 копеек, включая НДС. </w:t>
      </w:r>
    </w:p>
    <w:p w:rsidR="00A75BE5" w:rsidRPr="00DB2A21" w:rsidRDefault="00A75BE5" w:rsidP="00A75BE5">
      <w:pPr>
        <w:ind w:firstLine="567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75BE5" w:rsidRPr="00DB2A21" w:rsidRDefault="00A75BE5" w:rsidP="00A75BE5">
      <w:pPr>
        <w:ind w:firstLine="567"/>
        <w:rPr>
          <w:rFonts w:ascii="Times New Roman" w:hAnsi="Times New Roman"/>
          <w:sz w:val="26"/>
          <w:szCs w:val="26"/>
        </w:rPr>
      </w:pPr>
    </w:p>
    <w:p w:rsidR="00A75BE5" w:rsidRPr="00DB2A21" w:rsidRDefault="00A75BE5" w:rsidP="00A75BE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B2A2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B2A21">
        <w:rPr>
          <w:rFonts w:ascii="Times New Roman" w:hAnsi="Times New Roman"/>
          <w:sz w:val="26"/>
          <w:szCs w:val="26"/>
        </w:rPr>
        <w:t xml:space="preserve"> и </w:t>
      </w:r>
      <w:r w:rsidR="00DB2A21">
        <w:rPr>
          <w:rFonts w:ascii="Times New Roman" w:hAnsi="Times New Roman"/>
          <w:sz w:val="26"/>
          <w:szCs w:val="26"/>
        </w:rPr>
        <w:t xml:space="preserve">закупочная </w:t>
      </w:r>
      <w:r w:rsidRPr="00DB2A21">
        <w:rPr>
          <w:rFonts w:ascii="Times New Roman" w:hAnsi="Times New Roman"/>
          <w:sz w:val="26"/>
          <w:szCs w:val="26"/>
        </w:rPr>
        <w:t>документация опубликован</w:t>
      </w:r>
      <w:r w:rsidRPr="00DB2A21">
        <w:rPr>
          <w:rFonts w:ascii="Times New Roman" w:hAnsi="Times New Roman"/>
          <w:color w:val="000000"/>
          <w:sz w:val="26"/>
          <w:szCs w:val="26"/>
          <w:lang w:eastAsia="ar-SA"/>
        </w:rPr>
        <w:t>ы «26» июня 2014 года в информационно</w:t>
      </w:r>
      <w:r w:rsidRPr="00DB2A21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B2A21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B2A21">
        <w:rPr>
          <w:rStyle w:val="a3"/>
          <w:rFonts w:ascii="Times New Roman" w:hAnsi="Times New Roman"/>
          <w:sz w:val="26"/>
          <w:szCs w:val="26"/>
        </w:rPr>
        <w:t>/</w:t>
      </w:r>
      <w:r w:rsidRPr="00DB2A21">
        <w:rPr>
          <w:rFonts w:ascii="Times New Roman" w:hAnsi="Times New Roman"/>
          <w:sz w:val="26"/>
          <w:szCs w:val="26"/>
        </w:rPr>
        <w:t>,</w:t>
      </w:r>
      <w:r w:rsidRPr="00DB2A21">
        <w:rPr>
          <w:sz w:val="26"/>
          <w:szCs w:val="26"/>
        </w:rPr>
        <w:t xml:space="preserve"> </w:t>
      </w:r>
      <w:r w:rsidRPr="00DB2A21">
        <w:rPr>
          <w:rFonts w:ascii="Times New Roman" w:hAnsi="Times New Roman"/>
          <w:sz w:val="26"/>
          <w:szCs w:val="26"/>
        </w:rPr>
        <w:t xml:space="preserve">закупка 31401288387, на официальном сайте о размещении заказов на закупки товаров, работ и услуг для нужд </w:t>
      </w:r>
      <w:proofErr w:type="spellStart"/>
      <w:r w:rsidRPr="00DB2A2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B2A2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B2A2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B2A21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DB2A21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B2A21">
        <w:rPr>
          <w:rFonts w:ascii="Times New Roman" w:hAnsi="Times New Roman"/>
          <w:sz w:val="26"/>
          <w:szCs w:val="26"/>
        </w:rPr>
        <w:t>, закупка №140626/0536/583, на ЭТП «</w:t>
      </w:r>
      <w:proofErr w:type="spellStart"/>
      <w:r w:rsidRPr="00DB2A21">
        <w:rPr>
          <w:rFonts w:ascii="Times New Roman" w:hAnsi="Times New Roman"/>
          <w:sz w:val="26"/>
          <w:szCs w:val="26"/>
        </w:rPr>
        <w:t>a-k-d.ru</w:t>
      </w:r>
      <w:proofErr w:type="spellEnd"/>
      <w:r w:rsidRPr="00DB2A21">
        <w:rPr>
          <w:rFonts w:ascii="Times New Roman" w:hAnsi="Times New Roman"/>
          <w:sz w:val="26"/>
          <w:szCs w:val="26"/>
        </w:rPr>
        <w:t>», закупка №R024261.</w:t>
      </w:r>
    </w:p>
    <w:p w:rsidR="000C4CE6" w:rsidRPr="00DB2A21" w:rsidRDefault="000C4CE6">
      <w:pPr>
        <w:pStyle w:val="310"/>
        <w:ind w:firstLine="0"/>
        <w:rPr>
          <w:b w:val="0"/>
          <w:bCs w:val="0"/>
        </w:rPr>
      </w:pPr>
    </w:p>
    <w:p w:rsidR="000C4CE6" w:rsidRPr="00DB2A21" w:rsidRDefault="003E3E8D" w:rsidP="00DB2A21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DB2A21">
        <w:rPr>
          <w:b w:val="0"/>
          <w:bCs w:val="0"/>
        </w:rPr>
        <w:t xml:space="preserve">Заседание закупочной комиссии проводится в 10:00:00 (время московское) «22» июля 2014 года, по адресу: </w:t>
      </w:r>
      <w:r w:rsidRPr="00DB2A21">
        <w:rPr>
          <w:b w:val="0"/>
          <w:bCs w:val="0"/>
          <w:color w:val="000000"/>
        </w:rPr>
        <w:t>603006, г.Н.Новгород, пл. Свободы, д.3.</w:t>
      </w:r>
    </w:p>
    <w:p w:rsidR="000C4CE6" w:rsidRPr="00DB2A21" w:rsidRDefault="000C4CE6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A75BE5" w:rsidRPr="00DB2A21" w:rsidRDefault="00A75BE5" w:rsidP="00A75BE5">
      <w:pPr>
        <w:widowControl w:val="0"/>
        <w:outlineLvl w:val="0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B2A21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8"/>
        <w:gridCol w:w="7373"/>
      </w:tblGrid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75BE5" w:rsidRPr="00DB2A21" w:rsidTr="00A75B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 комиссии:</w:t>
            </w:r>
          </w:p>
        </w:tc>
      </w:tr>
      <w:tr w:rsidR="00A75BE5" w:rsidRPr="00DB2A21" w:rsidTr="00A75BE5">
        <w:trPr>
          <w:trHeight w:val="511"/>
        </w:trPr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A75BE5" w:rsidRPr="00DB2A21" w:rsidTr="00A75B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 комиссии с правом «вето»:</w:t>
            </w:r>
          </w:p>
        </w:tc>
      </w:tr>
      <w:tr w:rsidR="00A75BE5" w:rsidRPr="00DB2A21" w:rsidTr="00A75BE5">
        <w:trPr>
          <w:trHeight w:val="454"/>
        </w:trPr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A75BE5" w:rsidRPr="00DB2A21" w:rsidTr="00A75B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A75BE5" w:rsidRPr="00DB2A21" w:rsidTr="00A75BE5">
        <w:trPr>
          <w:trHeight w:val="543"/>
        </w:trPr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</w:t>
            </w:r>
          </w:p>
        </w:tc>
      </w:tr>
      <w:tr w:rsidR="00A75BE5" w:rsidRPr="00DB2A21" w:rsidTr="00A75BE5">
        <w:trPr>
          <w:trHeight w:val="411"/>
        </w:trPr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A75BE5" w:rsidRPr="00DB2A21" w:rsidTr="00A75BE5">
        <w:trPr>
          <w:trHeight w:val="563"/>
        </w:trPr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</w:t>
            </w:r>
          </w:p>
        </w:tc>
      </w:tr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0C4CE6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A75BE5" w:rsidRPr="00DB2A21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A75BE5" w:rsidRPr="00DB2A21">
              <w:rPr>
                <w:color w:val="000000"/>
                <w:sz w:val="26"/>
                <w:szCs w:val="26"/>
              </w:rPr>
              <w:t xml:space="preserve"> </w:t>
            </w:r>
            <w:r w:rsidR="00A75BE5"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контроля договорных обязательств СМР</w:t>
            </w:r>
          </w:p>
        </w:tc>
      </w:tr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A75BE5" w:rsidRPr="00DB2A21" w:rsidTr="00A75B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75BE5" w:rsidRPr="00DB2A21" w:rsidTr="00A75BE5">
        <w:tc>
          <w:tcPr>
            <w:tcW w:w="1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3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75BE5" w:rsidRPr="00DB2A21" w:rsidRDefault="00A75BE5" w:rsidP="00A75BE5">
      <w:pPr>
        <w:widowControl w:val="0"/>
        <w:rPr>
          <w:rFonts w:ascii="Times New Roman" w:hAnsi="Times New Roman"/>
          <w:sz w:val="26"/>
          <w:szCs w:val="26"/>
        </w:rPr>
      </w:pPr>
    </w:p>
    <w:p w:rsidR="00A75BE5" w:rsidRPr="00DB2A21" w:rsidRDefault="00A75BE5" w:rsidP="00A75BE5">
      <w:pPr>
        <w:widowControl w:val="0"/>
        <w:ind w:firstLine="540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A75BE5" w:rsidRPr="00DB2A21" w:rsidRDefault="00A75BE5">
      <w:pPr>
        <w:rPr>
          <w:rFonts w:ascii="Times New Roman" w:hAnsi="Times New Roman"/>
          <w:sz w:val="26"/>
          <w:szCs w:val="26"/>
        </w:rPr>
      </w:pPr>
    </w:p>
    <w:p w:rsidR="00A75BE5" w:rsidRPr="00DB2A21" w:rsidRDefault="003E3E8D" w:rsidP="00A75BE5">
      <w:pPr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«08» июля 2014 года № 428 Р</w:t>
      </w:r>
      <w:proofErr w:type="gramStart"/>
      <w:r w:rsidRPr="00DB2A21">
        <w:rPr>
          <w:rFonts w:ascii="Times New Roman" w:hAnsi="Times New Roman"/>
          <w:sz w:val="26"/>
          <w:szCs w:val="26"/>
        </w:rPr>
        <w:t>4</w:t>
      </w:r>
      <w:proofErr w:type="gramEnd"/>
      <w:r w:rsidRPr="00DB2A21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DB2A21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B2A21">
        <w:rPr>
          <w:rFonts w:ascii="Times New Roman" w:hAnsi="Times New Roman"/>
          <w:sz w:val="26"/>
          <w:szCs w:val="26"/>
        </w:rPr>
        <w:t>:</w:t>
      </w:r>
      <w:r w:rsidR="00A75BE5" w:rsidRPr="00DB2A21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70"/>
        <w:gridCol w:w="2609"/>
        <w:gridCol w:w="2569"/>
        <w:gridCol w:w="3304"/>
      </w:tblGrid>
      <w:tr w:rsidR="00A75BE5" w:rsidRPr="00DB2A21" w:rsidTr="00A75B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A75BE5" w:rsidRPr="00DB2A21" w:rsidTr="00A75B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sz w:val="26"/>
                <w:szCs w:val="26"/>
              </w:rPr>
              <w:t>60152874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sz w:val="26"/>
                <w:szCs w:val="26"/>
              </w:rPr>
              <w:t>ООО “</w:t>
            </w:r>
            <w:proofErr w:type="spellStart"/>
            <w:r w:rsidRPr="00DB2A21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DB2A21">
              <w:rPr>
                <w:rFonts w:ascii="Times New Roman" w:hAnsi="Times New Roman"/>
                <w:sz w:val="26"/>
                <w:szCs w:val="26"/>
              </w:rPr>
              <w:t>“</w:t>
            </w:r>
          </w:p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sz w:val="26"/>
                <w:szCs w:val="26"/>
              </w:rPr>
              <w:t>107031, Россия, г. Москва, г</w:t>
            </w:r>
            <w:proofErr w:type="gramStart"/>
            <w:r w:rsidRPr="00DB2A21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DB2A21">
              <w:rPr>
                <w:rFonts w:ascii="Times New Roman" w:hAnsi="Times New Roman"/>
                <w:sz w:val="26"/>
                <w:szCs w:val="26"/>
              </w:rPr>
              <w:t>осква, Рождественский бульвар , 22/23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BE5" w:rsidRPr="00DB2A21" w:rsidRDefault="00A75BE5" w:rsidP="006753C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sz w:val="26"/>
                <w:szCs w:val="26"/>
              </w:rPr>
              <w:t>Цена заявки: 8 449 997,70 (Восемь миллионов четыреста сорок девять тысяч девятьсот девяносто семь) рублей 70 копеек, включая НДС</w:t>
            </w:r>
          </w:p>
        </w:tc>
      </w:tr>
    </w:tbl>
    <w:p w:rsidR="00A75BE5" w:rsidRPr="00DB2A21" w:rsidRDefault="00A75BE5" w:rsidP="00DB2A21">
      <w:pPr>
        <w:pStyle w:val="af1"/>
        <w:ind w:firstLine="567"/>
        <w:jc w:val="both"/>
        <w:rPr>
          <w:rFonts w:eastAsia="Times New Roman"/>
          <w:sz w:val="26"/>
          <w:szCs w:val="26"/>
        </w:rPr>
      </w:pPr>
      <w:r w:rsidRPr="00DB2A21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592805">
        <w:rPr>
          <w:rFonts w:eastAsia="Times New Roman"/>
          <w:sz w:val="26"/>
          <w:szCs w:val="26"/>
        </w:rPr>
        <w:t xml:space="preserve">в соответствии с </w:t>
      </w:r>
      <w:r w:rsidRPr="00DB2A21">
        <w:rPr>
          <w:rFonts w:eastAsia="Times New Roman"/>
          <w:sz w:val="26"/>
          <w:szCs w:val="26"/>
        </w:rPr>
        <w:t xml:space="preserve">подпунктом а) пункта 13.5.1 ЕОСЗ, открытый запрос предложений признан несостоявшимся. </w:t>
      </w:r>
    </w:p>
    <w:p w:rsidR="000C4CE6" w:rsidRPr="00DB2A21" w:rsidRDefault="003E3E8D" w:rsidP="00DB2A21">
      <w:pPr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DB2A2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DB2A21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C4CE6" w:rsidRPr="00DB2A21" w:rsidRDefault="00A75BE5" w:rsidP="00DB2A21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B2A21">
        <w:rPr>
          <w:sz w:val="26"/>
          <w:szCs w:val="26"/>
        </w:rPr>
        <w:t>2.1</w:t>
      </w:r>
      <w:r w:rsidR="003E3E8D" w:rsidRPr="00DB2A21">
        <w:rPr>
          <w:sz w:val="26"/>
          <w:szCs w:val="26"/>
        </w:rPr>
        <w:t xml:space="preserve">. Отказать в допуске </w:t>
      </w:r>
      <w:r w:rsidR="003E3E8D" w:rsidRPr="00DB2A21">
        <w:rPr>
          <w:rFonts w:eastAsia="Times New Roman"/>
          <w:sz w:val="26"/>
          <w:szCs w:val="26"/>
        </w:rPr>
        <w:t xml:space="preserve">к дальнейшему участию в запросе предложений следующим участникам запроса предложений, подавшим заявки: </w:t>
      </w:r>
    </w:p>
    <w:p w:rsidR="000C4CE6" w:rsidRPr="00DB2A21" w:rsidRDefault="003E3E8D" w:rsidP="00DB2A21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DB2A21">
        <w:rPr>
          <w:rFonts w:ascii="Times New Roman" w:hAnsi="Times New Roman"/>
          <w:sz w:val="26"/>
          <w:szCs w:val="26"/>
        </w:rPr>
        <w:t>2.</w:t>
      </w:r>
      <w:r w:rsidR="00A75BE5" w:rsidRPr="00DB2A21">
        <w:rPr>
          <w:rFonts w:ascii="Times New Roman" w:hAnsi="Times New Roman"/>
          <w:sz w:val="26"/>
          <w:szCs w:val="26"/>
        </w:rPr>
        <w:t>1</w:t>
      </w:r>
      <w:r w:rsidRPr="00DB2A21">
        <w:rPr>
          <w:rFonts w:ascii="Times New Roman" w:hAnsi="Times New Roman"/>
          <w:sz w:val="26"/>
          <w:szCs w:val="26"/>
        </w:rPr>
        <w:t xml:space="preserve">.1. </w:t>
      </w:r>
      <w:r w:rsidR="00A75BE5" w:rsidRPr="00DB2A21">
        <w:rPr>
          <w:rFonts w:ascii="Times New Roman" w:hAnsi="Times New Roman"/>
          <w:sz w:val="26"/>
          <w:szCs w:val="26"/>
        </w:rPr>
        <w:t>ООО “</w:t>
      </w:r>
      <w:proofErr w:type="spellStart"/>
      <w:r w:rsidR="00A75BE5" w:rsidRPr="00DB2A21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="00A75BE5" w:rsidRPr="00DB2A21">
        <w:rPr>
          <w:rFonts w:ascii="Times New Roman" w:hAnsi="Times New Roman"/>
          <w:sz w:val="26"/>
          <w:szCs w:val="26"/>
        </w:rPr>
        <w:t>“</w:t>
      </w:r>
      <w:r w:rsidRPr="00DB2A21">
        <w:rPr>
          <w:rFonts w:ascii="Times New Roman" w:hAnsi="Times New Roman"/>
          <w:sz w:val="26"/>
          <w:szCs w:val="26"/>
        </w:rPr>
        <w:t xml:space="preserve"> </w:t>
      </w:r>
      <w:r w:rsidR="00A75BE5" w:rsidRPr="00DB2A21">
        <w:rPr>
          <w:rFonts w:ascii="Times New Roman" w:hAnsi="Times New Roman"/>
          <w:sz w:val="26"/>
          <w:szCs w:val="26"/>
        </w:rPr>
        <w:t xml:space="preserve">на основании </w:t>
      </w:r>
      <w:r w:rsidR="004E1BE2" w:rsidRPr="00DB2A21">
        <w:rPr>
          <w:rFonts w:ascii="Times New Roman" w:hAnsi="Times New Roman"/>
          <w:sz w:val="26"/>
          <w:szCs w:val="26"/>
        </w:rPr>
        <w:t xml:space="preserve"> п. 19.8.</w:t>
      </w:r>
      <w:r w:rsidR="00DB2A21" w:rsidRPr="00DB2A21">
        <w:rPr>
          <w:rFonts w:ascii="Times New Roman" w:hAnsi="Times New Roman"/>
          <w:sz w:val="26"/>
          <w:szCs w:val="26"/>
        </w:rPr>
        <w:t xml:space="preserve">1., п.п. </w:t>
      </w:r>
      <w:proofErr w:type="spellStart"/>
      <w:r w:rsidR="00DB2A21" w:rsidRPr="00DB2A21">
        <w:rPr>
          <w:rFonts w:ascii="Times New Roman" w:hAnsi="Times New Roman"/>
          <w:sz w:val="26"/>
          <w:szCs w:val="26"/>
        </w:rPr>
        <w:t>д</w:t>
      </w:r>
      <w:proofErr w:type="spellEnd"/>
      <w:r w:rsidR="00A75BE5" w:rsidRPr="00DB2A21">
        <w:rPr>
          <w:rFonts w:ascii="Times New Roman" w:hAnsi="Times New Roman"/>
          <w:sz w:val="26"/>
          <w:szCs w:val="26"/>
        </w:rPr>
        <w:t xml:space="preserve">) п. 14.9.4 ЕОСЗ, п.п. </w:t>
      </w:r>
      <w:r w:rsidR="00DB2A21" w:rsidRPr="00DB2A21">
        <w:rPr>
          <w:rFonts w:ascii="Times New Roman" w:hAnsi="Times New Roman"/>
          <w:sz w:val="26"/>
          <w:szCs w:val="26"/>
        </w:rPr>
        <w:t>г</w:t>
      </w:r>
      <w:r w:rsidR="00A75BE5" w:rsidRPr="00DB2A21">
        <w:rPr>
          <w:rFonts w:ascii="Times New Roman" w:hAnsi="Times New Roman"/>
          <w:sz w:val="26"/>
          <w:szCs w:val="26"/>
        </w:rPr>
        <w:t xml:space="preserve">) п. 4.14.2.4 </w:t>
      </w:r>
      <w:r w:rsidR="00DB2A21">
        <w:rPr>
          <w:rFonts w:ascii="Times New Roman" w:hAnsi="Times New Roman"/>
          <w:sz w:val="26"/>
          <w:szCs w:val="26"/>
        </w:rPr>
        <w:t xml:space="preserve">закупочной </w:t>
      </w:r>
      <w:r w:rsidR="00A75BE5" w:rsidRPr="00DB2A21">
        <w:rPr>
          <w:rFonts w:ascii="Times New Roman" w:hAnsi="Times New Roman"/>
          <w:sz w:val="26"/>
          <w:szCs w:val="26"/>
        </w:rPr>
        <w:t>документации, а именно:</w:t>
      </w:r>
    </w:p>
    <w:p w:rsidR="00A75BE5" w:rsidRPr="00DB2A21" w:rsidRDefault="004E1BE2" w:rsidP="00DB2A2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B2A21">
        <w:rPr>
          <w:sz w:val="26"/>
          <w:szCs w:val="26"/>
        </w:rPr>
        <w:t>- предложено неремонтопригодное оборудование (требование закупочной документации (столбец № 33 Спецификации) – «ремонтопригодность без вырезки из трубопровода», предложено – «для ремонта необходима вырезка из трубопровода»)</w:t>
      </w:r>
      <w:r w:rsidR="00DB2A21" w:rsidRPr="00DB2A21">
        <w:rPr>
          <w:sz w:val="26"/>
          <w:szCs w:val="26"/>
        </w:rPr>
        <w:t>.</w:t>
      </w:r>
      <w:r w:rsidRPr="00DB2A21">
        <w:rPr>
          <w:sz w:val="26"/>
          <w:szCs w:val="26"/>
        </w:rPr>
        <w:t xml:space="preserve"> </w:t>
      </w:r>
    </w:p>
    <w:p w:rsidR="00DB2A21" w:rsidRPr="00DB2A21" w:rsidRDefault="00DB2A21" w:rsidP="00A75BE5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A75BE5" w:rsidRPr="00DB2A21" w:rsidRDefault="00A75BE5" w:rsidP="00A75BE5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DB2A21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B2A21">
        <w:rPr>
          <w:rFonts w:ascii="Times New Roman" w:eastAsiaTheme="minorHAnsi" w:hAnsi="Times New Roman"/>
          <w:i/>
          <w:sz w:val="26"/>
          <w:szCs w:val="26"/>
        </w:rPr>
        <w:br/>
        <w:t>«за» - 10 голосов;</w:t>
      </w:r>
      <w:r w:rsidRPr="00DB2A21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голосов;</w:t>
      </w:r>
      <w:r w:rsidRPr="00DB2A21">
        <w:rPr>
          <w:rFonts w:ascii="Times New Roman" w:eastAsiaTheme="minorHAnsi" w:hAnsi="Times New Roman"/>
          <w:i/>
          <w:sz w:val="26"/>
          <w:szCs w:val="26"/>
        </w:rPr>
        <w:br/>
        <w:t xml:space="preserve">«воздержался» - 0 голосов. </w:t>
      </w:r>
    </w:p>
    <w:p w:rsidR="00A75BE5" w:rsidRPr="00DB2A21" w:rsidRDefault="00A75BE5" w:rsidP="00A75BE5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A75BE5" w:rsidRPr="00DB2A21" w:rsidRDefault="00A75BE5" w:rsidP="00A75BE5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DB2A21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5"/>
        <w:gridCol w:w="5466"/>
      </w:tblGrid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Подпись</w:t>
            </w:r>
          </w:p>
        </w:tc>
      </w:tr>
      <w:tr w:rsidR="00A75BE5" w:rsidRPr="00DB2A21" w:rsidTr="00A75BE5">
        <w:trPr>
          <w:trHeight w:val="10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 комиссии:</w:t>
            </w: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 комиссии с правом «вето»:</w:t>
            </w:r>
          </w:p>
        </w:tc>
      </w:tr>
      <w:tr w:rsidR="00A75BE5" w:rsidRPr="00DB2A21" w:rsidTr="00A75BE5">
        <w:trPr>
          <w:trHeight w:val="266"/>
        </w:trPr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0C4CE6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A75BE5" w:rsidRPr="00DB2A21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A75BE5" w:rsidRPr="00DB2A21">
              <w:rPr>
                <w:color w:val="000000"/>
                <w:sz w:val="26"/>
                <w:szCs w:val="26"/>
              </w:rPr>
              <w:t xml:space="preserve"> </w:t>
            </w:r>
            <w:r w:rsidR="00A75BE5"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Дмитрий Валерьевич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75BE5" w:rsidRPr="00DB2A21" w:rsidTr="00A75BE5">
        <w:trPr>
          <w:trHeight w:val="12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75BE5" w:rsidRPr="00DB2A21" w:rsidTr="00A75BE5"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B2A21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BE5" w:rsidRPr="00DB2A21" w:rsidRDefault="00A75BE5" w:rsidP="006753C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75BE5" w:rsidRPr="00DB2A21" w:rsidRDefault="00A75BE5" w:rsidP="00A75BE5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A75BE5" w:rsidRPr="00DB2A21" w:rsidRDefault="00A75BE5" w:rsidP="00A75BE5">
      <w:pPr>
        <w:rPr>
          <w:rFonts w:ascii="Times New Roman" w:hAnsi="Times New Roman"/>
          <w:sz w:val="22"/>
          <w:szCs w:val="26"/>
        </w:rPr>
      </w:pPr>
      <w:proofErr w:type="spellStart"/>
      <w:r w:rsidRPr="00DB2A21">
        <w:rPr>
          <w:rFonts w:ascii="Times New Roman" w:hAnsi="Times New Roman"/>
          <w:sz w:val="22"/>
          <w:szCs w:val="26"/>
        </w:rPr>
        <w:t>Шахнюк</w:t>
      </w:r>
      <w:proofErr w:type="spellEnd"/>
      <w:r w:rsidRPr="00DB2A21">
        <w:rPr>
          <w:rFonts w:ascii="Times New Roman" w:hAnsi="Times New Roman"/>
          <w:sz w:val="22"/>
          <w:szCs w:val="26"/>
        </w:rPr>
        <w:t xml:space="preserve"> Н.А. 21-32</w:t>
      </w:r>
    </w:p>
    <w:p w:rsidR="00A75BE5" w:rsidRPr="00DB2A21" w:rsidRDefault="00A75BE5">
      <w:pPr>
        <w:pStyle w:val="af1"/>
        <w:jc w:val="both"/>
        <w:rPr>
          <w:sz w:val="26"/>
          <w:szCs w:val="26"/>
        </w:rPr>
      </w:pPr>
    </w:p>
    <w:sectPr w:rsidR="00A75BE5" w:rsidRPr="00DB2A21" w:rsidSect="000C4CE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67D" w:rsidRDefault="00C3567D">
      <w:r>
        <w:separator/>
      </w:r>
    </w:p>
  </w:endnote>
  <w:endnote w:type="continuationSeparator" w:id="0">
    <w:p w:rsidR="00C3567D" w:rsidRDefault="00C35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E6" w:rsidRDefault="003E3E8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428 Р4/П-14-2 от «22»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428 Р4/П-14 «Поставка затворов DN 600 мм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C4CE6" w:rsidRDefault="003E3E8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C4CE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C4CE6">
          <w:rPr>
            <w:rFonts w:ascii="Times New Roman" w:hAnsi="Times New Roman"/>
            <w:sz w:val="16"/>
            <w:szCs w:val="16"/>
          </w:rPr>
          <w:fldChar w:fldCharType="separate"/>
        </w:r>
        <w:r w:rsidR="00213DB7">
          <w:rPr>
            <w:rFonts w:ascii="Times New Roman" w:hAnsi="Times New Roman"/>
            <w:noProof/>
            <w:sz w:val="16"/>
            <w:szCs w:val="16"/>
          </w:rPr>
          <w:t>3</w:t>
        </w:r>
        <w:r w:rsidR="000C4CE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C4CE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C4CE6">
          <w:rPr>
            <w:rFonts w:ascii="Times New Roman" w:hAnsi="Times New Roman"/>
            <w:sz w:val="16"/>
            <w:szCs w:val="16"/>
          </w:rPr>
          <w:fldChar w:fldCharType="separate"/>
        </w:r>
        <w:r w:rsidR="00213DB7">
          <w:rPr>
            <w:rFonts w:ascii="Times New Roman" w:hAnsi="Times New Roman"/>
            <w:noProof/>
            <w:sz w:val="16"/>
            <w:szCs w:val="16"/>
          </w:rPr>
          <w:t>3</w:t>
        </w:r>
        <w:r w:rsidR="000C4CE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67D" w:rsidRDefault="00C3567D">
      <w:r>
        <w:separator/>
      </w:r>
    </w:p>
  </w:footnote>
  <w:footnote w:type="continuationSeparator" w:id="0">
    <w:p w:rsidR="00C3567D" w:rsidRDefault="00C35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814EF8"/>
    <w:multiLevelType w:val="multilevel"/>
    <w:tmpl w:val="8D58F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7A5"/>
    <w:rsid w:val="000C4CE6"/>
    <w:rsid w:val="00213DB7"/>
    <w:rsid w:val="003E3E8D"/>
    <w:rsid w:val="004E1BE2"/>
    <w:rsid w:val="00592805"/>
    <w:rsid w:val="008970CB"/>
    <w:rsid w:val="00A75BE5"/>
    <w:rsid w:val="00C3567D"/>
    <w:rsid w:val="00C60CEA"/>
    <w:rsid w:val="00DB2A21"/>
    <w:rsid w:val="00E92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C4CE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C4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C4CE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C4CE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C4CE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4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4C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4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C4C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4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C4CE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C4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C4CE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C4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C4CE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C4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C4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C4CE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C4CE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377CA-A4CD-40F6-BEBB-15543C41E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2014-07-24T06:47:00Z</cp:lastPrinted>
  <dcterms:created xsi:type="dcterms:W3CDTF">2014-07-24T05:14:00Z</dcterms:created>
  <dcterms:modified xsi:type="dcterms:W3CDTF">2014-07-24T06:48:00Z</dcterms:modified>
</cp:coreProperties>
</file>