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F5E" w:rsidRDefault="00356E0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002ИТ/ЗП-014-2</w:t>
      </w:r>
    </w:p>
    <w:p w:rsidR="00167F5E" w:rsidRDefault="00356E0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выполнение работ по послегарантийному ремонту ПЭВМ, ноутбуков и оргтехники для нужд ОАО "НИАЭП" (лот № 002ИТ/ЗП-014)</w:t>
      </w:r>
    </w:p>
    <w:p w:rsidR="00167F5E" w:rsidRDefault="00167F5E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75"/>
        <w:gridCol w:w="4838"/>
      </w:tblGrid>
      <w:tr w:rsidR="00167F5E">
        <w:tc>
          <w:tcPr>
            <w:tcW w:w="5144" w:type="dxa"/>
            <w:hideMark/>
          </w:tcPr>
          <w:p w:rsidR="00167F5E" w:rsidRDefault="00356E09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37" w:type="dxa"/>
            <w:hideMark/>
          </w:tcPr>
          <w:p w:rsidR="00167F5E" w:rsidRDefault="00356E0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 xml:space="preserve">«24»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67F5E" w:rsidRDefault="00167F5E">
      <w:pPr>
        <w:tabs>
          <w:tab w:val="left" w:pos="252"/>
        </w:tabs>
        <w:ind w:firstLine="567"/>
        <w:rPr>
          <w:rFonts w:ascii="Times New Roman" w:hAnsi="Times New Roman"/>
          <w:lang w:val="en-US"/>
        </w:rPr>
      </w:pPr>
    </w:p>
    <w:p w:rsidR="00167F5E" w:rsidRDefault="00356E09">
      <w:pPr>
        <w:tabs>
          <w:tab w:val="left" w:pos="252"/>
        </w:tabs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167F5E" w:rsidRDefault="00167F5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167F5E" w:rsidRDefault="00356E09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заказе:</w:t>
      </w:r>
    </w:p>
    <w:p w:rsidR="00167F5E" w:rsidRDefault="00356E09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ОАО "НИАЭП"</w:t>
      </w:r>
    </w:p>
    <w:p w:rsidR="00167F5E" w:rsidRDefault="00356E09">
      <w:pPr>
        <w:tabs>
          <w:tab w:val="left" w:pos="252"/>
        </w:tabs>
        <w:ind w:firstLine="567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Предмет запроса предложений: право заключения договора на выполнение работ по послегарантийному ремонту ПЭВМ, ноутбуков и оргтехники для нужд ОАО "НИАЭП" (лот № 002ИТ/ЗП-014)</w:t>
      </w:r>
    </w:p>
    <w:p w:rsidR="00167F5E" w:rsidRDefault="00356E09">
      <w:pPr>
        <w:keepLines w:val="0"/>
        <w:ind w:firstLine="567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Предмет договора: Послегарантийный ремонт компьютерной и офисной техники </w:t>
      </w:r>
    </w:p>
    <w:p w:rsidR="00167F5E" w:rsidRDefault="00356E09">
      <w:pPr>
        <w:keepLines w:val="0"/>
        <w:ind w:firstLine="567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2 000 000 (Два миллиона) рублей 00 копеек, включая НДС. </w:t>
      </w:r>
    </w:p>
    <w:p w:rsidR="00167F5E" w:rsidRDefault="00356E09">
      <w:pPr>
        <w:ind w:firstLine="567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 и документация по запросу предложений опубликованы «03»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31401311001,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№140703/0536</w:t>
      </w:r>
      <w:proofErr w:type="gramEnd"/>
      <w:r>
        <w:rPr>
          <w:rFonts w:ascii="Times New Roman" w:hAnsi="Times New Roman"/>
        </w:rPr>
        <w:t xml:space="preserve">/609, 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 №R024317.</w:t>
      </w:r>
    </w:p>
    <w:p w:rsidR="00167F5E" w:rsidRDefault="00167F5E">
      <w:pPr>
        <w:pStyle w:val="310"/>
        <w:ind w:firstLine="567"/>
        <w:rPr>
          <w:b w:val="0"/>
          <w:bCs w:val="0"/>
          <w:sz w:val="24"/>
          <w:szCs w:val="24"/>
        </w:rPr>
      </w:pPr>
    </w:p>
    <w:p w:rsidR="00167F5E" w:rsidRDefault="00356E09">
      <w:pPr>
        <w:pStyle w:val="310"/>
        <w:ind w:firstLine="567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Заседание закупочной комиссии проводится в 14:00:00 (время московское) «23» июля 2014 года, по </w:t>
      </w:r>
      <w:r>
        <w:rPr>
          <w:b w:val="0"/>
          <w:bCs w:val="0"/>
          <w:color w:val="000000"/>
          <w:sz w:val="24"/>
          <w:szCs w:val="24"/>
        </w:rPr>
        <w:t>адресу: г. Нижний Новгород, пл. Свободы, д. 3, каб.318.</w:t>
      </w:r>
    </w:p>
    <w:p w:rsidR="00167F5E" w:rsidRDefault="00356E09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00" w:type="pct"/>
        <w:tblInd w:w="45" w:type="dxa"/>
        <w:tblLook w:val="04A0" w:firstRow="1" w:lastRow="0" w:firstColumn="1" w:lastColumn="0" w:noHBand="0" w:noVBand="1"/>
      </w:tblPr>
      <w:tblGrid>
        <w:gridCol w:w="3087"/>
        <w:gridCol w:w="403"/>
        <w:gridCol w:w="6097"/>
      </w:tblGrid>
      <w:tr w:rsidR="00167F5E"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2675F">
            <w:pPr>
              <w:jc w:val="center"/>
              <w:rPr>
                <w:rStyle w:val="a3"/>
                <w:rFonts w:ascii="Times New Roman" w:eastAsia="Calibri" w:hAnsi="Times New Roman"/>
                <w:color w:val="auto"/>
              </w:rPr>
            </w:pPr>
            <w:hyperlink r:id="rId11" w:history="1">
              <w:hyperlink r:id="rId12" w:history="1">
                <w:hyperlink r:id="rId13" w:history="1">
                  <w:r w:rsidR="00356E09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ФИО</w:t>
                  </w:r>
                </w:hyperlink>
              </w:hyperlink>
            </w:hyperlink>
          </w:p>
        </w:tc>
        <w:tc>
          <w:tcPr>
            <w:tcW w:w="339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2675F">
            <w:pPr>
              <w:ind w:right="4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4" w:history="1">
              <w:hyperlink r:id="rId15" w:history="1">
                <w:hyperlink r:id="rId16" w:history="1">
                  <w:r w:rsidR="00356E09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Должность</w:t>
                  </w:r>
                </w:hyperlink>
              </w:hyperlink>
            </w:hyperlink>
          </w:p>
        </w:tc>
      </w:tr>
      <w:tr w:rsidR="00167F5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2675F">
            <w:pPr>
              <w:ind w:right="4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hyperlink r:id="rId18" w:history="1">
                <w:hyperlink r:id="rId19" w:history="1">
                  <w:r w:rsidR="00356E09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Председатель закупочной комиссии:</w:t>
                  </w:r>
                </w:hyperlink>
              </w:hyperlink>
            </w:hyperlink>
          </w:p>
        </w:tc>
      </w:tr>
      <w:tr w:rsidR="00167F5E"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2675F">
            <w:pPr>
              <w:ind w:right="4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hyperlink r:id="rId21" w:history="1">
                <w:hyperlink r:id="rId22" w:history="1">
                  <w:r w:rsidR="00356E09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Казакова Елена Алексеевна</w:t>
                  </w:r>
                </w:hyperlink>
              </w:hyperlink>
            </w:hyperlink>
          </w:p>
        </w:tc>
        <w:tc>
          <w:tcPr>
            <w:tcW w:w="339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2675F">
            <w:pPr>
              <w:ind w:right="44"/>
              <w:rPr>
                <w:rStyle w:val="a3"/>
                <w:rFonts w:ascii="Times New Roman" w:hAnsi="Times New Roman"/>
                <w:color w:val="auto"/>
              </w:rPr>
            </w:pPr>
            <w:hyperlink r:id="rId23" w:history="1">
              <w:hyperlink r:id="rId24" w:history="1">
                <w:hyperlink r:id="rId25" w:history="1">
                  <w:r w:rsidR="00356E09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Начальник УМиОЗ</w:t>
                  </w:r>
                </w:hyperlink>
              </w:hyperlink>
            </w:hyperlink>
          </w:p>
        </w:tc>
      </w:tr>
      <w:tr w:rsidR="00167F5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2675F">
            <w:pPr>
              <w:ind w:right="4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26" w:history="1">
              <w:hyperlink r:id="rId27" w:history="1">
                <w:hyperlink r:id="rId28" w:history="1">
                  <w:r w:rsidR="00356E09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Члены закупочной комиссии:</w:t>
                  </w:r>
                </w:hyperlink>
              </w:hyperlink>
            </w:hyperlink>
          </w:p>
        </w:tc>
      </w:tr>
      <w:tr w:rsidR="00167F5E"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2675F">
            <w:pPr>
              <w:ind w:right="44"/>
              <w:rPr>
                <w:rStyle w:val="a3"/>
                <w:rFonts w:ascii="Times New Roman" w:hAnsi="Times New Roman"/>
                <w:color w:val="auto"/>
              </w:rPr>
            </w:pPr>
            <w:hyperlink r:id="rId29" w:history="1">
              <w:hyperlink r:id="rId30" w:history="1">
                <w:r w:rsidR="00356E09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Гармаш Елена Николаевна</w:t>
                </w:r>
              </w:hyperlink>
            </w:hyperlink>
          </w:p>
          <w:p w:rsidR="00167F5E" w:rsidRDefault="0012675F">
            <w:pPr>
              <w:ind w:right="44"/>
              <w:rPr>
                <w:rStyle w:val="a3"/>
                <w:rFonts w:ascii="Times New Roman" w:hAnsi="Times New Roman"/>
                <w:color w:val="auto"/>
                <w:lang w:eastAsia="en-US"/>
              </w:rPr>
            </w:pPr>
            <w:hyperlink r:id="rId31" w:history="1">
              <w:hyperlink r:id="rId32" w:history="1">
                <w:hyperlink r:id="rId33" w:history="1">
                  <w:r w:rsidR="00356E09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(по согласованию)</w:t>
                  </w:r>
                </w:hyperlink>
              </w:hyperlink>
            </w:hyperlink>
          </w:p>
        </w:tc>
        <w:tc>
          <w:tcPr>
            <w:tcW w:w="339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67F5E" w:rsidRDefault="0012675F">
            <w:pPr>
              <w:ind w:right="44"/>
              <w:rPr>
                <w:rFonts w:ascii="Times New Roman" w:hAnsi="Times New Roman"/>
                <w:lang w:eastAsia="en-US"/>
              </w:rPr>
            </w:pPr>
            <w:hyperlink r:id="rId34" w:history="1">
              <w:hyperlink r:id="rId35" w:history="1">
                <w:hyperlink r:id="rId36" w:history="1">
                  <w:r w:rsidR="00356E09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Ведущий инженер группы МТР ООО «НИАЭП-Сервис»</w:t>
                  </w:r>
                </w:hyperlink>
              </w:hyperlink>
            </w:hyperlink>
          </w:p>
          <w:p w:rsidR="00167F5E" w:rsidRDefault="00167F5E">
            <w:pPr>
              <w:ind w:right="44"/>
              <w:rPr>
                <w:rFonts w:ascii="Times New Roman" w:hAnsi="Times New Roman"/>
                <w:lang w:eastAsia="en-US"/>
              </w:rPr>
            </w:pPr>
          </w:p>
        </w:tc>
      </w:tr>
      <w:tr w:rsidR="00167F5E"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2675F">
            <w:pPr>
              <w:ind w:right="44"/>
              <w:rPr>
                <w:rStyle w:val="a3"/>
                <w:rFonts w:ascii="Times New Roman" w:hAnsi="Times New Roman"/>
                <w:color w:val="auto"/>
              </w:rPr>
            </w:pPr>
            <w:hyperlink r:id="rId37" w:history="1">
              <w:hyperlink r:id="rId38" w:history="1">
                <w:r w:rsidR="00356E09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Чумак Иван Викторович</w:t>
                </w:r>
              </w:hyperlink>
            </w:hyperlink>
          </w:p>
          <w:p w:rsidR="00167F5E" w:rsidRDefault="0012675F">
            <w:pPr>
              <w:ind w:right="44"/>
              <w:rPr>
                <w:rStyle w:val="a3"/>
                <w:rFonts w:ascii="Times New Roman" w:hAnsi="Times New Roman"/>
                <w:color w:val="auto"/>
                <w:lang w:eastAsia="en-US"/>
              </w:rPr>
            </w:pPr>
            <w:hyperlink r:id="rId39" w:history="1">
              <w:hyperlink r:id="rId40" w:history="1">
                <w:r w:rsidR="00356E09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(по согласованию)</w:t>
                </w:r>
              </w:hyperlink>
            </w:hyperlink>
          </w:p>
        </w:tc>
        <w:tc>
          <w:tcPr>
            <w:tcW w:w="339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2675F">
            <w:pPr>
              <w:ind w:right="44"/>
              <w:rPr>
                <w:rStyle w:val="a3"/>
                <w:rFonts w:ascii="Times New Roman" w:hAnsi="Times New Roman"/>
                <w:color w:val="auto"/>
              </w:rPr>
            </w:pPr>
            <w:hyperlink r:id="rId41" w:history="1">
              <w:hyperlink r:id="rId42" w:history="1">
                <w:r w:rsidR="00356E09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Начальник группы МТР ООО «НИАЭП-Сервис»</w:t>
                </w:r>
              </w:hyperlink>
            </w:hyperlink>
          </w:p>
        </w:tc>
      </w:tr>
      <w:tr w:rsidR="00167F5E"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2675F">
            <w:pPr>
              <w:ind w:right="44"/>
              <w:rPr>
                <w:rStyle w:val="a3"/>
                <w:rFonts w:ascii="Times New Roman" w:hAnsi="Times New Roman"/>
                <w:color w:val="auto"/>
              </w:rPr>
            </w:pPr>
            <w:hyperlink r:id="rId43" w:history="1">
              <w:hyperlink r:id="rId44" w:history="1">
                <w:hyperlink r:id="rId45" w:history="1">
                  <w:r w:rsidR="00356E09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Карасев Александр Тимофеевич</w:t>
                  </w:r>
                </w:hyperlink>
              </w:hyperlink>
            </w:hyperlink>
          </w:p>
        </w:tc>
        <w:tc>
          <w:tcPr>
            <w:tcW w:w="339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2675F">
            <w:pPr>
              <w:ind w:right="44"/>
              <w:rPr>
                <w:rStyle w:val="a3"/>
                <w:rFonts w:ascii="Times New Roman" w:hAnsi="Times New Roman"/>
                <w:color w:val="auto"/>
              </w:rPr>
            </w:pPr>
            <w:hyperlink r:id="rId46" w:history="1">
              <w:hyperlink r:id="rId47" w:history="1">
                <w:hyperlink r:id="rId48" w:history="1">
                  <w:r w:rsidR="00356E09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Главный специалист отдела физической защиты и безопасности финансово-экономической деятельности (с правом "вето")</w:t>
                  </w:r>
                </w:hyperlink>
              </w:hyperlink>
            </w:hyperlink>
          </w:p>
        </w:tc>
      </w:tr>
      <w:tr w:rsidR="00167F5E"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2675F">
            <w:pPr>
              <w:ind w:right="44"/>
              <w:jc w:val="left"/>
              <w:rPr>
                <w:rStyle w:val="a3"/>
                <w:rFonts w:ascii="Times New Roman" w:hAnsi="Times New Roman"/>
                <w:color w:val="auto"/>
              </w:rPr>
            </w:pPr>
            <w:hyperlink r:id="rId49" w:history="1">
              <w:r w:rsidR="00356E09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Устинов</w:t>
              </w:r>
            </w:hyperlink>
            <w:r w:rsidR="00356E09">
              <w:rPr>
                <w:rFonts w:ascii="Times New Roman" w:hAnsi="Times New Roman"/>
                <w:lang w:eastAsia="en-US"/>
              </w:rPr>
              <w:t xml:space="preserve"> Игорь Александрович</w:t>
            </w:r>
          </w:p>
        </w:tc>
        <w:tc>
          <w:tcPr>
            <w:tcW w:w="339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2675F">
            <w:pPr>
              <w:ind w:right="44"/>
              <w:rPr>
                <w:rStyle w:val="a3"/>
                <w:rFonts w:ascii="Times New Roman" w:hAnsi="Times New Roman"/>
                <w:color w:val="auto"/>
              </w:rPr>
            </w:pPr>
            <w:hyperlink r:id="rId50" w:history="1">
              <w:r w:rsidR="00356E09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Главный</w:t>
              </w:r>
            </w:hyperlink>
            <w:r w:rsidR="00356E09">
              <w:rPr>
                <w:rFonts w:ascii="Times New Roman" w:hAnsi="Times New Roman"/>
                <w:lang w:eastAsia="en-US"/>
              </w:rPr>
              <w:t xml:space="preserve"> специалист отдела информационных технологий</w:t>
            </w:r>
          </w:p>
        </w:tc>
      </w:tr>
      <w:tr w:rsidR="00167F5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2675F">
            <w:pPr>
              <w:ind w:right="4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51" w:history="1">
              <w:hyperlink r:id="rId52" w:history="1">
                <w:hyperlink r:id="rId53" w:history="1">
                  <w:r w:rsidR="00356E09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Секретарь закупочной комиссии без права голоса:</w:t>
                  </w:r>
                </w:hyperlink>
              </w:hyperlink>
            </w:hyperlink>
          </w:p>
        </w:tc>
      </w:tr>
      <w:tr w:rsidR="00167F5E">
        <w:tc>
          <w:tcPr>
            <w:tcW w:w="182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356E09">
            <w:pPr>
              <w:ind w:right="44"/>
              <w:rPr>
                <w:rStyle w:val="a3"/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lang w:eastAsia="en-US"/>
              </w:rPr>
              <w:t>Котельникова Мария Юльевна</w:t>
            </w:r>
          </w:p>
          <w:p w:rsidR="00167F5E" w:rsidRDefault="0012675F">
            <w:pPr>
              <w:ind w:right="44"/>
              <w:rPr>
                <w:rStyle w:val="a3"/>
                <w:rFonts w:ascii="Times New Roman" w:hAnsi="Times New Roman"/>
                <w:color w:val="auto"/>
                <w:lang w:eastAsia="en-US"/>
              </w:rPr>
            </w:pPr>
            <w:hyperlink r:id="rId54" w:history="1">
              <w:hyperlink r:id="rId55" w:history="1">
                <w:hyperlink r:id="rId56" w:history="1">
                  <w:r w:rsidR="00356E09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(по согласованию)</w:t>
                  </w:r>
                </w:hyperlink>
              </w:hyperlink>
            </w:hyperlink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2675F">
            <w:pPr>
              <w:ind w:right="44"/>
              <w:rPr>
                <w:rStyle w:val="a3"/>
                <w:rFonts w:ascii="Times New Roman" w:hAnsi="Times New Roman"/>
                <w:color w:val="auto"/>
              </w:rPr>
            </w:pPr>
            <w:hyperlink r:id="rId57" w:history="1">
              <w:hyperlink r:id="rId58" w:history="1">
                <w:hyperlink r:id="rId59" w:history="1">
                  <w:r w:rsidR="00356E09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инженер 2 кат. группы МТР ООО «НИАЭП-Сервис»</w:t>
                  </w:r>
                </w:hyperlink>
              </w:hyperlink>
            </w:hyperlink>
          </w:p>
        </w:tc>
      </w:tr>
    </w:tbl>
    <w:p w:rsidR="00167F5E" w:rsidRDefault="00167F5E">
      <w:pPr>
        <w:rPr>
          <w:rFonts w:ascii="Times New Roman" w:hAnsi="Times New Roman"/>
          <w:lang w:val="en-US"/>
        </w:rPr>
      </w:pPr>
    </w:p>
    <w:p w:rsidR="00167F5E" w:rsidRDefault="00356E09">
      <w:pPr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5 из 9 членов комиссии по размещению заказа. Кворум имеется.</w:t>
      </w:r>
    </w:p>
    <w:p w:rsidR="00167F5E" w:rsidRDefault="00167F5E">
      <w:pPr>
        <w:rPr>
          <w:rFonts w:ascii="Times New Roman" w:hAnsi="Times New Roman"/>
        </w:rPr>
      </w:pPr>
    </w:p>
    <w:p w:rsidR="00167F5E" w:rsidRDefault="00167F5E">
      <w:pPr>
        <w:rPr>
          <w:rFonts w:ascii="Times New Roman" w:hAnsi="Times New Roman"/>
        </w:rPr>
      </w:pPr>
    </w:p>
    <w:p w:rsidR="00167F5E" w:rsidRDefault="00356E09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14.07.2014 № 002ИТ/ЗП-014-1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4"/>
        <w:gridCol w:w="2845"/>
        <w:gridCol w:w="2206"/>
        <w:gridCol w:w="2783"/>
      </w:tblGrid>
      <w:tr w:rsidR="00167F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F5E" w:rsidRDefault="0012675F">
            <w:pPr>
              <w:ind w:left="59" w:right="162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60" w:history="1">
              <w:r w:rsidR="00356E09">
                <w:rPr>
                  <w:rStyle w:val="a3"/>
                  <w:rFonts w:ascii="Times New Roman" w:hAnsi="Times New Roman"/>
                  <w:b/>
                  <w:bCs/>
                  <w:color w:val="auto"/>
                  <w:lang w:eastAsia="en-US"/>
                </w:rPr>
                <w:t>№ Предложения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F5E" w:rsidRDefault="0012675F">
            <w:pPr>
              <w:ind w:left="104" w:right="187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61" w:history="1">
              <w:r w:rsidR="00356E09">
                <w:rPr>
                  <w:rStyle w:val="a3"/>
                  <w:rFonts w:ascii="Times New Roman" w:hAnsi="Times New Roman"/>
                  <w:b/>
                  <w:bCs/>
                  <w:color w:val="auto"/>
                  <w:lang w:eastAsia="en-US"/>
                </w:rPr>
                <w:t xml:space="preserve">Участник запроса предложений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F5E" w:rsidRDefault="0012675F">
            <w:pPr>
              <w:ind w:left="123" w:right="85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62" w:history="1">
              <w:r w:rsidR="00356E09">
                <w:rPr>
                  <w:rStyle w:val="a3"/>
                  <w:rFonts w:ascii="Times New Roman" w:hAnsi="Times New Roman"/>
                  <w:b/>
                  <w:bCs/>
                  <w:color w:val="auto"/>
                  <w:lang w:eastAsia="en-US"/>
                </w:rPr>
                <w:t xml:space="preserve">Почтовый адрес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F5E" w:rsidRDefault="0012675F">
            <w:pPr>
              <w:ind w:left="168" w:right="17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63" w:history="1">
              <w:r w:rsidR="00356E09">
                <w:rPr>
                  <w:rStyle w:val="a3"/>
                  <w:rFonts w:ascii="Times New Roman" w:hAnsi="Times New Roman"/>
                  <w:b/>
                  <w:bCs/>
                  <w:color w:val="auto"/>
                  <w:lang w:eastAsia="en-US"/>
                </w:rPr>
                <w:t>Условия исполнения договора, указанные в Предложении</w:t>
              </w:r>
            </w:hyperlink>
          </w:p>
        </w:tc>
      </w:tr>
      <w:tr w:rsidR="00167F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F5E" w:rsidRDefault="0012675F">
            <w:pPr>
              <w:ind w:left="59" w:right="162"/>
              <w:rPr>
                <w:rStyle w:val="a3"/>
                <w:rFonts w:ascii="Times New Roman" w:hAnsi="Times New Roman"/>
                <w:color w:val="auto"/>
              </w:rPr>
            </w:pPr>
            <w:hyperlink r:id="rId64" w:history="1">
              <w:r w:rsidR="00356E09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 xml:space="preserve">60154562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F5E" w:rsidRDefault="0012675F">
            <w:pPr>
              <w:ind w:left="104" w:right="187"/>
              <w:rPr>
                <w:rStyle w:val="a3"/>
                <w:rFonts w:ascii="Times New Roman" w:hAnsi="Times New Roman"/>
                <w:color w:val="auto"/>
              </w:rPr>
            </w:pPr>
            <w:hyperlink r:id="rId65" w:history="1">
              <w:r w:rsidR="00356E09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 xml:space="preserve">Закрытое акционерное общество "Центр компьютерных технологий "МАЙ" </w:t>
              </w:r>
            </w:hyperlink>
          </w:p>
          <w:p w:rsidR="00167F5E" w:rsidRDefault="0012675F">
            <w:pPr>
              <w:spacing w:line="276" w:lineRule="auto"/>
              <w:ind w:left="104" w:right="187"/>
              <w:rPr>
                <w:rStyle w:val="a3"/>
                <w:rFonts w:ascii="Times New Roman" w:hAnsi="Times New Roman"/>
                <w:color w:val="auto"/>
                <w:lang w:eastAsia="en-US"/>
              </w:rPr>
            </w:pPr>
            <w:hyperlink r:id="rId66" w:history="1">
              <w:r w:rsidR="00356E09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ИНН 5250018306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F5E" w:rsidRDefault="0012675F">
            <w:pPr>
              <w:autoSpaceDE w:val="0"/>
              <w:autoSpaceDN w:val="0"/>
              <w:adjustRightInd w:val="0"/>
              <w:ind w:left="123" w:right="85"/>
              <w:rPr>
                <w:rStyle w:val="a3"/>
                <w:rFonts w:ascii="Times New Roman" w:hAnsi="Times New Roman"/>
                <w:color w:val="auto"/>
              </w:rPr>
            </w:pPr>
            <w:hyperlink r:id="rId67" w:history="1">
              <w:r w:rsidR="00356E09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 xml:space="preserve">603140, г. Н. Новгород, Пер. Мотальный, д. 8, офис С202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F5E" w:rsidRDefault="0012675F">
            <w:pPr>
              <w:ind w:left="168" w:right="170"/>
              <w:rPr>
                <w:rStyle w:val="a3"/>
                <w:rFonts w:ascii="Times New Roman" w:hAnsi="Times New Roman"/>
                <w:color w:val="auto"/>
              </w:rPr>
            </w:pPr>
            <w:hyperlink r:id="rId68" w:history="1">
              <w:r w:rsidR="00356E09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 xml:space="preserve">Цена заявки: 2 000 000 (Два миллиона) рублей 00 копеек, включая НДС </w:t>
              </w:r>
            </w:hyperlink>
          </w:p>
        </w:tc>
      </w:tr>
    </w:tbl>
    <w:p w:rsidR="00167F5E" w:rsidRDefault="00941438" w:rsidP="00941438">
      <w:pPr>
        <w:keepLines w:val="0"/>
        <w:ind w:firstLine="567"/>
        <w:rPr>
          <w:rFonts w:ascii="Times New Roman" w:eastAsiaTheme="minorHAnsi" w:hAnsi="Times New Roman"/>
        </w:rPr>
      </w:pPr>
      <w:r w:rsidRPr="00941438">
        <w:rPr>
          <w:rFonts w:ascii="Times New Roman" w:eastAsiaTheme="minorHAnsi" w:hAnsi="Times New Roman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работ по послегарантийному ремонту ПЭВМ, ноутбуков и оргтехники для нужд ОАО "НИАЭП" признан несостоявшимся.</w:t>
      </w:r>
    </w:p>
    <w:p w:rsidR="00167F5E" w:rsidRDefault="00167F5E">
      <w:pPr>
        <w:keepLines w:val="0"/>
        <w:jc w:val="left"/>
        <w:rPr>
          <w:rFonts w:ascii="Times New Roman" w:eastAsiaTheme="minorHAnsi" w:hAnsi="Times New Roman"/>
        </w:rPr>
      </w:pPr>
    </w:p>
    <w:p w:rsidR="00167F5E" w:rsidRDefault="00356E09">
      <w:pPr>
        <w:pStyle w:val="af0"/>
        <w:ind w:left="0" w:firstLine="567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2. По результатам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рассмотрения предложений участников процедуры закупки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комиссией по размещению заказа были приняты следующие решения:</w:t>
      </w:r>
    </w:p>
    <w:p w:rsidR="00167F5E" w:rsidRDefault="00356E09">
      <w:pPr>
        <w:keepLines w:val="0"/>
        <w:ind w:firstLine="567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167F5E" w:rsidRDefault="00356E09">
      <w:pPr>
        <w:keepLines w:val="0"/>
        <w:ind w:left="567" w:firstLine="426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2.1.1. ЗАО "Центр компьютерных технологий "МАЙ" (Российская федерация, 603140, Нижний Новгород, Мотальный пер, 8, оф. 202) </w:t>
      </w:r>
    </w:p>
    <w:p w:rsidR="00167F5E" w:rsidRDefault="00356E09">
      <w:pPr>
        <w:keepLines w:val="0"/>
        <w:ind w:firstLine="567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 </w:t>
      </w:r>
      <w:r>
        <w:rPr>
          <w:rFonts w:ascii="Times New Roman" w:hAnsi="Times New Roman"/>
        </w:rPr>
        <w:t>членов закупочной комиссии</w:t>
      </w:r>
      <w:r>
        <w:rPr>
          <w:rFonts w:ascii="Times New Roman" w:eastAsiaTheme="minorHAnsi" w:hAnsi="Times New Roman"/>
        </w:rPr>
        <w:t xml:space="preserve">: </w:t>
      </w:r>
    </w:p>
    <w:p w:rsidR="00167F5E" w:rsidRDefault="00356E09">
      <w:pPr>
        <w:keepLines w:val="0"/>
        <w:numPr>
          <w:ilvl w:val="0"/>
          <w:numId w:val="2"/>
        </w:numPr>
        <w:ind w:left="1276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5 голосов; </w:t>
      </w:r>
    </w:p>
    <w:p w:rsidR="00167F5E" w:rsidRDefault="00356E09">
      <w:pPr>
        <w:keepLines w:val="0"/>
        <w:numPr>
          <w:ilvl w:val="0"/>
          <w:numId w:val="2"/>
        </w:numPr>
        <w:ind w:left="1276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«против» – 0 голосов; </w:t>
      </w:r>
    </w:p>
    <w:p w:rsidR="00167F5E" w:rsidRDefault="00356E09">
      <w:pPr>
        <w:keepLines w:val="0"/>
        <w:numPr>
          <w:ilvl w:val="0"/>
          <w:numId w:val="2"/>
        </w:numPr>
        <w:ind w:left="1276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«воздержался» – 0 голосов. </w:t>
      </w:r>
    </w:p>
    <w:p w:rsidR="00167F5E" w:rsidRDefault="00356E09">
      <w:pPr>
        <w:pStyle w:val="a5"/>
        <w:spacing w:before="0" w:beforeAutospacing="0" w:after="0" w:afterAutospacing="0"/>
        <w:ind w:firstLine="567"/>
        <w:jc w:val="both"/>
        <w:rPr>
          <w:rFonts w:eastAsia="Calibri"/>
        </w:rPr>
      </w:pPr>
      <w:r>
        <w:rPr>
          <w:rFonts w:eastAsia="Calibri"/>
        </w:rPr>
        <w:t xml:space="preserve">2.2. На основании п. 28.4. Единого отраслевого стандарта закупок Госкорпорации «Росатом» (Положения о закупке) рекомендовать Заказчику провести с </w:t>
      </w:r>
      <w:r>
        <w:rPr>
          <w:rFonts w:eastAsiaTheme="minorHAnsi"/>
        </w:rPr>
        <w:t xml:space="preserve">ЗАО "Центр компьютерных технологий "МАЙ" </w:t>
      </w:r>
      <w:r>
        <w:t xml:space="preserve"> </w:t>
      </w:r>
      <w:r>
        <w:rPr>
          <w:rFonts w:eastAsia="Calibri"/>
        </w:rPr>
        <w:t>переговоры по снижению цены, без изменения иных условий договора и заявки, и заключить договор по цене, согласованной в результате проведения преддоговорных переговоров.</w:t>
      </w:r>
    </w:p>
    <w:p w:rsidR="00167F5E" w:rsidRDefault="00356E09">
      <w:pPr>
        <w:keepLines w:val="0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Результаты голосования членов закупочной комиссии:</w:t>
      </w:r>
    </w:p>
    <w:p w:rsidR="00167F5E" w:rsidRDefault="00356E09">
      <w:pPr>
        <w:keepLines w:val="0"/>
        <w:numPr>
          <w:ilvl w:val="0"/>
          <w:numId w:val="2"/>
        </w:numPr>
        <w:ind w:left="1276"/>
        <w:rPr>
          <w:rFonts w:ascii="Times New Roman" w:eastAsiaTheme="minorHAnsi" w:hAnsi="Times New Roman"/>
        </w:rPr>
      </w:pPr>
      <w:r>
        <w:rPr>
          <w:rFonts w:ascii="Times New Roman" w:hAnsi="Times New Roman"/>
        </w:rPr>
        <w:t xml:space="preserve">«за» – 5 </w:t>
      </w:r>
      <w:r>
        <w:rPr>
          <w:rFonts w:ascii="Times New Roman" w:eastAsiaTheme="minorHAnsi" w:hAnsi="Times New Roman"/>
        </w:rPr>
        <w:t xml:space="preserve">голосов; </w:t>
      </w:r>
    </w:p>
    <w:p w:rsidR="00167F5E" w:rsidRDefault="00356E09">
      <w:pPr>
        <w:keepLines w:val="0"/>
        <w:numPr>
          <w:ilvl w:val="0"/>
          <w:numId w:val="2"/>
        </w:numPr>
        <w:ind w:left="1276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«против» – 0 голосов; </w:t>
      </w:r>
    </w:p>
    <w:p w:rsidR="00167F5E" w:rsidRDefault="00356E09">
      <w:pPr>
        <w:keepLines w:val="0"/>
        <w:numPr>
          <w:ilvl w:val="0"/>
          <w:numId w:val="2"/>
        </w:numPr>
        <w:ind w:left="1276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«воздержался» – 0 голосов.</w:t>
      </w:r>
    </w:p>
    <w:p w:rsidR="00167F5E" w:rsidRDefault="00167F5E">
      <w:pPr>
        <w:keepLines w:val="0"/>
        <w:ind w:firstLine="708"/>
        <w:rPr>
          <w:rFonts w:ascii="Times New Roman" w:hAnsi="Times New Roman"/>
        </w:rPr>
      </w:pPr>
    </w:p>
    <w:p w:rsidR="00167F5E" w:rsidRDefault="00167F5E">
      <w:pPr>
        <w:keepLines w:val="0"/>
        <w:ind w:firstLine="708"/>
        <w:rPr>
          <w:rFonts w:ascii="Times New Roman" w:hAnsi="Times New Roman"/>
        </w:rPr>
      </w:pPr>
    </w:p>
    <w:p w:rsidR="00167F5E" w:rsidRDefault="00356E09">
      <w:pPr>
        <w:keepLines w:val="0"/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3. По результатам проведения преддоговорных переговоров с участником открытого запроса предложений, с учетом письма </w:t>
      </w:r>
      <w:r>
        <w:rPr>
          <w:rFonts w:ascii="Times New Roman" w:eastAsiaTheme="minorHAnsi" w:hAnsi="Times New Roman"/>
        </w:rPr>
        <w:t xml:space="preserve">ЗАО "Центр компьютерных технологий "МАЙ" № 429 от 23 июля 2014г. </w:t>
      </w:r>
      <w:r>
        <w:rPr>
          <w:rFonts w:ascii="Times New Roman" w:hAnsi="Times New Roman"/>
        </w:rPr>
        <w:t>о готовности заключить договор по сниженным единичным расценкам, закупочной комиссией были приняты следующие решения:</w:t>
      </w:r>
    </w:p>
    <w:p w:rsidR="00167F5E" w:rsidRPr="00A226A2" w:rsidRDefault="00356E09">
      <w:pPr>
        <w:keepLines w:val="0"/>
        <w:ind w:firstLine="708"/>
        <w:rPr>
          <w:rFonts w:ascii="Times New Roman" w:eastAsiaTheme="minorHAnsi" w:hAnsi="Times New Roman"/>
        </w:rPr>
      </w:pPr>
      <w:r w:rsidRPr="00A226A2">
        <w:rPr>
          <w:rFonts w:ascii="Times New Roman" w:hAnsi="Times New Roman"/>
        </w:rPr>
        <w:t xml:space="preserve">3.1. Рекомендовать президенту ОАО «НИАЭП» заключить договор с </w:t>
      </w:r>
      <w:r w:rsidRPr="00A226A2">
        <w:rPr>
          <w:rFonts w:ascii="Times New Roman" w:eastAsiaTheme="minorHAnsi" w:hAnsi="Times New Roman"/>
        </w:rPr>
        <w:t>ЗАО "Центр компьютерных технологий "МАЙ"</w:t>
      </w:r>
      <w:r w:rsidR="00A226A2" w:rsidRPr="00A226A2">
        <w:rPr>
          <w:rFonts w:ascii="Times New Roman" w:eastAsiaTheme="minorHAnsi" w:hAnsi="Times New Roman"/>
        </w:rPr>
        <w:t xml:space="preserve"> </w:t>
      </w:r>
      <w:r w:rsidR="00A226A2" w:rsidRPr="00A226A2">
        <w:rPr>
          <w:rFonts w:ascii="Times New Roman" w:hAnsi="Times New Roman"/>
        </w:rPr>
        <w:t xml:space="preserve">на условиях, предусмотренных поданной заявкой и документацией открытого запроса предложений, с уменьшением единичных расценок на работы по ремонту и запасные части на основании </w:t>
      </w:r>
      <w:r w:rsidR="00A226A2" w:rsidRPr="00A226A2">
        <w:rPr>
          <w:rFonts w:ascii="Times New Roman" w:hAnsi="Times New Roman"/>
          <w:bCs/>
        </w:rPr>
        <w:t xml:space="preserve">письма </w:t>
      </w:r>
      <w:r w:rsidR="00A226A2" w:rsidRPr="00A226A2">
        <w:rPr>
          <w:rFonts w:ascii="Times New Roman" w:eastAsiaTheme="minorHAnsi" w:hAnsi="Times New Roman"/>
        </w:rPr>
        <w:t xml:space="preserve">№ 429 от 23 июля 2014г. </w:t>
      </w:r>
      <w:r w:rsidR="00A226A2" w:rsidRPr="00A226A2">
        <w:rPr>
          <w:rFonts w:ascii="Times New Roman" w:hAnsi="Times New Roman"/>
        </w:rPr>
        <w:t>Цена договора по совокупности всех выполняемых работ по ремонту и поставляемы</w:t>
      </w:r>
      <w:r w:rsidR="00A226A2">
        <w:rPr>
          <w:rFonts w:ascii="Times New Roman" w:hAnsi="Times New Roman"/>
        </w:rPr>
        <w:t>м</w:t>
      </w:r>
      <w:r w:rsidR="00A226A2" w:rsidRPr="00A226A2">
        <w:rPr>
          <w:rFonts w:ascii="Times New Roman" w:hAnsi="Times New Roman"/>
        </w:rPr>
        <w:t xml:space="preserve"> запасны</w:t>
      </w:r>
      <w:r w:rsidR="00A226A2">
        <w:rPr>
          <w:rFonts w:ascii="Times New Roman" w:hAnsi="Times New Roman"/>
        </w:rPr>
        <w:t>м</w:t>
      </w:r>
      <w:r w:rsidR="00A226A2" w:rsidRPr="00A226A2">
        <w:rPr>
          <w:rFonts w:ascii="Times New Roman" w:hAnsi="Times New Roman"/>
        </w:rPr>
        <w:t xml:space="preserve"> част</w:t>
      </w:r>
      <w:r w:rsidR="00A226A2">
        <w:rPr>
          <w:rFonts w:ascii="Times New Roman" w:hAnsi="Times New Roman"/>
        </w:rPr>
        <w:t xml:space="preserve">ям </w:t>
      </w:r>
      <w:r w:rsidR="00A226A2" w:rsidRPr="00A226A2">
        <w:rPr>
          <w:rFonts w:ascii="Times New Roman" w:hAnsi="Times New Roman"/>
        </w:rPr>
        <w:t>не должна превышать 2</w:t>
      </w:r>
      <w:bookmarkStart w:id="0" w:name="_GoBack"/>
      <w:bookmarkEnd w:id="0"/>
      <w:r w:rsidR="00A226A2" w:rsidRPr="00A226A2">
        <w:rPr>
          <w:rFonts w:ascii="Times New Roman" w:hAnsi="Times New Roman"/>
        </w:rPr>
        <w:t>000000 рублей (Два миллиона  рублей 00 копеек) с учетом НДС</w:t>
      </w:r>
      <w:r w:rsidRPr="00A226A2">
        <w:rPr>
          <w:rFonts w:ascii="Times New Roman" w:eastAsiaTheme="minorHAnsi" w:hAnsi="Times New Roman"/>
        </w:rPr>
        <w:t>.</w:t>
      </w:r>
    </w:p>
    <w:p w:rsidR="00167F5E" w:rsidRDefault="00356E09">
      <w:pPr>
        <w:keepLines w:val="0"/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Результаты голосования: </w:t>
      </w:r>
    </w:p>
    <w:p w:rsidR="00167F5E" w:rsidRDefault="00356E09">
      <w:pPr>
        <w:keepLines w:val="0"/>
        <w:numPr>
          <w:ilvl w:val="0"/>
          <w:numId w:val="2"/>
        </w:numPr>
        <w:ind w:left="1276"/>
        <w:rPr>
          <w:rFonts w:ascii="Times New Roman" w:eastAsiaTheme="minorHAnsi" w:hAnsi="Times New Roman"/>
        </w:rPr>
      </w:pPr>
      <w:r>
        <w:rPr>
          <w:rFonts w:ascii="Times New Roman" w:hAnsi="Times New Roman"/>
        </w:rPr>
        <w:t xml:space="preserve">за» – 5 </w:t>
      </w:r>
      <w:r>
        <w:rPr>
          <w:rFonts w:ascii="Times New Roman" w:eastAsiaTheme="minorHAnsi" w:hAnsi="Times New Roman"/>
        </w:rPr>
        <w:t xml:space="preserve">голосов; </w:t>
      </w:r>
    </w:p>
    <w:p w:rsidR="00167F5E" w:rsidRDefault="00356E09">
      <w:pPr>
        <w:keepLines w:val="0"/>
        <w:numPr>
          <w:ilvl w:val="0"/>
          <w:numId w:val="2"/>
        </w:numPr>
        <w:ind w:left="1276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«против» – 0 голосов; </w:t>
      </w:r>
    </w:p>
    <w:p w:rsidR="00167F5E" w:rsidRDefault="00356E09">
      <w:pPr>
        <w:keepLines w:val="0"/>
        <w:numPr>
          <w:ilvl w:val="0"/>
          <w:numId w:val="2"/>
        </w:numPr>
        <w:ind w:left="1276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«воздержался» – 0 голосов.</w:t>
      </w:r>
    </w:p>
    <w:p w:rsidR="00167F5E" w:rsidRDefault="00167F5E">
      <w:pPr>
        <w:keepLines w:val="0"/>
        <w:rPr>
          <w:rFonts w:ascii="Times New Roman" w:hAnsi="Times New Roman"/>
        </w:rPr>
      </w:pPr>
    </w:p>
    <w:p w:rsidR="00167F5E" w:rsidRDefault="00356E09">
      <w:pPr>
        <w:keepLines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Закупочная комиссия:</w:t>
      </w:r>
    </w:p>
    <w:tbl>
      <w:tblPr>
        <w:tblW w:w="4850" w:type="pct"/>
        <w:tblLook w:val="04A0" w:firstRow="1" w:lastRow="0" w:firstColumn="1" w:lastColumn="0" w:noHBand="0" w:noVBand="1"/>
      </w:tblPr>
      <w:tblGrid>
        <w:gridCol w:w="2854"/>
        <w:gridCol w:w="3783"/>
        <w:gridCol w:w="1218"/>
        <w:gridCol w:w="1506"/>
      </w:tblGrid>
      <w:tr w:rsidR="00167F5E"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2675F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69" w:history="1">
              <w:hyperlink r:id="rId70" w:history="1">
                <w:hyperlink r:id="rId71" w:history="1">
                  <w:r w:rsidR="00356E09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ФИО</w:t>
                  </w:r>
                </w:hyperlink>
              </w:hyperlink>
            </w:hyperlink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2675F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72" w:history="1">
              <w:hyperlink r:id="rId73" w:history="1">
                <w:hyperlink r:id="rId74" w:history="1">
                  <w:r w:rsidR="00356E09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Должность</w:t>
                  </w:r>
                </w:hyperlink>
              </w:hyperlink>
            </w:hyperlink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2675F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75" w:history="1">
              <w:hyperlink r:id="rId76" w:history="1">
                <w:hyperlink r:id="rId77" w:history="1">
                  <w:r w:rsidR="00356E09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Подпись</w:t>
                  </w:r>
                </w:hyperlink>
              </w:hyperlink>
            </w:hyperlink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67F5E" w:rsidRDefault="0012675F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78" w:history="1">
              <w:hyperlink r:id="rId79" w:history="1">
                <w:r w:rsidR="00356E09">
                  <w:rPr>
                    <w:rStyle w:val="a3"/>
                    <w:rFonts w:ascii="Times New Roman" w:hAnsi="Times New Roman"/>
                    <w:b/>
                    <w:bCs/>
                    <w:color w:val="auto"/>
                    <w:lang w:eastAsia="en-US"/>
                  </w:rPr>
                  <w:t>Дата подписания</w:t>
                </w:r>
              </w:hyperlink>
            </w:hyperlink>
          </w:p>
        </w:tc>
      </w:tr>
      <w:tr w:rsidR="00167F5E">
        <w:tc>
          <w:tcPr>
            <w:tcW w:w="423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2675F">
            <w:pPr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80" w:history="1">
              <w:hyperlink r:id="rId81" w:history="1">
                <w:hyperlink r:id="rId82" w:history="1">
                  <w:r w:rsidR="00356E09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Председатель закупочной комиссии:</w:t>
                  </w:r>
                </w:hyperlink>
              </w:hyperlink>
            </w:hyperlink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7F5E" w:rsidRDefault="00167F5E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167F5E"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356E09">
            <w:pPr>
              <w:jc w:val="left"/>
              <w:rPr>
                <w:rStyle w:val="a3"/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lang w:eastAsia="en-US"/>
              </w:rPr>
              <w:t>Казакова Елена Алексеевна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2675F">
            <w:pPr>
              <w:jc w:val="left"/>
              <w:rPr>
                <w:rFonts w:ascii="Times New Roman" w:hAnsi="Times New Roman"/>
                <w:lang w:eastAsia="en-US"/>
              </w:rPr>
            </w:pPr>
            <w:hyperlink r:id="rId83" w:history="1">
              <w:hyperlink r:id="rId84" w:history="1">
                <w:hyperlink r:id="rId85" w:history="1">
                  <w:r w:rsidR="00356E09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Начальник УМиОЗ</w:t>
                  </w:r>
                </w:hyperlink>
              </w:hyperlink>
            </w:hyperlink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67F5E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7F5E" w:rsidRDefault="00167F5E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167F5E">
        <w:tc>
          <w:tcPr>
            <w:tcW w:w="423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2675F">
            <w:pPr>
              <w:jc w:val="left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86" w:history="1">
              <w:hyperlink r:id="rId87" w:history="1">
                <w:hyperlink r:id="rId88" w:history="1">
                  <w:r w:rsidR="00356E09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Члены закупочной комиссии:</w:t>
                  </w:r>
                </w:hyperlink>
              </w:hyperlink>
            </w:hyperlink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7F5E" w:rsidRDefault="00167F5E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167F5E"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2675F">
            <w:pPr>
              <w:jc w:val="left"/>
              <w:rPr>
                <w:rStyle w:val="a3"/>
                <w:rFonts w:ascii="Times New Roman" w:hAnsi="Times New Roman"/>
                <w:color w:val="auto"/>
              </w:rPr>
            </w:pPr>
            <w:hyperlink r:id="rId89" w:history="1">
              <w:hyperlink r:id="rId90" w:history="1">
                <w:hyperlink r:id="rId91" w:history="1">
                  <w:r w:rsidR="00356E09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Карасев Александр Тимофеевич</w:t>
                  </w:r>
                </w:hyperlink>
              </w:hyperlink>
            </w:hyperlink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2675F">
            <w:pPr>
              <w:rPr>
                <w:rStyle w:val="a3"/>
                <w:rFonts w:ascii="Times New Roman" w:hAnsi="Times New Roman"/>
                <w:color w:val="auto"/>
              </w:rPr>
            </w:pPr>
            <w:hyperlink r:id="rId92" w:history="1">
              <w:hyperlink r:id="rId93" w:history="1">
                <w:hyperlink r:id="rId94" w:history="1">
                  <w:r w:rsidR="00356E09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Главный специалист отдела физической защиты и безопасности финансово-экономической деятельности (с правом "вето")</w:t>
                  </w:r>
                </w:hyperlink>
              </w:hyperlink>
            </w:hyperlink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67F5E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7F5E" w:rsidRDefault="00167F5E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167F5E"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2675F">
            <w:pPr>
              <w:jc w:val="left"/>
              <w:rPr>
                <w:rStyle w:val="a3"/>
                <w:rFonts w:ascii="Times New Roman" w:hAnsi="Times New Roman"/>
                <w:color w:val="auto"/>
              </w:rPr>
            </w:pPr>
            <w:hyperlink r:id="rId95" w:history="1">
              <w:r w:rsidR="00356E09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Устинов</w:t>
              </w:r>
            </w:hyperlink>
            <w:r w:rsidR="00356E09">
              <w:rPr>
                <w:rFonts w:ascii="Times New Roman" w:hAnsi="Times New Roman"/>
                <w:lang w:eastAsia="en-US"/>
              </w:rPr>
              <w:t xml:space="preserve"> Игорь Александрович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2675F">
            <w:pPr>
              <w:rPr>
                <w:rStyle w:val="a3"/>
                <w:rFonts w:ascii="Times New Roman" w:hAnsi="Times New Roman"/>
                <w:color w:val="auto"/>
              </w:rPr>
            </w:pPr>
            <w:hyperlink r:id="rId96" w:history="1">
              <w:r w:rsidR="00356E09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Главный</w:t>
              </w:r>
            </w:hyperlink>
            <w:r w:rsidR="00356E09">
              <w:rPr>
                <w:rFonts w:ascii="Times New Roman" w:hAnsi="Times New Roman"/>
                <w:lang w:eastAsia="en-US"/>
              </w:rPr>
              <w:t xml:space="preserve"> специалист отдела информационных технологий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67F5E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7F5E" w:rsidRDefault="00167F5E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167F5E"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356E09">
            <w:pPr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Гармаш Елена Николаевна (по согласованию)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356E09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Ведущий специалист группы МТР ООО «НИАЭП-Сервис»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67F5E" w:rsidRDefault="00167F5E">
            <w:pPr>
              <w:keepLines w:val="0"/>
              <w:jc w:val="left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7F5E" w:rsidRDefault="00167F5E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167F5E"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356E09">
            <w:pPr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Чумак Иван Викторович (по согласованию)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356E09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группы МТР ООО «НИАЭП-Сервис»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67F5E" w:rsidRDefault="00167F5E">
            <w:pPr>
              <w:keepLines w:val="0"/>
              <w:jc w:val="left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7F5E" w:rsidRDefault="00167F5E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167F5E">
        <w:tc>
          <w:tcPr>
            <w:tcW w:w="423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2675F">
            <w:pPr>
              <w:jc w:val="left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97" w:history="1">
              <w:hyperlink r:id="rId98" w:history="1">
                <w:hyperlink r:id="rId99" w:history="1">
                  <w:r w:rsidR="00356E09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Секретарь закупочной комиссии без права голоса:</w:t>
                  </w:r>
                </w:hyperlink>
              </w:hyperlink>
            </w:hyperlink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7F5E" w:rsidRDefault="00167F5E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167F5E"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2675F">
            <w:pPr>
              <w:jc w:val="left"/>
              <w:rPr>
                <w:rStyle w:val="a3"/>
                <w:rFonts w:ascii="Times New Roman" w:hAnsi="Times New Roman"/>
                <w:color w:val="auto"/>
              </w:rPr>
            </w:pPr>
            <w:hyperlink r:id="rId100" w:history="1">
              <w:hyperlink r:id="rId101" w:history="1">
                <w:hyperlink r:id="rId102" w:history="1">
                  <w:r w:rsidR="00356E09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Котельникова Мария Юльевна (по согласованию)</w:t>
                  </w:r>
                </w:hyperlink>
              </w:hyperlink>
            </w:hyperlink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2675F">
            <w:pPr>
              <w:rPr>
                <w:rStyle w:val="a3"/>
                <w:rFonts w:ascii="Times New Roman" w:hAnsi="Times New Roman"/>
                <w:color w:val="auto"/>
              </w:rPr>
            </w:pPr>
            <w:hyperlink r:id="rId103" w:history="1">
              <w:hyperlink r:id="rId104" w:history="1">
                <w:hyperlink r:id="rId105" w:history="1">
                  <w:r w:rsidR="00356E09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инженер 2 кат. группы МТР ООО «НИАЭП-Сервис»</w:t>
                  </w:r>
                </w:hyperlink>
              </w:hyperlink>
            </w:hyperlink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7F5E" w:rsidRDefault="00167F5E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7F5E" w:rsidRDefault="00167F5E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167F5E" w:rsidRDefault="00167F5E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167F5E" w:rsidRDefault="00167F5E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167F5E" w:rsidRDefault="00167F5E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167F5E" w:rsidRDefault="00167F5E">
      <w:pPr>
        <w:spacing w:before="240"/>
        <w:outlineLvl w:val="0"/>
        <w:rPr>
          <w:rFonts w:ascii="Times New Roman" w:hAnsi="Times New Roman"/>
        </w:rPr>
      </w:pPr>
    </w:p>
    <w:p w:rsidR="00167F5E" w:rsidRDefault="00167F5E"/>
    <w:sectPr w:rsidR="00167F5E">
      <w:footerReference w:type="default" r:id="rId106"/>
      <w:pgSz w:w="11906" w:h="16838"/>
      <w:pgMar w:top="567" w:right="1133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F5E" w:rsidRDefault="00356E09">
      <w:r>
        <w:separator/>
      </w:r>
    </w:p>
  </w:endnote>
  <w:endnote w:type="continuationSeparator" w:id="0">
    <w:p w:rsidR="00167F5E" w:rsidRDefault="00356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167F5E" w:rsidRDefault="00167F5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67F5E" w:rsidRDefault="00356E09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 № 002ИТ/ЗП-014-2 от «24» июля 2014 заседания комиссии по размещению заказа по рассмотрению, оценке  и сопоставлению заявок на участие в открытом запросе предложений  на право заключения договора на выполнение работ по послегарантийному ремонту ПЭВМ, ноутбуков и оргтехники для нужд ОАО "НИАЭП" (лот № 002ИТ/ЗП-014)</w:t>
            </w:r>
          </w:p>
          <w:p w:rsidR="00167F5E" w:rsidRDefault="00356E0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2675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2675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67F5E" w:rsidRDefault="00167F5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F5E" w:rsidRDefault="00356E09">
      <w:r>
        <w:separator/>
      </w:r>
    </w:p>
  </w:footnote>
  <w:footnote w:type="continuationSeparator" w:id="0">
    <w:p w:rsidR="00167F5E" w:rsidRDefault="00356E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F4BEF"/>
    <w:multiLevelType w:val="multilevel"/>
    <w:tmpl w:val="B12C5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26A2"/>
    <w:rsid w:val="0012675F"/>
    <w:rsid w:val="00167F5E"/>
    <w:rsid w:val="001C13FC"/>
    <w:rsid w:val="00356E09"/>
    <w:rsid w:val="00941438"/>
    <w:rsid w:val="00A226A2"/>
    <w:rsid w:val="00B67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styleId="af2">
    <w:name w:val="Document Map"/>
    <w:basedOn w:val="a"/>
    <w:link w:val="af3"/>
    <w:uiPriority w:val="99"/>
    <w:semiHidden/>
    <w:unhideWhenUsed/>
    <w:rsid w:val="00A226A2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A226A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www.a-k-d.ru/" TargetMode="External"/><Relationship Id="rId89" Type="http://schemas.openxmlformats.org/officeDocument/2006/relationships/hyperlink" Target="http://www.a-k-d.ru/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://www.a-k-d.ru/" TargetMode="External"/><Relationship Id="rId9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07" Type="http://schemas.openxmlformats.org/officeDocument/2006/relationships/fontTable" Target="fontTable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66" Type="http://schemas.openxmlformats.org/officeDocument/2006/relationships/hyperlink" Target="http://zakupki.rosatom.ru/" TargetMode="External"/><Relationship Id="rId74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87" Type="http://schemas.openxmlformats.org/officeDocument/2006/relationships/hyperlink" Target="http://www.a-k-d.ru/" TargetMode="External"/><Relationship Id="rId102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www.a-k-d.ru/" TargetMode="External"/><Relationship Id="rId90" Type="http://schemas.openxmlformats.org/officeDocument/2006/relationships/hyperlink" Target="http://www.a-k-d.ru/" TargetMode="External"/><Relationship Id="rId95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www.a-k-d.ru/" TargetMode="External"/><Relationship Id="rId77" Type="http://schemas.openxmlformats.org/officeDocument/2006/relationships/hyperlink" Target="http://www.a-k-d.ru/" TargetMode="External"/><Relationship Id="rId100" Type="http://schemas.openxmlformats.org/officeDocument/2006/relationships/hyperlink" Target="http://www.a-k-d.ru/" TargetMode="External"/><Relationship Id="rId105" Type="http://schemas.openxmlformats.org/officeDocument/2006/relationships/hyperlink" Target="http://www.a-k-d.ru/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80" Type="http://schemas.openxmlformats.org/officeDocument/2006/relationships/hyperlink" Target="http://www.a-k-d.ru/" TargetMode="External"/><Relationship Id="rId85" Type="http://schemas.openxmlformats.org/officeDocument/2006/relationships/hyperlink" Target="http://www.a-k-d.ru/" TargetMode="External"/><Relationship Id="rId93" Type="http://schemas.openxmlformats.org/officeDocument/2006/relationships/hyperlink" Target="http://www.a-k-d.ru/" TargetMode="External"/><Relationship Id="rId9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www.a-k-d.ru/" TargetMode="External"/><Relationship Id="rId108" Type="http://schemas.openxmlformats.org/officeDocument/2006/relationships/theme" Target="theme/theme1.xm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83" Type="http://schemas.openxmlformats.org/officeDocument/2006/relationships/hyperlink" Target="http://www.a-k-d.ru/" TargetMode="External"/><Relationship Id="rId88" Type="http://schemas.openxmlformats.org/officeDocument/2006/relationships/hyperlink" Target="http://www.a-k-d.ru/" TargetMode="External"/><Relationship Id="rId91" Type="http://schemas.openxmlformats.org/officeDocument/2006/relationships/hyperlink" Target="http://www.a-k-d.ru/" TargetMode="External"/><Relationship Id="rId96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106" Type="http://schemas.openxmlformats.org/officeDocument/2006/relationships/footer" Target="footer1.xml"/><Relationship Id="rId10" Type="http://schemas.openxmlformats.org/officeDocument/2006/relationships/hyperlink" Target="http://www.zakupki.gov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81" Type="http://schemas.openxmlformats.org/officeDocument/2006/relationships/hyperlink" Target="http://www.a-k-d.ru/" TargetMode="External"/><Relationship Id="rId86" Type="http://schemas.openxmlformats.org/officeDocument/2006/relationships/hyperlink" Target="http://www.a-k-d.ru/" TargetMode="External"/><Relationship Id="rId94" Type="http://schemas.openxmlformats.org/officeDocument/2006/relationships/hyperlink" Target="http://www.a-k-d.ru/" TargetMode="External"/><Relationship Id="rId99" Type="http://schemas.openxmlformats.org/officeDocument/2006/relationships/hyperlink" Target="http://www.a-k-d.ru/" TargetMode="External"/><Relationship Id="rId101" Type="http://schemas.openxmlformats.org/officeDocument/2006/relationships/hyperlink" Target="http://www.a-k-d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97" Type="http://schemas.openxmlformats.org/officeDocument/2006/relationships/hyperlink" Target="http://www.a-k-d.ru/" TargetMode="External"/><Relationship Id="rId10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3AE8D-9690-4259-849F-3B95473F4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796</Words>
  <Characters>9246</Characters>
  <Application>Microsoft Office Word</Application>
  <DocSecurity>0</DocSecurity>
  <Lines>77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6679</cp:lastModifiedBy>
  <cp:revision>7</cp:revision>
  <cp:lastPrinted>2014-07-24T10:37:00Z</cp:lastPrinted>
  <dcterms:created xsi:type="dcterms:W3CDTF">2014-07-24T10:10:00Z</dcterms:created>
  <dcterms:modified xsi:type="dcterms:W3CDTF">2014-07-24T10:40:00Z</dcterms:modified>
</cp:coreProperties>
</file>