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30339" w:rsidRDefault="0051292C" w:rsidP="009640AB">
      <w:pPr>
        <w:jc w:val="center"/>
        <w:rPr>
          <w:b/>
          <w:spacing w:val="1"/>
          <w:sz w:val="24"/>
          <w:szCs w:val="24"/>
        </w:rPr>
      </w:pPr>
      <w:r w:rsidRPr="00D303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30339" w:rsidRDefault="003F392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3033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30339" w:rsidRDefault="00553E42" w:rsidP="00553E42">
      <w:pPr>
        <w:pStyle w:val="2"/>
        <w:ind w:right="141"/>
        <w:rPr>
          <w:sz w:val="24"/>
          <w:szCs w:val="24"/>
        </w:rPr>
      </w:pPr>
      <w:r w:rsidRPr="00D30339">
        <w:rPr>
          <w:sz w:val="24"/>
          <w:szCs w:val="24"/>
        </w:rPr>
        <w:t xml:space="preserve">ПРОТОКОЛ № </w:t>
      </w:r>
      <w:r w:rsidR="0051292C" w:rsidRPr="00D30339">
        <w:rPr>
          <w:sz w:val="24"/>
          <w:szCs w:val="24"/>
        </w:rPr>
        <w:t>SH-2014/1462</w:t>
      </w:r>
      <w:r w:rsidRPr="00D30339">
        <w:rPr>
          <w:sz w:val="24"/>
          <w:szCs w:val="24"/>
        </w:rPr>
        <w:t xml:space="preserve"> от </w:t>
      </w:r>
      <w:r w:rsidR="0051292C" w:rsidRPr="00D30339">
        <w:rPr>
          <w:sz w:val="24"/>
          <w:szCs w:val="24"/>
        </w:rPr>
        <w:t>01.08.2014</w:t>
      </w:r>
    </w:p>
    <w:p w:rsidR="00553E42" w:rsidRPr="00D30339" w:rsidRDefault="00553E42" w:rsidP="00553E42">
      <w:pPr>
        <w:ind w:right="141"/>
        <w:jc w:val="center"/>
        <w:rPr>
          <w:b/>
          <w:sz w:val="24"/>
          <w:szCs w:val="24"/>
        </w:rPr>
      </w:pPr>
      <w:r w:rsidRPr="00D30339">
        <w:rPr>
          <w:b/>
          <w:sz w:val="24"/>
          <w:szCs w:val="24"/>
        </w:rPr>
        <w:t xml:space="preserve">Заседания </w:t>
      </w:r>
      <w:r w:rsidR="003C2DE9" w:rsidRPr="00D30339">
        <w:rPr>
          <w:b/>
          <w:sz w:val="24"/>
          <w:szCs w:val="24"/>
        </w:rPr>
        <w:t>закупочной</w:t>
      </w:r>
      <w:r w:rsidRPr="00D30339">
        <w:rPr>
          <w:b/>
          <w:sz w:val="24"/>
          <w:szCs w:val="24"/>
        </w:rPr>
        <w:t xml:space="preserve"> комиссии</w:t>
      </w:r>
    </w:p>
    <w:p w:rsidR="00553E42" w:rsidRPr="00D30339" w:rsidRDefault="009640AB" w:rsidP="00553E42">
      <w:pPr>
        <w:ind w:right="141"/>
        <w:jc w:val="center"/>
        <w:rPr>
          <w:b/>
          <w:sz w:val="24"/>
          <w:szCs w:val="24"/>
        </w:rPr>
      </w:pPr>
      <w:r w:rsidRPr="00D30339" w:rsidDel="009640AB">
        <w:rPr>
          <w:b/>
          <w:sz w:val="24"/>
          <w:szCs w:val="24"/>
        </w:rPr>
        <w:t xml:space="preserve"> </w:t>
      </w:r>
      <w:r w:rsidR="00553E42" w:rsidRPr="00D30339">
        <w:rPr>
          <w:b/>
          <w:sz w:val="24"/>
          <w:szCs w:val="24"/>
        </w:rPr>
        <w:t>«Рассмотрение и оценка заявок</w:t>
      </w:r>
      <w:r w:rsidR="00C16AD7" w:rsidRPr="00D30339">
        <w:rPr>
          <w:b/>
          <w:sz w:val="24"/>
          <w:szCs w:val="24"/>
        </w:rPr>
        <w:t xml:space="preserve"> по Запросу цен</w:t>
      </w:r>
      <w:r w:rsidR="00553E42" w:rsidRPr="00D30339">
        <w:rPr>
          <w:b/>
          <w:sz w:val="24"/>
          <w:szCs w:val="24"/>
        </w:rPr>
        <w:t xml:space="preserve">» </w:t>
      </w:r>
    </w:p>
    <w:p w:rsidR="001E55FF" w:rsidRPr="00D30339" w:rsidRDefault="001E55FF" w:rsidP="001E55FF">
      <w:pPr>
        <w:jc w:val="center"/>
        <w:rPr>
          <w:sz w:val="24"/>
          <w:szCs w:val="24"/>
        </w:rPr>
      </w:pPr>
      <w:r w:rsidRPr="00D30339">
        <w:rPr>
          <w:sz w:val="24"/>
          <w:szCs w:val="24"/>
        </w:rPr>
        <w:t>Право заключения договора на поставку поковок</w:t>
      </w:r>
    </w:p>
    <w:p w:rsidR="001E55FF" w:rsidRPr="00D30339" w:rsidRDefault="001E55FF" w:rsidP="001E55FF">
      <w:pPr>
        <w:jc w:val="both"/>
        <w:rPr>
          <w:b/>
          <w:sz w:val="24"/>
          <w:szCs w:val="24"/>
        </w:rPr>
      </w:pPr>
      <w:r w:rsidRPr="00D30339">
        <w:rPr>
          <w:b/>
          <w:sz w:val="24"/>
          <w:szCs w:val="24"/>
        </w:rPr>
        <w:t>г. Северск</w:t>
      </w:r>
    </w:p>
    <w:p w:rsidR="00553E42" w:rsidRPr="00D30339" w:rsidRDefault="00553E42" w:rsidP="009640AB">
      <w:pPr>
        <w:ind w:right="141"/>
        <w:jc w:val="both"/>
        <w:rPr>
          <w:b/>
          <w:sz w:val="24"/>
          <w:szCs w:val="24"/>
        </w:rPr>
      </w:pPr>
      <w:r w:rsidRPr="00D30339">
        <w:rPr>
          <w:sz w:val="24"/>
          <w:szCs w:val="24"/>
        </w:rPr>
        <w:tab/>
        <w:t xml:space="preserve">                                                                                   </w:t>
      </w:r>
      <w:r w:rsidRPr="00D30339">
        <w:rPr>
          <w:sz w:val="24"/>
          <w:szCs w:val="24"/>
        </w:rPr>
        <w:tab/>
      </w:r>
      <w:r w:rsidRPr="00D30339">
        <w:rPr>
          <w:sz w:val="24"/>
          <w:szCs w:val="24"/>
        </w:rPr>
        <w:tab/>
      </w:r>
      <w:r w:rsidRPr="00D30339">
        <w:rPr>
          <w:sz w:val="24"/>
          <w:szCs w:val="24"/>
        </w:rPr>
        <w:tab/>
      </w:r>
      <w:r w:rsidRPr="00D30339">
        <w:rPr>
          <w:sz w:val="24"/>
          <w:szCs w:val="24"/>
        </w:rPr>
        <w:tab/>
      </w:r>
      <w:r w:rsidRPr="00D30339">
        <w:rPr>
          <w:sz w:val="24"/>
          <w:szCs w:val="24"/>
        </w:rPr>
        <w:tab/>
      </w:r>
    </w:p>
    <w:p w:rsidR="00553E42" w:rsidRPr="00D30339" w:rsidRDefault="00553E42" w:rsidP="00553E42">
      <w:pPr>
        <w:ind w:right="141"/>
        <w:rPr>
          <w:sz w:val="24"/>
          <w:szCs w:val="24"/>
        </w:rPr>
      </w:pPr>
      <w:r w:rsidRPr="00D30339">
        <w:rPr>
          <w:b/>
          <w:sz w:val="24"/>
          <w:szCs w:val="24"/>
        </w:rPr>
        <w:t>Вид процедуры закупки</w:t>
      </w:r>
      <w:r w:rsidRPr="00D30339">
        <w:rPr>
          <w:sz w:val="24"/>
          <w:szCs w:val="24"/>
        </w:rPr>
        <w:t xml:space="preserve">: </w:t>
      </w:r>
      <w:r w:rsidR="0051292C" w:rsidRPr="00D30339">
        <w:rPr>
          <w:sz w:val="24"/>
          <w:szCs w:val="24"/>
        </w:rPr>
        <w:t>открытый запрос цен в электронной форме</w:t>
      </w:r>
    </w:p>
    <w:p w:rsidR="0051114B" w:rsidRPr="00D30339" w:rsidRDefault="0051114B" w:rsidP="0051114B">
      <w:pPr>
        <w:ind w:right="141"/>
        <w:rPr>
          <w:sz w:val="24"/>
          <w:szCs w:val="24"/>
        </w:rPr>
      </w:pPr>
    </w:p>
    <w:p w:rsidR="0051114B" w:rsidRPr="00D30339" w:rsidRDefault="0051114B" w:rsidP="0051114B">
      <w:pPr>
        <w:ind w:right="141"/>
        <w:rPr>
          <w:sz w:val="24"/>
          <w:szCs w:val="24"/>
        </w:rPr>
      </w:pPr>
      <w:proofErr w:type="spellStart"/>
      <w:r w:rsidRPr="00D30339">
        <w:rPr>
          <w:sz w:val="24"/>
          <w:szCs w:val="24"/>
        </w:rPr>
        <w:t>Заказчик:_</w:t>
      </w:r>
      <w:r w:rsidR="0051292C" w:rsidRPr="00D30339">
        <w:rPr>
          <w:sz w:val="24"/>
          <w:szCs w:val="24"/>
        </w:rPr>
        <w:t>ОАО</w:t>
      </w:r>
      <w:proofErr w:type="spellEnd"/>
      <w:r w:rsidR="0051292C" w:rsidRPr="00D30339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30339">
        <w:rPr>
          <w:sz w:val="24"/>
          <w:szCs w:val="24"/>
        </w:rPr>
        <w:t>Место нахождения заказчика:_</w:t>
      </w:r>
      <w:r w:rsidR="0051292C" w:rsidRPr="00D3033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1292C" w:rsidRPr="00D30339">
        <w:rPr>
          <w:sz w:val="24"/>
          <w:szCs w:val="24"/>
        </w:rPr>
        <w:t>ул</w:t>
      </w:r>
      <w:proofErr w:type="spellEnd"/>
      <w:proofErr w:type="gramEnd"/>
      <w:r w:rsidR="0051292C" w:rsidRPr="00D30339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D30339" w:rsidRPr="00885701" w:rsidRDefault="00553E42" w:rsidP="00D30339">
      <w:pPr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D30339" w:rsidRPr="00885701">
        <w:rPr>
          <w:sz w:val="24"/>
          <w:szCs w:val="24"/>
        </w:rPr>
        <w:t xml:space="preserve">Извещение № 98/4142 от 11.07.2014 (901-SH-7247) о проведении запроса цен было размещено на официальном сайте </w:t>
      </w:r>
      <w:proofErr w:type="spellStart"/>
      <w:r w:rsidR="00D30339" w:rsidRPr="00885701">
        <w:rPr>
          <w:sz w:val="24"/>
          <w:szCs w:val="24"/>
        </w:rPr>
        <w:t>Госкорпорации</w:t>
      </w:r>
      <w:proofErr w:type="spellEnd"/>
      <w:r w:rsidR="00D30339" w:rsidRPr="00885701">
        <w:rPr>
          <w:sz w:val="24"/>
          <w:szCs w:val="24"/>
        </w:rPr>
        <w:t xml:space="preserve"> «Росатом» </w:t>
      </w:r>
      <w:hyperlink r:id="rId5" w:history="1">
        <w:r w:rsidR="00D30339" w:rsidRPr="00885701">
          <w:rPr>
            <w:rStyle w:val="a3"/>
            <w:sz w:val="24"/>
            <w:szCs w:val="24"/>
            <w:lang w:val="en-US"/>
          </w:rPr>
          <w:t>http</w:t>
        </w:r>
        <w:r w:rsidR="00D30339" w:rsidRPr="00885701">
          <w:rPr>
            <w:rStyle w:val="a3"/>
            <w:sz w:val="24"/>
            <w:szCs w:val="24"/>
          </w:rPr>
          <w:t>://</w:t>
        </w:r>
        <w:proofErr w:type="spellStart"/>
        <w:r w:rsidR="00D30339" w:rsidRPr="0088570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D30339" w:rsidRPr="00885701">
          <w:rPr>
            <w:rStyle w:val="a3"/>
            <w:sz w:val="24"/>
            <w:szCs w:val="24"/>
          </w:rPr>
          <w:t>.</w:t>
        </w:r>
        <w:proofErr w:type="spellStart"/>
        <w:r w:rsidR="00D30339" w:rsidRPr="0088570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D30339" w:rsidRPr="00885701">
          <w:rPr>
            <w:rStyle w:val="a3"/>
            <w:sz w:val="24"/>
            <w:szCs w:val="24"/>
          </w:rPr>
          <w:t>.</w:t>
        </w:r>
        <w:proofErr w:type="spellStart"/>
        <w:r w:rsidR="00D30339" w:rsidRPr="0088570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D30339" w:rsidRPr="00885701">
        <w:rPr>
          <w:snapToGrid w:val="0"/>
          <w:sz w:val="24"/>
          <w:szCs w:val="24"/>
        </w:rPr>
        <w:t xml:space="preserve"> </w:t>
      </w:r>
      <w:r w:rsidR="00D30339" w:rsidRPr="00885701">
        <w:rPr>
          <w:sz w:val="24"/>
          <w:szCs w:val="24"/>
        </w:rPr>
        <w:t>№ 140711/0506/497 дата</w:t>
      </w:r>
      <w:r w:rsidR="00D30339" w:rsidRPr="00885701">
        <w:rPr>
          <w:snapToGrid w:val="0"/>
          <w:sz w:val="24"/>
          <w:szCs w:val="24"/>
        </w:rPr>
        <w:t xml:space="preserve"> 14.07.2014 со следующими существенными условиями исполнения договора:</w:t>
      </w:r>
    </w:p>
    <w:p w:rsidR="00D30339" w:rsidRPr="00885701" w:rsidRDefault="00D30339" w:rsidP="00D30339">
      <w:pPr>
        <w:jc w:val="both"/>
        <w:rPr>
          <w:snapToGrid w:val="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2890"/>
        <w:gridCol w:w="4727"/>
        <w:gridCol w:w="1001"/>
        <w:gridCol w:w="955"/>
      </w:tblGrid>
      <w:tr w:rsidR="00D30339" w:rsidRPr="00885701" w:rsidTr="00D30339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885701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885701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b/>
                <w:bCs/>
                <w:sz w:val="22"/>
                <w:szCs w:val="22"/>
              </w:rPr>
              <w:t>Кол.</w:t>
            </w:r>
          </w:p>
        </w:tc>
      </w:tr>
      <w:tr w:rsidR="00D30339" w:rsidRPr="00885701" w:rsidTr="00D30339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356466017"/>
            <w:r w:rsidRPr="00885701">
              <w:rPr>
                <w:sz w:val="22"/>
                <w:szCs w:val="22"/>
              </w:rPr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120х50 12Х1МФ</w:t>
            </w:r>
          </w:p>
          <w:p w:rsidR="00D30339" w:rsidRPr="00885701" w:rsidRDefault="00D30339" w:rsidP="00751604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</w:t>
            </w:r>
          </w:p>
          <w:p w:rsidR="00D30339" w:rsidRPr="00885701" w:rsidRDefault="00D30339" w:rsidP="00751604">
            <w:pPr>
              <w:tabs>
                <w:tab w:val="left" w:pos="284"/>
                <w:tab w:val="center" w:pos="4677"/>
                <w:tab w:val="right" w:pos="9355"/>
              </w:tabs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 xml:space="preserve"> Т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, сталь 12Х1МФ, диаметр 120мм, длина 50мм, рабочая температура 530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46</w:t>
            </w:r>
          </w:p>
        </w:tc>
      </w:tr>
      <w:tr w:rsidR="00D30339" w:rsidRPr="00885701" w:rsidTr="00D30339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2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170х70 12Х1МФ</w:t>
            </w:r>
          </w:p>
          <w:p w:rsidR="00D30339" w:rsidRPr="00885701" w:rsidRDefault="00D30339" w:rsidP="00751604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1839.000.01-01</w:t>
            </w:r>
          </w:p>
          <w:p w:rsidR="00D30339" w:rsidRPr="00885701" w:rsidRDefault="00D30339" w:rsidP="00751604">
            <w:pPr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 Т, сталь 12Х1МФ, диаметр 170мм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>,д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лина 70мм,  рабочая температура 530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60</w:t>
            </w:r>
          </w:p>
        </w:tc>
      </w:tr>
      <w:bookmarkEnd w:id="0"/>
      <w:tr w:rsidR="00D30339" w:rsidRPr="00885701" w:rsidTr="00D30339">
        <w:trPr>
          <w:trHeight w:val="39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b/>
                <w:bCs/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3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Поковка 340х90</w:t>
            </w:r>
            <w:proofErr w:type="gramStart"/>
            <w:r w:rsidRPr="00885701">
              <w:rPr>
                <w:sz w:val="22"/>
                <w:szCs w:val="22"/>
              </w:rPr>
              <w:t xml:space="preserve"> С</w:t>
            </w:r>
            <w:proofErr w:type="gramEnd"/>
            <w:r w:rsidRPr="00885701">
              <w:rPr>
                <w:sz w:val="22"/>
                <w:szCs w:val="22"/>
              </w:rPr>
              <w:t>т.20</w:t>
            </w:r>
          </w:p>
          <w:p w:rsidR="00D30339" w:rsidRPr="00885701" w:rsidRDefault="00D30339" w:rsidP="00751604">
            <w:pPr>
              <w:rPr>
                <w:sz w:val="22"/>
                <w:szCs w:val="22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ОСТ 108.030.113-87/ Черт. 1839.000.01-02</w:t>
            </w:r>
          </w:p>
          <w:p w:rsidR="00D30339" w:rsidRPr="00885701" w:rsidRDefault="00D30339" w:rsidP="00751604">
            <w:pPr>
              <w:rPr>
                <w:i/>
                <w:color w:val="000000"/>
                <w:sz w:val="22"/>
                <w:szCs w:val="22"/>
              </w:rPr>
            </w:pPr>
            <w:r w:rsidRPr="00885701">
              <w:rPr>
                <w:i/>
                <w:color w:val="000000"/>
                <w:sz w:val="22"/>
                <w:szCs w:val="22"/>
              </w:rPr>
              <w:t xml:space="preserve">Поковка: группа </w:t>
            </w:r>
            <w:r w:rsidRPr="00885701">
              <w:rPr>
                <w:i/>
                <w:color w:val="000000"/>
                <w:sz w:val="22"/>
                <w:szCs w:val="22"/>
                <w:lang w:val="en-US"/>
              </w:rPr>
              <w:t>I</w:t>
            </w:r>
            <w:r w:rsidRPr="00885701">
              <w:rPr>
                <w:i/>
                <w:color w:val="000000"/>
                <w:sz w:val="22"/>
                <w:szCs w:val="22"/>
              </w:rPr>
              <w:t>, категория</w:t>
            </w:r>
            <w:proofErr w:type="gramStart"/>
            <w:r w:rsidRPr="00885701">
              <w:rPr>
                <w:i/>
                <w:color w:val="000000"/>
                <w:sz w:val="22"/>
                <w:szCs w:val="22"/>
              </w:rPr>
              <w:t xml:space="preserve"> Т</w:t>
            </w:r>
            <w:proofErr w:type="gramEnd"/>
            <w:r w:rsidRPr="00885701">
              <w:rPr>
                <w:i/>
                <w:color w:val="000000"/>
                <w:sz w:val="22"/>
                <w:szCs w:val="22"/>
              </w:rPr>
              <w:t>, сталь 20, диаметр 340мм, длина 90мм, рабочая температура 450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0</w:t>
            </w:r>
            <w:r w:rsidRPr="00885701">
              <w:rPr>
                <w:i/>
                <w:color w:val="000000"/>
                <w:sz w:val="22"/>
                <w:szCs w:val="22"/>
              </w:rPr>
              <w:t>С, рабочее давление 110 кгс/см</w:t>
            </w:r>
            <w:r w:rsidRPr="00885701">
              <w:rPr>
                <w:i/>
                <w:color w:val="000000"/>
                <w:sz w:val="22"/>
                <w:szCs w:val="22"/>
                <w:vertAlign w:val="superscript"/>
              </w:rPr>
              <w:t>2</w:t>
            </w:r>
            <w:r w:rsidRPr="00885701">
              <w:rPr>
                <w:i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Штука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0339" w:rsidRPr="00885701" w:rsidRDefault="00D30339" w:rsidP="00751604">
            <w:pPr>
              <w:jc w:val="center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8</w:t>
            </w:r>
          </w:p>
        </w:tc>
      </w:tr>
    </w:tbl>
    <w:p w:rsidR="00D30339" w:rsidRPr="00885701" w:rsidRDefault="00D30339" w:rsidP="00D30339">
      <w:pPr>
        <w:jc w:val="both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b/>
                <w:color w:val="000000"/>
                <w:sz w:val="22"/>
                <w:szCs w:val="22"/>
              </w:rPr>
              <w:t xml:space="preserve">553 316 </w:t>
            </w:r>
            <w:r w:rsidRPr="00885701">
              <w:rPr>
                <w:color w:val="000000"/>
                <w:sz w:val="22"/>
                <w:szCs w:val="22"/>
              </w:rPr>
              <w:t>(пятьсот пятьдесят три тысячи триста шестнадцать)</w:t>
            </w:r>
            <w:r w:rsidRPr="00885701">
              <w:rPr>
                <w:b/>
                <w:color w:val="000000"/>
                <w:sz w:val="22"/>
                <w:szCs w:val="22"/>
              </w:rPr>
              <w:t xml:space="preserve"> рублей 16 копеек, в том числе НДС 18% </w:t>
            </w:r>
          </w:p>
          <w:p w:rsidR="00D30339" w:rsidRPr="00885701" w:rsidRDefault="00D30339" w:rsidP="00751604">
            <w:pPr>
              <w:rPr>
                <w:sz w:val="22"/>
                <w:szCs w:val="22"/>
                <w:u w:val="single"/>
              </w:rPr>
            </w:pPr>
          </w:p>
        </w:tc>
      </w:tr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jc w:val="both"/>
              <w:rPr>
                <w:sz w:val="22"/>
                <w:szCs w:val="22"/>
                <w:u w:val="single"/>
              </w:rPr>
            </w:pPr>
            <w:r w:rsidRPr="00885701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налоги, сборы и другие </w:t>
            </w:r>
            <w:proofErr w:type="gramStart"/>
            <w:r w:rsidRPr="00885701">
              <w:rPr>
                <w:sz w:val="22"/>
                <w:szCs w:val="22"/>
              </w:rPr>
              <w:t>расходы</w:t>
            </w:r>
            <w:proofErr w:type="gramEnd"/>
            <w:r w:rsidRPr="00885701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ind w:right="153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885701">
              <w:rPr>
                <w:sz w:val="22"/>
                <w:szCs w:val="22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</w:rPr>
              <w:t xml:space="preserve">, 9. </w:t>
            </w:r>
          </w:p>
          <w:p w:rsidR="00D30339" w:rsidRPr="00885701" w:rsidRDefault="00D30339" w:rsidP="00751604">
            <w:pPr>
              <w:ind w:right="153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Способ доставки:</w:t>
            </w:r>
          </w:p>
          <w:p w:rsidR="00D30339" w:rsidRPr="00885701" w:rsidRDefault="00D30339" w:rsidP="00751604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885701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885701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885701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885701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885701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Поставка товара в течение 60 календарных дней с момента подписания договора уполномоченными представителями сторон. </w:t>
            </w:r>
            <w:r w:rsidRPr="00885701">
              <w:rPr>
                <w:color w:val="000000"/>
                <w:sz w:val="22"/>
                <w:szCs w:val="22"/>
              </w:rPr>
              <w:t>Допускается досрочная поставка продукции по согласованию с Покупателем.</w:t>
            </w:r>
          </w:p>
        </w:tc>
      </w:tr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 xml:space="preserve">Сроки и условия </w:t>
            </w:r>
            <w:r w:rsidRPr="00885701">
              <w:rPr>
                <w:sz w:val="22"/>
                <w:szCs w:val="22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lastRenderedPageBreak/>
              <w:t xml:space="preserve">100 % оплата по факту поставки в течение 30 календарных дней с момента </w:t>
            </w:r>
            <w:r w:rsidRPr="00885701">
              <w:rPr>
                <w:sz w:val="22"/>
                <w:szCs w:val="22"/>
              </w:rPr>
              <w:lastRenderedPageBreak/>
              <w:t>получения товара на склад покупателя и предоставления отгрузочных документов и паспортов качества.</w:t>
            </w:r>
          </w:p>
          <w:p w:rsidR="00D30339" w:rsidRPr="00885701" w:rsidRDefault="00D30339" w:rsidP="00751604">
            <w:pPr>
              <w:ind w:right="153"/>
              <w:jc w:val="both"/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D30339" w:rsidRPr="00885701" w:rsidTr="00751604">
        <w:tc>
          <w:tcPr>
            <w:tcW w:w="2402" w:type="dxa"/>
          </w:tcPr>
          <w:p w:rsidR="00D30339" w:rsidRPr="00885701" w:rsidRDefault="00D30339" w:rsidP="00751604">
            <w:pPr>
              <w:rPr>
                <w:sz w:val="22"/>
                <w:szCs w:val="22"/>
              </w:rPr>
            </w:pPr>
            <w:r w:rsidRPr="00885701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D30339" w:rsidRPr="00885701" w:rsidRDefault="00D30339" w:rsidP="00751604">
            <w:pPr>
              <w:jc w:val="both"/>
              <w:rPr>
                <w:sz w:val="22"/>
                <w:szCs w:val="22"/>
              </w:rPr>
            </w:pPr>
            <w:proofErr w:type="spellStart"/>
            <w:r w:rsidRPr="00885701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885701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D30339" w:rsidRPr="00885701" w:rsidRDefault="00D30339" w:rsidP="00D30339">
      <w:pPr>
        <w:ind w:right="141"/>
        <w:jc w:val="both"/>
        <w:rPr>
          <w:sz w:val="24"/>
          <w:szCs w:val="24"/>
        </w:rPr>
      </w:pPr>
    </w:p>
    <w:p w:rsidR="00553E42" w:rsidRPr="003947BB" w:rsidRDefault="00553E42" w:rsidP="00D30339">
      <w:pPr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276"/>
        <w:gridCol w:w="2835"/>
        <w:gridCol w:w="1843"/>
      </w:tblGrid>
      <w:tr w:rsidR="006E66B1" w:rsidRPr="00D30339" w:rsidTr="00D3033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3033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3033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3033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3033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3033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1292C" w:rsidRPr="00D30339" w:rsidTr="00D3033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</w:rPr>
              <w:t>ЗАКРЫТОЕ АКЦИОНЕРНОЕ ОБЩЕСТВО «НЕВА-МЕТАЛЛУРГПРОМ»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  <w:lang w:val="en-US"/>
              </w:rPr>
              <w:t>7811151437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  <w:lang w:val="en-US"/>
              </w:rPr>
            </w:pPr>
            <w:r w:rsidRPr="00D30339">
              <w:rPr>
                <w:sz w:val="20"/>
                <w:lang w:val="en-US"/>
              </w:rPr>
              <w:t>23.07.2014 12:58:00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</w:rPr>
              <w:t xml:space="preserve">192148, САНКТ-ПЕТЕРБУРГ Г, СЕДОВА </w:t>
            </w:r>
            <w:proofErr w:type="gramStart"/>
            <w:r w:rsidRPr="00D30339">
              <w:rPr>
                <w:snapToGrid w:val="0"/>
                <w:sz w:val="20"/>
              </w:rPr>
              <w:t>УЛ</w:t>
            </w:r>
            <w:proofErr w:type="gramEnd"/>
            <w:r w:rsidRPr="00D30339">
              <w:rPr>
                <w:snapToGrid w:val="0"/>
                <w:sz w:val="20"/>
              </w:rPr>
              <w:t xml:space="preserve">, 37, ЛИТ. </w:t>
            </w:r>
            <w:r w:rsidRPr="00D30339">
              <w:rPr>
                <w:snapToGrid w:val="0"/>
                <w:sz w:val="20"/>
                <w:lang w:val="en-US"/>
              </w:rPr>
              <w:t>А, ПОМ. 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  <w:lang w:val="en-US"/>
              </w:rPr>
              <w:t>438.606,00 RUB С НДС</w:t>
            </w:r>
          </w:p>
        </w:tc>
      </w:tr>
      <w:tr w:rsidR="0051292C" w:rsidRPr="007C3F52" w:rsidTr="00D3033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</w:rPr>
              <w:t>ОБЩЕСТВО С ОГРАНИЧЕННОЙ ОТВЕТСТВЕННОСТЬЮ «МЕТМАШ»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  <w:lang w:val="en-US"/>
              </w:rPr>
              <w:t>5246024635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  <w:lang w:val="en-US"/>
              </w:rPr>
            </w:pPr>
            <w:r w:rsidRPr="00D30339">
              <w:rPr>
                <w:sz w:val="20"/>
                <w:lang w:val="en-US"/>
              </w:rPr>
              <w:t>16.07.2014 15:35:00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</w:rPr>
              <w:t xml:space="preserve">606440, НИЖЕГОРОДСКАЯ </w:t>
            </w:r>
            <w:proofErr w:type="gramStart"/>
            <w:r w:rsidRPr="00D30339">
              <w:rPr>
                <w:snapToGrid w:val="0"/>
                <w:sz w:val="20"/>
              </w:rPr>
              <w:t>ОБЛ</w:t>
            </w:r>
            <w:proofErr w:type="gramEnd"/>
            <w:r w:rsidRPr="00D30339">
              <w:rPr>
                <w:snapToGrid w:val="0"/>
                <w:sz w:val="20"/>
              </w:rPr>
              <w:t>, БОР Г, ЛУНАЧАРСКОГО УЛ, 128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1292C" w:rsidRPr="00D30339" w:rsidRDefault="0051292C" w:rsidP="00BB2199">
            <w:pPr>
              <w:rPr>
                <w:sz w:val="20"/>
              </w:rPr>
            </w:pPr>
            <w:r w:rsidRPr="00D30339">
              <w:rPr>
                <w:snapToGrid w:val="0"/>
                <w:sz w:val="20"/>
                <w:lang w:val="en-US"/>
              </w:rPr>
              <w:t>519.785,28 RUB С НДС</w:t>
            </w:r>
          </w:p>
        </w:tc>
      </w:tr>
    </w:tbl>
    <w:p w:rsidR="00553E42" w:rsidRPr="00D30339" w:rsidRDefault="00553E42" w:rsidP="00553E42">
      <w:pPr>
        <w:ind w:right="141"/>
        <w:rPr>
          <w:sz w:val="24"/>
          <w:szCs w:val="24"/>
        </w:rPr>
      </w:pPr>
    </w:p>
    <w:p w:rsidR="006E66B1" w:rsidRPr="00D30339" w:rsidRDefault="006E66B1" w:rsidP="00586F8C">
      <w:pPr>
        <w:jc w:val="both"/>
        <w:rPr>
          <w:sz w:val="24"/>
          <w:szCs w:val="24"/>
          <w:lang w:val="en-US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513"/>
      </w:tblGrid>
      <w:tr w:rsidR="00586F8C" w:rsidRPr="00D30339" w:rsidTr="00D3033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D3033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3033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D30339" w:rsidRDefault="00362163" w:rsidP="00D3033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Calibri" w:cs="Arial"/>
                <w:b/>
                <w:sz w:val="24"/>
                <w:szCs w:val="24"/>
              </w:rPr>
              <w:t>В соответствии с разделом 20</w:t>
            </w:r>
            <w:r w:rsidR="00D30339" w:rsidRPr="009C2CBB">
              <w:rPr>
                <w:rFonts w:eastAsia="Calibri" w:cs="Arial"/>
                <w:b/>
                <w:sz w:val="24"/>
                <w:szCs w:val="24"/>
              </w:rPr>
              <w:t xml:space="preserve"> ЕОСЗ, на основании пункта 14.8.4 ЕОСЗ и пункта 3.17 документации по запросу цен </w:t>
            </w:r>
            <w:r w:rsidR="00D30339" w:rsidRPr="009C2CBB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="00D30339" w:rsidRPr="009C2CBB">
              <w:rPr>
                <w:rFonts w:eastAsia="Calibri" w:cs="Arial"/>
                <w:b/>
                <w:sz w:val="24"/>
                <w:szCs w:val="24"/>
              </w:rPr>
              <w:t>направить запросы по уточнению заявок на участие в запросе цен, а именно:</w:t>
            </w:r>
          </w:p>
        </w:tc>
      </w:tr>
      <w:tr w:rsidR="0051292C" w:rsidRPr="00D30339" w:rsidTr="00D3033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92C" w:rsidRPr="00D30339" w:rsidRDefault="0051292C" w:rsidP="00BB2199">
            <w:pPr>
              <w:shd w:val="clear" w:color="auto" w:fill="FFFFFF"/>
              <w:jc w:val="both"/>
              <w:rPr>
                <w:sz w:val="20"/>
              </w:rPr>
            </w:pPr>
            <w:r w:rsidRPr="00D30339">
              <w:rPr>
                <w:sz w:val="20"/>
              </w:rPr>
              <w:t>ЗАКРЫТОЕ АКЦИОНЕРНОЕ ОБЩЕСТВО «НЕВА-МЕТАЛЛУРГПРОМ»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92C" w:rsidRPr="00D30339" w:rsidRDefault="00D30339" w:rsidP="00D3033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СОГЛАСНО П.П.13.2 РАЗДЕЛА 4 ДОКУМЕНТАЦИИ -</w:t>
            </w:r>
            <w:r w:rsidR="0051292C" w:rsidRPr="00D30339">
              <w:rPr>
                <w:sz w:val="20"/>
              </w:rPr>
              <w:t xml:space="preserve"> ПОДТВЕРДИТЬ ПОЛНОМОЧИЯ ДИРЕКТОРА (К ЗАЯВКЕ ПРИЛОЖЕН ПРОТОКОЛ № 13 ОТ 07.04.2009 О ПРОДЛЕНИИ ПОЛНОМОЧИЙ ДИРЕКТОРА МАРКОВОЙ В.Г. НА 5 ЛЕТ. </w:t>
            </w:r>
            <w:proofErr w:type="gramStart"/>
            <w:r w:rsidR="0051292C" w:rsidRPr="00D30339">
              <w:rPr>
                <w:sz w:val="20"/>
              </w:rPr>
              <w:t>С 07.04.20</w:t>
            </w:r>
            <w:r>
              <w:rPr>
                <w:sz w:val="20"/>
              </w:rPr>
              <w:t>14 ПОЛНОМОЧИЯ НЕ ПОДТВЕРЖДЕНЫ)</w:t>
            </w:r>
            <w:r w:rsidR="0051292C" w:rsidRPr="00D30339">
              <w:rPr>
                <w:sz w:val="20"/>
              </w:rPr>
              <w:t xml:space="preserve">      </w:t>
            </w:r>
            <w:r w:rsidR="0051292C" w:rsidRPr="00D30339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51292C" w:rsidRPr="0051292C" w:rsidTr="00D3033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292C" w:rsidRPr="00D30339" w:rsidRDefault="0051292C" w:rsidP="00BB2199">
            <w:pPr>
              <w:shd w:val="clear" w:color="auto" w:fill="FFFFFF"/>
              <w:jc w:val="both"/>
              <w:rPr>
                <w:sz w:val="20"/>
              </w:rPr>
            </w:pPr>
            <w:r w:rsidRPr="00D30339">
              <w:rPr>
                <w:sz w:val="20"/>
              </w:rPr>
              <w:t>ОБЩЕСТВО С ОГРАНИЧЕННОЙ ОТВЕТСТВЕННОСТЬЮ «МЕТМАШ»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163" w:rsidRDefault="00362163" w:rsidP="00BB2199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ЗАПРОС ОБ УТОЧНЕНИИ  ПОРЯДКА ФОРМИРОВАНИЯ ЦЕНЫ ДОГОВОРА </w:t>
            </w:r>
          </w:p>
          <w:p w:rsidR="0051292C" w:rsidRPr="0051292C" w:rsidRDefault="0051292C" w:rsidP="00BB21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339">
              <w:rPr>
                <w:sz w:val="20"/>
              </w:rPr>
              <w:t xml:space="preserve"> </w:t>
            </w:r>
            <w:r w:rsidR="008B1180">
              <w:rPr>
                <w:sz w:val="20"/>
              </w:rPr>
              <w:t>(</w:t>
            </w:r>
            <w:r w:rsidRPr="00D30339">
              <w:rPr>
                <w:sz w:val="20"/>
              </w:rPr>
              <w:t>СВЕДЕНИЯ О ВК</w:t>
            </w:r>
            <w:r w:rsidR="00D30339">
              <w:rPr>
                <w:sz w:val="20"/>
              </w:rPr>
              <w:t>ЛЮЧЕННЫХ В ЦЕНУ ТОВАРА РАСХОДАХ</w:t>
            </w:r>
            <w:r w:rsidR="00362163">
              <w:rPr>
                <w:sz w:val="20"/>
              </w:rPr>
              <w:t>).</w:t>
            </w:r>
            <w:r w:rsidRPr="00D30339">
              <w:rPr>
                <w:sz w:val="20"/>
              </w:rPr>
              <w:t xml:space="preserve">       </w:t>
            </w:r>
            <w:r w:rsidRPr="0051292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1292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86F8C">
      <w:pPr>
        <w:ind w:left="720"/>
        <w:jc w:val="both"/>
        <w:rPr>
          <w:sz w:val="24"/>
          <w:szCs w:val="24"/>
        </w:rPr>
      </w:pPr>
    </w:p>
    <w:p w:rsidR="00D30339" w:rsidRPr="009C2CBB" w:rsidRDefault="00D30339" w:rsidP="00D30339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Pr="009C2CBB">
        <w:rPr>
          <w:b/>
          <w:sz w:val="24"/>
          <w:szCs w:val="24"/>
        </w:rPr>
        <w:t xml:space="preserve">до </w:t>
      </w:r>
      <w:r w:rsidR="00362163">
        <w:rPr>
          <w:b/>
          <w:sz w:val="24"/>
          <w:szCs w:val="24"/>
        </w:rPr>
        <w:t>14</w:t>
      </w:r>
      <w:r w:rsidRPr="00362163">
        <w:rPr>
          <w:b/>
          <w:sz w:val="24"/>
          <w:szCs w:val="24"/>
        </w:rPr>
        <w:t>.08.2014 05:00</w:t>
      </w:r>
      <w:r w:rsidRPr="009C2CBB">
        <w:rPr>
          <w:b/>
          <w:sz w:val="24"/>
          <w:szCs w:val="24"/>
        </w:rPr>
        <w:t xml:space="preserve"> (время московское)</w:t>
      </w:r>
      <w:r w:rsidRPr="009C2CBB">
        <w:rPr>
          <w:sz w:val="24"/>
          <w:szCs w:val="24"/>
        </w:rPr>
        <w:t>,</w:t>
      </w:r>
      <w:r w:rsidRPr="009C2CBB">
        <w:rPr>
          <w:b/>
          <w:sz w:val="24"/>
          <w:szCs w:val="24"/>
        </w:rPr>
        <w:t xml:space="preserve"> </w:t>
      </w:r>
      <w:r w:rsidRPr="009C2CBB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D30339" w:rsidRPr="009C2CBB" w:rsidRDefault="00D30339" w:rsidP="00D30339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D30339" w:rsidRPr="009C2CBB" w:rsidRDefault="00D30339" w:rsidP="00D30339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D30339" w:rsidRPr="009C2CBB" w:rsidRDefault="00D30339" w:rsidP="00D30339">
      <w:pPr>
        <w:jc w:val="both"/>
        <w:rPr>
          <w:sz w:val="24"/>
          <w:szCs w:val="24"/>
        </w:rPr>
      </w:pPr>
      <w:r w:rsidRPr="009C2CBB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C2CBB">
          <w:rPr>
            <w:rStyle w:val="a3"/>
            <w:sz w:val="24"/>
            <w:szCs w:val="24"/>
            <w:lang w:val="en-US"/>
          </w:rPr>
          <w:t>http</w:t>
        </w:r>
        <w:r w:rsidRPr="009C2CBB">
          <w:rPr>
            <w:rStyle w:val="a3"/>
            <w:sz w:val="24"/>
            <w:szCs w:val="24"/>
          </w:rPr>
          <w:t>://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C2CBB">
          <w:rPr>
            <w:rStyle w:val="a3"/>
            <w:sz w:val="24"/>
            <w:szCs w:val="24"/>
          </w:rPr>
          <w:t>.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C2CBB">
          <w:rPr>
            <w:rStyle w:val="a3"/>
            <w:sz w:val="24"/>
            <w:szCs w:val="24"/>
          </w:rPr>
          <w:t>.</w:t>
        </w:r>
        <w:proofErr w:type="spellStart"/>
        <w:r w:rsidRPr="009C2C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30339" w:rsidRDefault="00D30339" w:rsidP="00586F8C">
      <w:pPr>
        <w:ind w:left="720"/>
        <w:jc w:val="both"/>
        <w:rPr>
          <w:sz w:val="24"/>
          <w:szCs w:val="24"/>
        </w:rPr>
      </w:pPr>
    </w:p>
    <w:p w:rsidR="007D7AB0" w:rsidRDefault="007D7AB0" w:rsidP="00D30339">
      <w:pPr>
        <w:jc w:val="both"/>
        <w:rPr>
          <w:sz w:val="24"/>
          <w:szCs w:val="24"/>
        </w:rPr>
      </w:pPr>
    </w:p>
    <w:p w:rsidR="007D7AB0" w:rsidRDefault="007D7AB0" w:rsidP="00D30339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678"/>
        <w:gridCol w:w="992"/>
      </w:tblGrid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D7AB0" w:rsidTr="00362163">
        <w:tc>
          <w:tcPr>
            <w:tcW w:w="2534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110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4678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992" w:type="dxa"/>
            <w:shd w:val="clear" w:color="auto" w:fill="auto"/>
          </w:tcPr>
          <w:p w:rsidR="007D7AB0" w:rsidRDefault="007D7AB0" w:rsidP="00D30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D30339" w:rsidRPr="003947BB" w:rsidRDefault="00D30339" w:rsidP="00D30339">
      <w:pPr>
        <w:jc w:val="both"/>
        <w:rPr>
          <w:sz w:val="24"/>
          <w:szCs w:val="24"/>
        </w:rPr>
      </w:pPr>
    </w:p>
    <w:sectPr w:rsidR="00D30339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71122"/>
    <w:rsid w:val="001A41A1"/>
    <w:rsid w:val="001E55FF"/>
    <w:rsid w:val="002031AD"/>
    <w:rsid w:val="00263427"/>
    <w:rsid w:val="00300981"/>
    <w:rsid w:val="00362163"/>
    <w:rsid w:val="0036346E"/>
    <w:rsid w:val="00377DD5"/>
    <w:rsid w:val="003C2DE9"/>
    <w:rsid w:val="003E40B6"/>
    <w:rsid w:val="003F3924"/>
    <w:rsid w:val="004063C1"/>
    <w:rsid w:val="004A421A"/>
    <w:rsid w:val="005047F6"/>
    <w:rsid w:val="0051114B"/>
    <w:rsid w:val="0051292C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D7AB0"/>
    <w:rsid w:val="007E465A"/>
    <w:rsid w:val="007F629E"/>
    <w:rsid w:val="00800FD6"/>
    <w:rsid w:val="008B1180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0F6A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30339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4EDB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2014-08-11T07:32:00Z</dcterms:created>
  <dcterms:modified xsi:type="dcterms:W3CDTF">2014-08-11T08:59:00Z</dcterms:modified>
</cp:coreProperties>
</file>