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DD" w:rsidRPr="0027528A" w:rsidRDefault="00147529" w:rsidP="0027528A">
      <w:pPr>
        <w:jc w:val="center"/>
        <w:rPr>
          <w:b/>
          <w:sz w:val="22"/>
          <w:szCs w:val="22"/>
        </w:rPr>
      </w:pPr>
      <w:r w:rsidRPr="000C1948">
        <w:rPr>
          <w:spacing w:val="1"/>
          <w:sz w:val="24"/>
          <w:szCs w:val="24"/>
        </w:rPr>
        <w:t xml:space="preserve"> </w:t>
      </w:r>
      <w:r w:rsidRPr="0027528A">
        <w:rPr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716E00" w:rsidRPr="0027528A" w:rsidRDefault="00D207E1" w:rsidP="0027528A">
      <w:pPr>
        <w:jc w:val="both"/>
        <w:rPr>
          <w:b/>
          <w:sz w:val="24"/>
          <w:szCs w:val="24"/>
        </w:rPr>
      </w:pPr>
      <w:r w:rsidRPr="00D207E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16E00" w:rsidRPr="0027528A" w:rsidRDefault="00716E00" w:rsidP="0027528A">
      <w:pPr>
        <w:jc w:val="both"/>
        <w:rPr>
          <w:sz w:val="20"/>
        </w:rPr>
      </w:pPr>
      <w:r w:rsidRPr="0027528A">
        <w:rPr>
          <w:sz w:val="24"/>
          <w:szCs w:val="24"/>
        </w:rPr>
        <w:t xml:space="preserve">                                                                                                 </w:t>
      </w:r>
    </w:p>
    <w:p w:rsidR="00716E00" w:rsidRPr="0027528A" w:rsidRDefault="00716E00" w:rsidP="0027528A">
      <w:pPr>
        <w:pStyle w:val="2"/>
        <w:ind w:right="141"/>
        <w:rPr>
          <w:sz w:val="24"/>
          <w:szCs w:val="24"/>
        </w:rPr>
      </w:pPr>
      <w:r w:rsidRPr="0027528A">
        <w:rPr>
          <w:sz w:val="24"/>
          <w:szCs w:val="24"/>
        </w:rPr>
        <w:t xml:space="preserve">ПРОТОКОЛ № </w:t>
      </w:r>
      <w:r w:rsidR="00147529" w:rsidRPr="0027528A">
        <w:rPr>
          <w:sz w:val="24"/>
          <w:szCs w:val="24"/>
        </w:rPr>
        <w:t>SH-2014/1466</w:t>
      </w:r>
      <w:r w:rsidRPr="0027528A">
        <w:rPr>
          <w:sz w:val="24"/>
          <w:szCs w:val="24"/>
        </w:rPr>
        <w:t xml:space="preserve"> от </w:t>
      </w:r>
      <w:r w:rsidR="00147529" w:rsidRPr="0027528A">
        <w:rPr>
          <w:sz w:val="24"/>
          <w:szCs w:val="24"/>
        </w:rPr>
        <w:t>01.08.2014</w:t>
      </w:r>
    </w:p>
    <w:p w:rsidR="00716E00" w:rsidRPr="0027528A" w:rsidRDefault="00716E00" w:rsidP="0027528A">
      <w:pPr>
        <w:jc w:val="center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 xml:space="preserve">Заседания </w:t>
      </w:r>
      <w:r w:rsidR="008F4AD7" w:rsidRPr="0027528A">
        <w:rPr>
          <w:b/>
          <w:sz w:val="24"/>
          <w:szCs w:val="24"/>
        </w:rPr>
        <w:t>закупочной комиссии</w:t>
      </w:r>
    </w:p>
    <w:p w:rsidR="00716E00" w:rsidRPr="0027528A" w:rsidRDefault="00716E00" w:rsidP="0027528A">
      <w:pPr>
        <w:jc w:val="center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>«</w:t>
      </w:r>
      <w:r w:rsidR="003C3458" w:rsidRPr="0027528A">
        <w:rPr>
          <w:b/>
          <w:sz w:val="24"/>
          <w:szCs w:val="24"/>
        </w:rPr>
        <w:t>Рассмотрение заявок на отборочной стадии</w:t>
      </w:r>
      <w:r w:rsidRPr="0027528A">
        <w:rPr>
          <w:b/>
          <w:sz w:val="24"/>
          <w:szCs w:val="24"/>
        </w:rPr>
        <w:t>»</w:t>
      </w:r>
    </w:p>
    <w:p w:rsidR="000C1948" w:rsidRPr="0027528A" w:rsidRDefault="000C1948" w:rsidP="0027528A">
      <w:pPr>
        <w:ind w:right="153"/>
        <w:contextualSpacing/>
        <w:jc w:val="center"/>
        <w:rPr>
          <w:sz w:val="24"/>
          <w:szCs w:val="24"/>
        </w:rPr>
      </w:pPr>
      <w:r w:rsidRPr="0027528A">
        <w:rPr>
          <w:sz w:val="24"/>
          <w:szCs w:val="24"/>
        </w:rPr>
        <w:t>Право заключения договора на оказание услуг по  экспертизе ядерной безопасности установки хранения жидких органических радиоактивных отходов на площадке 16 ОАО «СХК»</w:t>
      </w:r>
    </w:p>
    <w:p w:rsidR="000C1948" w:rsidRPr="0027528A" w:rsidRDefault="000C1948" w:rsidP="0027528A">
      <w:pPr>
        <w:jc w:val="center"/>
        <w:rPr>
          <w:b/>
          <w:sz w:val="24"/>
          <w:szCs w:val="24"/>
        </w:rPr>
      </w:pPr>
    </w:p>
    <w:p w:rsidR="000C1948" w:rsidRPr="0027528A" w:rsidRDefault="000C1948" w:rsidP="0027528A">
      <w:pPr>
        <w:jc w:val="both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>г. Северск</w:t>
      </w:r>
    </w:p>
    <w:p w:rsidR="00716E00" w:rsidRPr="0027528A" w:rsidRDefault="00716E00" w:rsidP="0027528A">
      <w:pPr>
        <w:jc w:val="both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ab/>
      </w:r>
    </w:p>
    <w:p w:rsidR="00962FD7" w:rsidRPr="0027528A" w:rsidRDefault="00716E00" w:rsidP="0027528A">
      <w:pPr>
        <w:jc w:val="both"/>
        <w:rPr>
          <w:sz w:val="24"/>
          <w:szCs w:val="24"/>
        </w:rPr>
      </w:pPr>
      <w:r w:rsidRPr="0027528A">
        <w:rPr>
          <w:b/>
          <w:sz w:val="24"/>
          <w:szCs w:val="24"/>
        </w:rPr>
        <w:t>Вид процедуры закупки</w:t>
      </w:r>
      <w:r w:rsidRPr="0027528A">
        <w:rPr>
          <w:sz w:val="24"/>
          <w:szCs w:val="24"/>
        </w:rPr>
        <w:t xml:space="preserve">: </w:t>
      </w:r>
      <w:r w:rsidR="00147529" w:rsidRPr="0027528A">
        <w:rPr>
          <w:sz w:val="24"/>
          <w:szCs w:val="24"/>
        </w:rPr>
        <w:t>открытый запрос предложений в электронной форме</w:t>
      </w:r>
    </w:p>
    <w:p w:rsidR="00962FD7" w:rsidRPr="0027528A" w:rsidRDefault="00962FD7" w:rsidP="0027528A">
      <w:pPr>
        <w:jc w:val="both"/>
        <w:rPr>
          <w:sz w:val="24"/>
          <w:szCs w:val="24"/>
        </w:rPr>
      </w:pPr>
    </w:p>
    <w:p w:rsidR="00962FD7" w:rsidRPr="0027528A" w:rsidRDefault="00962FD7" w:rsidP="0027528A">
      <w:pPr>
        <w:ind w:right="141"/>
        <w:rPr>
          <w:sz w:val="24"/>
          <w:szCs w:val="24"/>
        </w:rPr>
      </w:pPr>
      <w:proofErr w:type="spellStart"/>
      <w:r w:rsidRPr="0027528A">
        <w:rPr>
          <w:sz w:val="24"/>
          <w:szCs w:val="24"/>
        </w:rPr>
        <w:t>Заказчик:_</w:t>
      </w:r>
      <w:r w:rsidR="00147529" w:rsidRPr="0027528A">
        <w:rPr>
          <w:sz w:val="24"/>
          <w:szCs w:val="24"/>
        </w:rPr>
        <w:t>ОАО</w:t>
      </w:r>
      <w:proofErr w:type="spellEnd"/>
      <w:r w:rsidR="00147529" w:rsidRPr="0027528A">
        <w:rPr>
          <w:sz w:val="24"/>
          <w:szCs w:val="24"/>
        </w:rPr>
        <w:t xml:space="preserve"> «СХК»</w:t>
      </w:r>
    </w:p>
    <w:p w:rsidR="00962FD7" w:rsidRPr="0027528A" w:rsidRDefault="00962FD7" w:rsidP="0027528A">
      <w:pPr>
        <w:ind w:right="141"/>
        <w:rPr>
          <w:sz w:val="24"/>
          <w:szCs w:val="24"/>
        </w:rPr>
      </w:pPr>
      <w:r w:rsidRPr="0027528A">
        <w:rPr>
          <w:sz w:val="24"/>
          <w:szCs w:val="24"/>
        </w:rPr>
        <w:t>Место нахождения заказчика:_</w:t>
      </w:r>
      <w:r w:rsidR="00147529" w:rsidRPr="0027528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47529" w:rsidRPr="0027528A">
        <w:rPr>
          <w:sz w:val="24"/>
          <w:szCs w:val="24"/>
        </w:rPr>
        <w:t>ул</w:t>
      </w:r>
      <w:proofErr w:type="spellEnd"/>
      <w:proofErr w:type="gramEnd"/>
      <w:r w:rsidR="00147529" w:rsidRPr="0027528A">
        <w:rPr>
          <w:sz w:val="24"/>
          <w:szCs w:val="24"/>
        </w:rPr>
        <w:t>, 1</w:t>
      </w:r>
    </w:p>
    <w:p w:rsidR="00962FD7" w:rsidRPr="0027528A" w:rsidRDefault="00962FD7" w:rsidP="0027528A">
      <w:pPr>
        <w:jc w:val="both"/>
        <w:rPr>
          <w:sz w:val="24"/>
          <w:szCs w:val="24"/>
        </w:rPr>
      </w:pPr>
    </w:p>
    <w:p w:rsidR="00716E00" w:rsidRPr="0027528A" w:rsidRDefault="00716E00" w:rsidP="0027528A">
      <w:pPr>
        <w:jc w:val="both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>Повестка заседания:</w:t>
      </w:r>
    </w:p>
    <w:p w:rsidR="009E7407" w:rsidRPr="0027528A" w:rsidRDefault="000C1948" w:rsidP="0027528A">
      <w:pPr>
        <w:jc w:val="both"/>
        <w:rPr>
          <w:sz w:val="24"/>
          <w:szCs w:val="24"/>
        </w:rPr>
      </w:pPr>
      <w:r w:rsidRPr="0027528A">
        <w:rPr>
          <w:sz w:val="24"/>
          <w:szCs w:val="24"/>
        </w:rPr>
        <w:t>Рассмотрение заявок на отборочной стадии  по запросу</w:t>
      </w:r>
      <w:r w:rsidR="00147529" w:rsidRPr="0027528A">
        <w:rPr>
          <w:sz w:val="24"/>
          <w:szCs w:val="24"/>
        </w:rPr>
        <w:t xml:space="preserve"> предложений</w:t>
      </w:r>
      <w:r w:rsidR="009E7407" w:rsidRPr="0027528A">
        <w:rPr>
          <w:sz w:val="24"/>
          <w:szCs w:val="24"/>
        </w:rPr>
        <w:t>.</w:t>
      </w:r>
    </w:p>
    <w:p w:rsidR="00090BA8" w:rsidRPr="0027528A" w:rsidRDefault="00090BA8" w:rsidP="0027528A">
      <w:pPr>
        <w:jc w:val="both"/>
        <w:rPr>
          <w:sz w:val="24"/>
          <w:szCs w:val="24"/>
        </w:rPr>
      </w:pPr>
    </w:p>
    <w:p w:rsidR="00A021E5" w:rsidRPr="0027528A" w:rsidRDefault="00A021E5" w:rsidP="0027528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7528A">
        <w:rPr>
          <w:sz w:val="24"/>
          <w:szCs w:val="24"/>
        </w:rPr>
        <w:t xml:space="preserve">Место, дата и время </w:t>
      </w:r>
      <w:r w:rsidR="003C3458" w:rsidRPr="0027528A">
        <w:rPr>
          <w:sz w:val="24"/>
          <w:szCs w:val="24"/>
        </w:rPr>
        <w:t>рассмотрения заявок на отборочной стадии</w:t>
      </w:r>
      <w:r w:rsidRPr="0027528A">
        <w:rPr>
          <w:sz w:val="24"/>
          <w:szCs w:val="24"/>
        </w:rPr>
        <w:t xml:space="preserve"> по предмету запроса предложений:</w:t>
      </w:r>
    </w:p>
    <w:p w:rsidR="000C1948" w:rsidRPr="0027528A" w:rsidRDefault="00A021E5" w:rsidP="0027528A">
      <w:pPr>
        <w:rPr>
          <w:bCs/>
          <w:color w:val="000000"/>
        </w:rPr>
      </w:pPr>
      <w:r w:rsidRPr="0027528A">
        <w:rPr>
          <w:sz w:val="24"/>
          <w:szCs w:val="24"/>
        </w:rPr>
        <w:t xml:space="preserve">Место: </w:t>
      </w:r>
      <w:r w:rsidR="00147529" w:rsidRPr="0027528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147529" w:rsidRPr="0027528A">
        <w:rPr>
          <w:sz w:val="24"/>
          <w:szCs w:val="24"/>
        </w:rPr>
        <w:t>ул</w:t>
      </w:r>
      <w:proofErr w:type="spellEnd"/>
      <w:proofErr w:type="gramEnd"/>
      <w:r w:rsidR="00147529" w:rsidRPr="0027528A">
        <w:rPr>
          <w:sz w:val="24"/>
          <w:szCs w:val="24"/>
        </w:rPr>
        <w:t>, 1</w:t>
      </w:r>
      <w:r w:rsidR="000C1948" w:rsidRPr="0027528A">
        <w:rPr>
          <w:sz w:val="24"/>
          <w:szCs w:val="24"/>
        </w:rPr>
        <w:t xml:space="preserve">, </w:t>
      </w:r>
      <w:r w:rsidR="000C1948" w:rsidRPr="0027528A">
        <w:rPr>
          <w:bCs/>
          <w:color w:val="000000"/>
          <w:sz w:val="24"/>
          <w:szCs w:val="24"/>
        </w:rPr>
        <w:t>единая закупочная комиссия ОАО «СХК».</w:t>
      </w:r>
    </w:p>
    <w:p w:rsidR="00A021E5" w:rsidRPr="0027528A" w:rsidRDefault="00A021E5" w:rsidP="0027528A">
      <w:pPr>
        <w:jc w:val="both"/>
        <w:rPr>
          <w:b/>
          <w:sz w:val="24"/>
          <w:szCs w:val="24"/>
        </w:rPr>
      </w:pPr>
      <w:r w:rsidRPr="0027528A">
        <w:rPr>
          <w:sz w:val="24"/>
          <w:szCs w:val="24"/>
        </w:rPr>
        <w:t xml:space="preserve">Дата и время: </w:t>
      </w:r>
      <w:r w:rsidR="00147529" w:rsidRPr="0027528A">
        <w:rPr>
          <w:sz w:val="24"/>
          <w:szCs w:val="24"/>
        </w:rPr>
        <w:t>01.08.2014</w:t>
      </w:r>
      <w:r w:rsidR="000C1948" w:rsidRPr="0027528A">
        <w:rPr>
          <w:sz w:val="24"/>
          <w:szCs w:val="24"/>
        </w:rPr>
        <w:t xml:space="preserve"> в «05</w:t>
      </w:r>
      <w:r w:rsidRPr="0027528A">
        <w:rPr>
          <w:sz w:val="24"/>
          <w:szCs w:val="24"/>
        </w:rPr>
        <w:t>»ч. «00»</w:t>
      </w:r>
      <w:r w:rsidR="000C1948" w:rsidRPr="0027528A">
        <w:rPr>
          <w:sz w:val="24"/>
          <w:szCs w:val="24"/>
        </w:rPr>
        <w:t xml:space="preserve"> </w:t>
      </w:r>
      <w:r w:rsidRPr="0027528A">
        <w:rPr>
          <w:sz w:val="24"/>
          <w:szCs w:val="24"/>
        </w:rPr>
        <w:t>мин. (время московское).</w:t>
      </w:r>
    </w:p>
    <w:p w:rsidR="00716E00" w:rsidRPr="0027528A" w:rsidRDefault="00716E00" w:rsidP="0027528A">
      <w:pPr>
        <w:jc w:val="both"/>
        <w:rPr>
          <w:b/>
        </w:rPr>
      </w:pPr>
    </w:p>
    <w:p w:rsidR="000C1948" w:rsidRPr="0027528A" w:rsidRDefault="000C1948" w:rsidP="0027528A">
      <w:pPr>
        <w:jc w:val="both"/>
        <w:rPr>
          <w:sz w:val="24"/>
          <w:szCs w:val="24"/>
        </w:rPr>
      </w:pPr>
      <w:r w:rsidRPr="0027528A">
        <w:rPr>
          <w:sz w:val="24"/>
          <w:szCs w:val="24"/>
        </w:rPr>
        <w:t xml:space="preserve">Извещение № 98/4268 от 11.07.2014 (901-SH-8066)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27528A">
        <w:rPr>
          <w:sz w:val="24"/>
          <w:szCs w:val="24"/>
        </w:rPr>
        <w:t>Госкорпорации</w:t>
      </w:r>
      <w:proofErr w:type="spellEnd"/>
      <w:r w:rsidRPr="0027528A">
        <w:rPr>
          <w:sz w:val="24"/>
          <w:szCs w:val="24"/>
        </w:rPr>
        <w:t xml:space="preserve"> «Росатом» </w:t>
      </w:r>
      <w:hyperlink r:id="rId5" w:history="1">
        <w:r w:rsidRPr="002752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7528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752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752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27528A">
        <w:rPr>
          <w:snapToGrid w:val="0"/>
          <w:sz w:val="24"/>
          <w:szCs w:val="24"/>
        </w:rPr>
        <w:t xml:space="preserve"> </w:t>
      </w:r>
      <w:r w:rsidRPr="0027528A">
        <w:rPr>
          <w:sz w:val="24"/>
          <w:szCs w:val="24"/>
        </w:rPr>
        <w:t>140714/0506/500 дата</w:t>
      </w:r>
      <w:r w:rsidRPr="0027528A">
        <w:rPr>
          <w:snapToGrid w:val="0"/>
          <w:sz w:val="24"/>
          <w:szCs w:val="24"/>
        </w:rPr>
        <w:t xml:space="preserve"> 14.07.2014</w:t>
      </w:r>
      <w:r w:rsidRPr="0027528A">
        <w:rPr>
          <w:sz w:val="24"/>
          <w:szCs w:val="24"/>
        </w:rPr>
        <w:t>.</w:t>
      </w:r>
    </w:p>
    <w:p w:rsidR="000C1948" w:rsidRPr="0027528A" w:rsidRDefault="000C1948" w:rsidP="0027528A">
      <w:pPr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842"/>
        <w:gridCol w:w="7371"/>
      </w:tblGrid>
      <w:tr w:rsidR="000C1948" w:rsidRPr="0027528A" w:rsidTr="0027528A">
        <w:trPr>
          <w:trHeight w:val="575"/>
        </w:trPr>
        <w:tc>
          <w:tcPr>
            <w:tcW w:w="993" w:type="dxa"/>
          </w:tcPr>
          <w:p w:rsidR="000C1948" w:rsidRPr="0027528A" w:rsidRDefault="000C1948" w:rsidP="002752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528A">
              <w:rPr>
                <w:sz w:val="24"/>
                <w:szCs w:val="22"/>
              </w:rPr>
              <w:t>№</w:t>
            </w:r>
          </w:p>
          <w:p w:rsidR="000C1948" w:rsidRPr="0027528A" w:rsidRDefault="000C1948" w:rsidP="002752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7528A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7528A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7528A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9213" w:type="dxa"/>
            <w:gridSpan w:val="2"/>
            <w:tcBorders>
              <w:bottom w:val="single" w:sz="4" w:space="0" w:color="000000"/>
            </w:tcBorders>
          </w:tcPr>
          <w:p w:rsidR="000C1948" w:rsidRPr="0027528A" w:rsidRDefault="000C1948" w:rsidP="002752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528A">
              <w:rPr>
                <w:sz w:val="24"/>
                <w:szCs w:val="22"/>
              </w:rPr>
              <w:t>Наименование предмета запроса предложений</w:t>
            </w:r>
          </w:p>
        </w:tc>
      </w:tr>
      <w:tr w:rsidR="000C1948" w:rsidRPr="0027528A" w:rsidTr="0027528A">
        <w:trPr>
          <w:trHeight w:val="300"/>
        </w:trPr>
        <w:tc>
          <w:tcPr>
            <w:tcW w:w="993" w:type="dxa"/>
          </w:tcPr>
          <w:p w:rsidR="000C1948" w:rsidRPr="0027528A" w:rsidRDefault="000C1948" w:rsidP="0027528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528A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9213" w:type="dxa"/>
            <w:gridSpan w:val="2"/>
            <w:shd w:val="clear" w:color="auto" w:fill="auto"/>
          </w:tcPr>
          <w:p w:rsidR="000C1948" w:rsidRPr="0027528A" w:rsidRDefault="000C1948" w:rsidP="0027528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оказание услуг по  экспертизе ядерной безопасности установки хранения жидких органических радиоактивных отходов на площадке 16 ОАО «СХК»</w:t>
            </w:r>
          </w:p>
          <w:p w:rsidR="000C1948" w:rsidRPr="0027528A" w:rsidRDefault="000C1948" w:rsidP="0027528A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27528A">
              <w:rPr>
                <w:sz w:val="22"/>
                <w:szCs w:val="22"/>
              </w:rPr>
              <w:t>Состав и объем  услуг согласно Тому 2  «ТЕХНИЧЕСКАЯ ЧАСТЬ»</w:t>
            </w: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pStyle w:val="3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27528A">
              <w:rPr>
                <w:b/>
                <w:bCs/>
                <w:color w:val="000000"/>
                <w:szCs w:val="24"/>
              </w:rPr>
              <w:t>295 000 (Двести девяносто пять тысяч) рублей 00 копеек</w:t>
            </w:r>
            <w:r w:rsidRPr="0027528A">
              <w:rPr>
                <w:b/>
                <w:szCs w:val="24"/>
              </w:rPr>
              <w:t xml:space="preserve">, </w:t>
            </w:r>
            <w:r w:rsidRPr="0027528A">
              <w:rPr>
                <w:szCs w:val="24"/>
              </w:rPr>
              <w:t>включая  НДС 18 %</w:t>
            </w:r>
          </w:p>
          <w:p w:rsidR="000C1948" w:rsidRPr="0027528A" w:rsidRDefault="000C1948" w:rsidP="0027528A">
            <w:pPr>
              <w:pStyle w:val="3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27528A">
              <w:rPr>
                <w:szCs w:val="24"/>
              </w:rPr>
              <w:t>В случае базиса сравнения цен без учета НДС:</w:t>
            </w:r>
          </w:p>
          <w:p w:rsidR="000C1948" w:rsidRPr="0027528A" w:rsidRDefault="000C1948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b/>
                <w:sz w:val="24"/>
                <w:szCs w:val="24"/>
              </w:rPr>
              <w:t>250 000 (Двести пятьдесят тысяч)</w:t>
            </w:r>
            <w:r w:rsidRPr="0027528A">
              <w:rPr>
                <w:sz w:val="24"/>
                <w:szCs w:val="24"/>
              </w:rPr>
              <w:t xml:space="preserve">  </w:t>
            </w:r>
            <w:r w:rsidRPr="0027528A">
              <w:rPr>
                <w:b/>
                <w:bCs/>
                <w:color w:val="000000"/>
                <w:sz w:val="24"/>
                <w:szCs w:val="24"/>
              </w:rPr>
              <w:t>рублей 00 копеек</w:t>
            </w:r>
            <w:r w:rsidRPr="0027528A">
              <w:rPr>
                <w:sz w:val="24"/>
                <w:szCs w:val="24"/>
              </w:rPr>
              <w:t xml:space="preserve"> </w:t>
            </w: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27528A">
              <w:rPr>
                <w:bCs/>
                <w:color w:val="000000"/>
                <w:sz w:val="24"/>
                <w:szCs w:val="24"/>
              </w:rPr>
              <w:t>в цену должны быть включены все расходы, связанные с оказанием услуг. Цена Договора должна оставаться фиксированной в течение всего срока действия Договора. Предоставление аванса не предусмотрено.</w:t>
            </w: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27528A">
              <w:rPr>
                <w:bCs/>
                <w:sz w:val="24"/>
                <w:szCs w:val="24"/>
              </w:rPr>
              <w:t xml:space="preserve">Томская область, </w:t>
            </w:r>
            <w:proofErr w:type="spellStart"/>
            <w:r w:rsidRPr="0027528A">
              <w:rPr>
                <w:bCs/>
                <w:sz w:val="24"/>
                <w:szCs w:val="24"/>
              </w:rPr>
              <w:t>г</w:t>
            </w:r>
            <w:proofErr w:type="gramStart"/>
            <w:r w:rsidRPr="0027528A">
              <w:rPr>
                <w:bCs/>
                <w:sz w:val="24"/>
                <w:szCs w:val="24"/>
              </w:rPr>
              <w:t>.С</w:t>
            </w:r>
            <w:proofErr w:type="gramEnd"/>
            <w:r w:rsidRPr="0027528A">
              <w:rPr>
                <w:bCs/>
                <w:sz w:val="24"/>
                <w:szCs w:val="24"/>
              </w:rPr>
              <w:t>еверск</w:t>
            </w:r>
            <w:proofErr w:type="spellEnd"/>
            <w:r w:rsidRPr="0027528A">
              <w:rPr>
                <w:bCs/>
                <w:sz w:val="24"/>
                <w:szCs w:val="24"/>
              </w:rPr>
              <w:t>, Автодорога 30, площадка 16</w:t>
            </w:r>
          </w:p>
          <w:p w:rsidR="000C1948" w:rsidRPr="0027528A" w:rsidRDefault="000C1948" w:rsidP="0027528A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</w:p>
          <w:p w:rsidR="000C1948" w:rsidRPr="0027528A" w:rsidRDefault="000C1948" w:rsidP="0027528A">
            <w:pPr>
              <w:ind w:right="153"/>
              <w:jc w:val="both"/>
              <w:rPr>
                <w:sz w:val="24"/>
                <w:szCs w:val="24"/>
              </w:rPr>
            </w:pPr>
          </w:p>
          <w:p w:rsidR="000C1948" w:rsidRPr="0027528A" w:rsidRDefault="000C1948" w:rsidP="0027528A">
            <w:pPr>
              <w:ind w:right="153"/>
              <w:jc w:val="both"/>
              <w:rPr>
                <w:sz w:val="24"/>
                <w:szCs w:val="24"/>
              </w:rPr>
            </w:pP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ind w:right="-3"/>
              <w:rPr>
                <w:sz w:val="24"/>
                <w:szCs w:val="24"/>
              </w:rPr>
            </w:pPr>
            <w:r w:rsidRPr="0027528A">
              <w:rPr>
                <w:color w:val="000000"/>
                <w:sz w:val="24"/>
                <w:szCs w:val="24"/>
              </w:rPr>
              <w:t>с момента подписания договора сторонами по 30.12.2014г.</w:t>
            </w:r>
          </w:p>
          <w:p w:rsidR="000C1948" w:rsidRPr="0027528A" w:rsidRDefault="000C1948" w:rsidP="0027528A">
            <w:pPr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27528A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0C1948" w:rsidRPr="0027528A" w:rsidRDefault="000C1948" w:rsidP="0027528A">
            <w:pPr>
              <w:ind w:right="153"/>
              <w:jc w:val="both"/>
              <w:rPr>
                <w:b/>
                <w:i/>
                <w:sz w:val="24"/>
                <w:szCs w:val="24"/>
              </w:rPr>
            </w:pPr>
            <w:r w:rsidRPr="0027528A">
              <w:rPr>
                <w:bCs/>
                <w:color w:val="000000"/>
                <w:sz w:val="24"/>
                <w:szCs w:val="24"/>
              </w:rPr>
              <w:t xml:space="preserve">Условия оплаты: оплата за выполненные работы (без аванса) производится Заказчиком в течение 30 календарных дней со дня </w:t>
            </w:r>
            <w:r w:rsidRPr="0027528A">
              <w:rPr>
                <w:bCs/>
                <w:color w:val="000000"/>
                <w:sz w:val="24"/>
                <w:szCs w:val="24"/>
              </w:rPr>
              <w:lastRenderedPageBreak/>
              <w:t>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0C1948" w:rsidRPr="0027528A" w:rsidTr="0027528A">
        <w:tblPrEx>
          <w:tblLook w:val="01E0"/>
        </w:tblPrEx>
        <w:tc>
          <w:tcPr>
            <w:tcW w:w="2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C1948" w:rsidRPr="0027528A" w:rsidRDefault="000C1948" w:rsidP="0027528A">
            <w:pPr>
              <w:jc w:val="both"/>
              <w:rPr>
                <w:sz w:val="24"/>
                <w:szCs w:val="24"/>
              </w:rPr>
            </w:pPr>
            <w:proofErr w:type="spellStart"/>
            <w:r w:rsidRPr="0027528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7528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16E00" w:rsidRPr="0027528A" w:rsidRDefault="00716E00" w:rsidP="0027528A">
      <w:pPr>
        <w:jc w:val="both"/>
        <w:rPr>
          <w:snapToGrid w:val="0"/>
          <w:sz w:val="24"/>
          <w:szCs w:val="24"/>
        </w:rPr>
      </w:pPr>
    </w:p>
    <w:p w:rsidR="00716E00" w:rsidRPr="0027528A" w:rsidRDefault="00716E00" w:rsidP="0027528A">
      <w:pPr>
        <w:jc w:val="both"/>
        <w:rPr>
          <w:snapToGrid w:val="0"/>
          <w:sz w:val="24"/>
          <w:szCs w:val="24"/>
        </w:rPr>
      </w:pPr>
      <w:r w:rsidRPr="0027528A">
        <w:rPr>
          <w:snapToGrid w:val="0"/>
          <w:sz w:val="24"/>
          <w:szCs w:val="24"/>
        </w:rPr>
        <w:t xml:space="preserve">Процедура </w:t>
      </w:r>
      <w:r w:rsidR="00251767" w:rsidRPr="0027528A">
        <w:rPr>
          <w:sz w:val="24"/>
          <w:szCs w:val="24"/>
        </w:rPr>
        <w:t>открытия доступа к поданным Предложениям</w:t>
      </w:r>
      <w:r w:rsidRPr="0027528A">
        <w:rPr>
          <w:snapToGrid w:val="0"/>
          <w:sz w:val="24"/>
          <w:szCs w:val="24"/>
        </w:rPr>
        <w:t xml:space="preserve"> состоялась </w:t>
      </w:r>
      <w:r w:rsidR="0028175F" w:rsidRPr="0027528A">
        <w:rPr>
          <w:sz w:val="24"/>
          <w:szCs w:val="24"/>
        </w:rPr>
        <w:t>«</w:t>
      </w:r>
      <w:r w:rsidR="00147529" w:rsidRPr="0027528A">
        <w:rPr>
          <w:sz w:val="24"/>
          <w:szCs w:val="24"/>
        </w:rPr>
        <w:t>25</w:t>
      </w:r>
      <w:r w:rsidR="0028175F" w:rsidRPr="0027528A">
        <w:rPr>
          <w:sz w:val="24"/>
          <w:szCs w:val="24"/>
        </w:rPr>
        <w:t xml:space="preserve">» </w:t>
      </w:r>
      <w:r w:rsidR="00147529" w:rsidRPr="0027528A">
        <w:rPr>
          <w:sz w:val="24"/>
          <w:szCs w:val="24"/>
        </w:rPr>
        <w:t>июля</w:t>
      </w:r>
      <w:r w:rsidR="0028175F" w:rsidRPr="0027528A">
        <w:rPr>
          <w:sz w:val="24"/>
          <w:szCs w:val="24"/>
        </w:rPr>
        <w:t xml:space="preserve"> </w:t>
      </w:r>
      <w:r w:rsidR="00147529" w:rsidRPr="0027528A">
        <w:rPr>
          <w:sz w:val="24"/>
          <w:szCs w:val="24"/>
        </w:rPr>
        <w:t>2014</w:t>
      </w:r>
      <w:r w:rsidR="000C1948" w:rsidRPr="0027528A">
        <w:rPr>
          <w:sz w:val="24"/>
          <w:szCs w:val="24"/>
        </w:rPr>
        <w:t>г</w:t>
      </w:r>
      <w:r w:rsidRPr="0027528A">
        <w:rPr>
          <w:snapToGrid w:val="0"/>
          <w:sz w:val="24"/>
          <w:szCs w:val="24"/>
        </w:rPr>
        <w:t>. согласно протоколу заседания комиссии по размещении заказа «</w:t>
      </w:r>
      <w:r w:rsidR="00251767" w:rsidRPr="0027528A">
        <w:rPr>
          <w:sz w:val="24"/>
          <w:szCs w:val="24"/>
        </w:rPr>
        <w:t>Открытие доступа к поданным Предложениям</w:t>
      </w:r>
      <w:r w:rsidRPr="0027528A">
        <w:rPr>
          <w:snapToGrid w:val="0"/>
          <w:sz w:val="24"/>
          <w:szCs w:val="24"/>
        </w:rPr>
        <w:t>» №</w:t>
      </w:r>
      <w:r w:rsidR="0028175F" w:rsidRPr="0027528A">
        <w:rPr>
          <w:snapToGrid w:val="0"/>
          <w:sz w:val="24"/>
          <w:szCs w:val="24"/>
        </w:rPr>
        <w:t xml:space="preserve"> </w:t>
      </w:r>
      <w:r w:rsidR="00147529" w:rsidRPr="0027528A">
        <w:rPr>
          <w:snapToGrid w:val="0"/>
          <w:sz w:val="24"/>
          <w:szCs w:val="24"/>
        </w:rPr>
        <w:t>SH-2014/1389</w:t>
      </w:r>
      <w:r w:rsidR="0028175F" w:rsidRPr="0027528A">
        <w:rPr>
          <w:snapToGrid w:val="0"/>
          <w:sz w:val="24"/>
          <w:szCs w:val="24"/>
        </w:rPr>
        <w:t xml:space="preserve"> </w:t>
      </w:r>
      <w:r w:rsidRPr="0027528A">
        <w:rPr>
          <w:snapToGrid w:val="0"/>
          <w:sz w:val="24"/>
          <w:szCs w:val="24"/>
        </w:rPr>
        <w:t>от</w:t>
      </w:r>
      <w:r w:rsidR="0028175F" w:rsidRPr="0027528A">
        <w:rPr>
          <w:snapToGrid w:val="0"/>
          <w:sz w:val="24"/>
          <w:szCs w:val="24"/>
        </w:rPr>
        <w:t xml:space="preserve"> </w:t>
      </w:r>
      <w:r w:rsidR="00147529" w:rsidRPr="0027528A">
        <w:rPr>
          <w:snapToGrid w:val="0"/>
          <w:sz w:val="24"/>
          <w:szCs w:val="24"/>
        </w:rPr>
        <w:t>25.07.2014</w:t>
      </w:r>
      <w:r w:rsidR="000C1948" w:rsidRPr="0027528A">
        <w:rPr>
          <w:snapToGrid w:val="0"/>
          <w:sz w:val="24"/>
          <w:szCs w:val="24"/>
        </w:rPr>
        <w:t>г</w:t>
      </w:r>
      <w:r w:rsidR="0028175F" w:rsidRPr="0027528A">
        <w:rPr>
          <w:snapToGrid w:val="0"/>
          <w:sz w:val="24"/>
          <w:szCs w:val="24"/>
        </w:rPr>
        <w:t>.</w:t>
      </w:r>
    </w:p>
    <w:p w:rsidR="00716E00" w:rsidRPr="0027528A" w:rsidRDefault="00716E00" w:rsidP="0027528A">
      <w:pPr>
        <w:jc w:val="both"/>
        <w:rPr>
          <w:b/>
          <w:sz w:val="24"/>
          <w:szCs w:val="24"/>
        </w:rPr>
      </w:pPr>
    </w:p>
    <w:p w:rsidR="00716E00" w:rsidRPr="0027528A" w:rsidRDefault="00716E00" w:rsidP="0027528A">
      <w:pPr>
        <w:jc w:val="both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>Комиссия решила:</w:t>
      </w:r>
    </w:p>
    <w:p w:rsidR="0027528A" w:rsidRPr="0027528A" w:rsidRDefault="00716E00" w:rsidP="0027528A">
      <w:pPr>
        <w:jc w:val="both"/>
        <w:rPr>
          <w:b/>
          <w:noProof/>
          <w:sz w:val="24"/>
          <w:szCs w:val="24"/>
        </w:rPr>
      </w:pPr>
      <w:r w:rsidRPr="0027528A">
        <w:rPr>
          <w:b/>
          <w:sz w:val="24"/>
          <w:szCs w:val="24"/>
        </w:rPr>
        <w:t>По</w:t>
      </w:r>
      <w:r w:rsidR="000C1948" w:rsidRPr="0027528A">
        <w:rPr>
          <w:b/>
          <w:sz w:val="24"/>
          <w:szCs w:val="24"/>
        </w:rPr>
        <w:t xml:space="preserve"> результатам рассмотрения заявки</w:t>
      </w:r>
      <w:r w:rsidRPr="0027528A">
        <w:rPr>
          <w:b/>
          <w:sz w:val="24"/>
          <w:szCs w:val="24"/>
        </w:rPr>
        <w:t xml:space="preserve"> на участие в процедуре запроса предложений, </w:t>
      </w:r>
      <w:r w:rsidR="000C1948" w:rsidRPr="0027528A">
        <w:rPr>
          <w:b/>
          <w:noProof/>
          <w:sz w:val="24"/>
          <w:szCs w:val="24"/>
        </w:rPr>
        <w:t>поданной следующим участником</w:t>
      </w:r>
      <w:r w:rsidRPr="0027528A">
        <w:rPr>
          <w:b/>
          <w:noProof/>
          <w:sz w:val="24"/>
          <w:szCs w:val="24"/>
        </w:rPr>
        <w:t xml:space="preserve"> </w:t>
      </w:r>
      <w:r w:rsidRPr="0027528A">
        <w:rPr>
          <w:b/>
          <w:sz w:val="24"/>
          <w:szCs w:val="24"/>
        </w:rPr>
        <w:t>процедуры закупки</w:t>
      </w:r>
      <w:r w:rsidRPr="0027528A">
        <w:rPr>
          <w:b/>
          <w:noProof/>
          <w:sz w:val="24"/>
          <w:szCs w:val="24"/>
        </w:rPr>
        <w:t>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20"/>
        <w:gridCol w:w="1499"/>
        <w:gridCol w:w="2117"/>
        <w:gridCol w:w="2277"/>
        <w:gridCol w:w="1701"/>
      </w:tblGrid>
      <w:tr w:rsidR="0028175F" w:rsidRPr="0027528A" w:rsidTr="0027528A">
        <w:trPr>
          <w:trHeight w:val="848"/>
        </w:trPr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 xml:space="preserve">Наименование </w:t>
            </w:r>
          </w:p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участника процедуры закупки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ИНН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 xml:space="preserve">Дата подачи </w:t>
            </w:r>
            <w:r w:rsidR="00090BA8" w:rsidRPr="0027528A">
              <w:rPr>
                <w:sz w:val="24"/>
                <w:szCs w:val="24"/>
              </w:rPr>
              <w:t>предложений</w:t>
            </w:r>
            <w:r w:rsidRPr="0027528A">
              <w:rPr>
                <w:sz w:val="24"/>
                <w:szCs w:val="24"/>
              </w:rPr>
              <w:t>, время</w:t>
            </w:r>
          </w:p>
        </w:tc>
        <w:tc>
          <w:tcPr>
            <w:tcW w:w="2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 xml:space="preserve">Цена </w:t>
            </w:r>
            <w:r w:rsidR="00090BA8" w:rsidRPr="0027528A">
              <w:rPr>
                <w:sz w:val="24"/>
                <w:szCs w:val="24"/>
              </w:rPr>
              <w:t>предложения</w:t>
            </w:r>
            <w:r w:rsidR="00251767" w:rsidRPr="0027528A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147529" w:rsidRPr="0027528A" w:rsidTr="002752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4"/>
        </w:trPr>
        <w:tc>
          <w:tcPr>
            <w:tcW w:w="2720" w:type="dxa"/>
          </w:tcPr>
          <w:p w:rsidR="00147529" w:rsidRPr="0027528A" w:rsidRDefault="00147529" w:rsidP="0027528A">
            <w:r w:rsidRPr="0027528A">
              <w:rPr>
                <w:snapToGrid w:val="0"/>
                <w:sz w:val="20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1499" w:type="dxa"/>
          </w:tcPr>
          <w:p w:rsidR="00147529" w:rsidRPr="0027528A" w:rsidRDefault="00147529" w:rsidP="0027528A">
            <w:r w:rsidRPr="0027528A">
              <w:rPr>
                <w:snapToGrid w:val="0"/>
                <w:sz w:val="20"/>
                <w:lang w:val="en-US"/>
              </w:rPr>
              <w:t>5254027950</w:t>
            </w:r>
          </w:p>
        </w:tc>
        <w:tc>
          <w:tcPr>
            <w:tcW w:w="2117" w:type="dxa"/>
          </w:tcPr>
          <w:p w:rsidR="00147529" w:rsidRPr="0027528A" w:rsidRDefault="00147529" w:rsidP="0027528A">
            <w:r w:rsidRPr="0027528A">
              <w:rPr>
                <w:snapToGrid w:val="0"/>
                <w:sz w:val="20"/>
                <w:lang w:val="en-US"/>
              </w:rPr>
              <w:t>23.07.2014 12:11:00</w:t>
            </w:r>
          </w:p>
        </w:tc>
        <w:tc>
          <w:tcPr>
            <w:tcW w:w="2277" w:type="dxa"/>
          </w:tcPr>
          <w:p w:rsidR="00147529" w:rsidRPr="0027528A" w:rsidRDefault="00147529" w:rsidP="0027528A">
            <w:r w:rsidRPr="0027528A">
              <w:rPr>
                <w:snapToGrid w:val="0"/>
                <w:sz w:val="20"/>
              </w:rPr>
              <w:t xml:space="preserve">607188, НИЖЕГОРОДСКАЯ </w:t>
            </w:r>
            <w:proofErr w:type="gramStart"/>
            <w:r w:rsidRPr="0027528A">
              <w:rPr>
                <w:snapToGrid w:val="0"/>
                <w:sz w:val="20"/>
              </w:rPr>
              <w:t>ОБЛ</w:t>
            </w:r>
            <w:proofErr w:type="gramEnd"/>
            <w:r w:rsidRPr="0027528A">
              <w:rPr>
                <w:snapToGrid w:val="0"/>
                <w:sz w:val="20"/>
              </w:rPr>
              <w:t>, САРОВ Г ,ЗЕРНОВА УЛ, 39, 2</w:t>
            </w:r>
          </w:p>
        </w:tc>
        <w:tc>
          <w:tcPr>
            <w:tcW w:w="1701" w:type="dxa"/>
          </w:tcPr>
          <w:p w:rsidR="00147529" w:rsidRPr="0027528A" w:rsidRDefault="00147529" w:rsidP="0027528A">
            <w:r w:rsidRPr="0027528A">
              <w:rPr>
                <w:snapToGrid w:val="0"/>
                <w:sz w:val="20"/>
                <w:lang w:val="en-US"/>
              </w:rPr>
              <w:t>200.000,00 RUB БЕЗ НДС</w:t>
            </w:r>
          </w:p>
        </w:tc>
      </w:tr>
    </w:tbl>
    <w:p w:rsidR="0028175F" w:rsidRPr="0027528A" w:rsidRDefault="0028175F" w:rsidP="0027528A">
      <w:pPr>
        <w:jc w:val="both"/>
        <w:rPr>
          <w:noProof/>
          <w:sz w:val="24"/>
          <w:szCs w:val="24"/>
        </w:rPr>
      </w:pPr>
    </w:p>
    <w:p w:rsidR="0027528A" w:rsidRPr="0027528A" w:rsidRDefault="0028175F" w:rsidP="0027528A">
      <w:pPr>
        <w:jc w:val="both"/>
        <w:rPr>
          <w:b/>
          <w:bCs/>
          <w:sz w:val="24"/>
          <w:szCs w:val="24"/>
        </w:rPr>
      </w:pPr>
      <w:r w:rsidRPr="0027528A">
        <w:rPr>
          <w:b/>
          <w:bCs/>
          <w:sz w:val="24"/>
          <w:szCs w:val="24"/>
        </w:rPr>
        <w:t xml:space="preserve">Не допускать к участию в </w:t>
      </w:r>
      <w:r w:rsidR="007B2F9F" w:rsidRPr="0027528A">
        <w:rPr>
          <w:b/>
          <w:bCs/>
          <w:sz w:val="24"/>
          <w:szCs w:val="24"/>
        </w:rPr>
        <w:t>запросе предложений</w:t>
      </w:r>
      <w:r w:rsidRPr="0027528A">
        <w:rPr>
          <w:b/>
          <w:bCs/>
          <w:sz w:val="24"/>
          <w:szCs w:val="24"/>
        </w:rPr>
        <w:t>: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210"/>
        <w:gridCol w:w="6104"/>
      </w:tblGrid>
      <w:tr w:rsidR="0028175F" w:rsidRPr="0027528A" w:rsidTr="0027528A">
        <w:trPr>
          <w:trHeight w:val="548"/>
        </w:trPr>
        <w:tc>
          <w:tcPr>
            <w:tcW w:w="4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8175F" w:rsidRPr="0027528A" w:rsidRDefault="0028175F" w:rsidP="0027528A">
            <w:pPr>
              <w:jc w:val="both"/>
              <w:rPr>
                <w:sz w:val="24"/>
                <w:szCs w:val="24"/>
              </w:rPr>
            </w:pPr>
            <w:r w:rsidRPr="0027528A">
              <w:rPr>
                <w:sz w:val="24"/>
                <w:szCs w:val="24"/>
              </w:rPr>
              <w:t>Причина отклонения</w:t>
            </w:r>
          </w:p>
        </w:tc>
      </w:tr>
      <w:tr w:rsidR="00147529" w:rsidRPr="0027528A" w:rsidTr="002752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350"/>
        </w:trPr>
        <w:tc>
          <w:tcPr>
            <w:tcW w:w="4210" w:type="dxa"/>
          </w:tcPr>
          <w:p w:rsidR="00147529" w:rsidRPr="0027528A" w:rsidRDefault="00147529" w:rsidP="0027528A">
            <w:pPr>
              <w:ind w:left="3"/>
              <w:jc w:val="both"/>
              <w:rPr>
                <w:sz w:val="20"/>
              </w:rPr>
            </w:pPr>
            <w:r w:rsidRPr="0027528A">
              <w:rPr>
                <w:snapToGrid w:val="0"/>
                <w:sz w:val="20"/>
              </w:rPr>
              <w:t>ЗАКРЫТОЕ АКЦИОНЕРНОЕ ОБЩЕСТВО «ЦЕНТР АНАЛИЗА И ЭКСПЕРТИЗЫ МНОГОЦЕЛЕВЫХ БЕЗОПАСНЫХ КОНСТРУКЦИЙ»</w:t>
            </w:r>
          </w:p>
        </w:tc>
        <w:tc>
          <w:tcPr>
            <w:tcW w:w="6104" w:type="dxa"/>
          </w:tcPr>
          <w:p w:rsidR="0027528A" w:rsidRPr="0027528A" w:rsidRDefault="00903999" w:rsidP="0027528A">
            <w:pPr>
              <w:pStyle w:val="a6"/>
              <w:spacing w:before="0" w:beforeAutospacing="0" w:after="0" w:afterAutospacing="0"/>
              <w:jc w:val="both"/>
              <w:rPr>
                <w:caps/>
                <w:sz w:val="20"/>
                <w:szCs w:val="20"/>
              </w:rPr>
            </w:pPr>
            <w:r w:rsidRPr="0027528A">
              <w:rPr>
                <w:snapToGrid w:val="0"/>
                <w:sz w:val="20"/>
                <w:szCs w:val="20"/>
              </w:rPr>
              <w:t xml:space="preserve">1. </w:t>
            </w:r>
            <w:r w:rsidR="0027528A" w:rsidRPr="0027528A">
              <w:rPr>
                <w:caps/>
                <w:sz w:val="20"/>
                <w:szCs w:val="20"/>
              </w:rPr>
              <w:t>в соответствии с подразделом 19.8, на основании подпункта а) пункта 14.9.4 ЕОСЗ и подпункта 4.5.1 документации по запросу предложений:</w:t>
            </w:r>
          </w:p>
          <w:p w:rsidR="00903999" w:rsidRPr="0027528A" w:rsidRDefault="0027528A" w:rsidP="0027528A">
            <w:pPr>
              <w:pStyle w:val="a6"/>
              <w:spacing w:before="0" w:beforeAutospacing="0" w:after="0" w:afterAutospacing="0"/>
              <w:jc w:val="both"/>
              <w:rPr>
                <w:caps/>
                <w:sz w:val="20"/>
                <w:szCs w:val="20"/>
              </w:rPr>
            </w:pPr>
            <w:r w:rsidRPr="0027528A">
              <w:rPr>
                <w:caps/>
                <w:sz w:val="20"/>
                <w:szCs w:val="20"/>
              </w:rPr>
              <w:t>- СРОК ДЕЙСТВИЯ ПРЕДЛОЖЕНИЯ, УКАЗАННЫЙ В ЗАЯВКЕ, МЕНЕЕ СРОКА, УСТАНОВЛЕННОГО В ДОКУМЕНТАЦИИ ПО ЗАПРОСУ ПРЕДЛОЖЕНИЙ</w:t>
            </w:r>
          </w:p>
          <w:p w:rsidR="00903999" w:rsidRPr="0027528A" w:rsidRDefault="00903999" w:rsidP="0027528A">
            <w:pPr>
              <w:rPr>
                <w:snapToGrid w:val="0"/>
                <w:sz w:val="20"/>
              </w:rPr>
            </w:pPr>
          </w:p>
          <w:p w:rsidR="00F11FFF" w:rsidRPr="00F11FFF" w:rsidRDefault="00903999" w:rsidP="0027528A">
            <w:pPr>
              <w:rPr>
                <w:caps/>
                <w:sz w:val="20"/>
              </w:rPr>
            </w:pPr>
            <w:r w:rsidRPr="0027528A">
              <w:rPr>
                <w:snapToGrid w:val="0"/>
                <w:sz w:val="20"/>
              </w:rPr>
              <w:t xml:space="preserve">2. </w:t>
            </w:r>
            <w:r w:rsidR="00F11FFF" w:rsidRPr="00F11FFF">
              <w:rPr>
                <w:rFonts w:eastAsia="Calibri" w:cs="Arial"/>
                <w:caps/>
                <w:sz w:val="20"/>
                <w:lang w:eastAsia="en-US"/>
              </w:rPr>
              <w:t>В соответствии с пунктом 14.8.6.ЕОСЗ не направлять запросы по уточнению заявок на участие в запросе цен по следующим замечаниям</w:t>
            </w:r>
            <w:r w:rsidR="00F11FFF">
              <w:rPr>
                <w:rFonts w:eastAsia="Calibri" w:cs="Arial"/>
                <w:caps/>
                <w:sz w:val="20"/>
                <w:lang w:eastAsia="en-US"/>
              </w:rPr>
              <w:t>:</w:t>
            </w:r>
          </w:p>
          <w:p w:rsidR="00147529" w:rsidRPr="0027528A" w:rsidRDefault="00903999" w:rsidP="0027528A">
            <w:pPr>
              <w:rPr>
                <w:snapToGrid w:val="0"/>
                <w:sz w:val="20"/>
              </w:rPr>
            </w:pPr>
            <w:r w:rsidRPr="0027528A">
              <w:rPr>
                <w:sz w:val="20"/>
              </w:rPr>
              <w:t>В ЗАЯВКЕ НА УЧАСТИЕ НЕ УКАЗАНЫ</w:t>
            </w:r>
            <w:r w:rsidRPr="0027528A">
              <w:rPr>
                <w:caps/>
                <w:sz w:val="20"/>
              </w:rPr>
              <w:t xml:space="preserve"> </w:t>
            </w:r>
            <w:r w:rsidRPr="0027528A">
              <w:rPr>
                <w:bCs/>
                <w:caps/>
                <w:sz w:val="20"/>
              </w:rPr>
              <w:t>Сведения о включенных/не включенных в цену расходах</w:t>
            </w:r>
            <w:r w:rsidR="0027528A" w:rsidRPr="0027528A">
              <w:rPr>
                <w:caps/>
                <w:sz w:val="20"/>
              </w:rPr>
              <w:t>.</w:t>
            </w:r>
            <w:r w:rsidR="00147529" w:rsidRPr="0027528A">
              <w:rPr>
                <w:caps/>
                <w:sz w:val="20"/>
              </w:rPr>
              <w:t xml:space="preserve">      </w:t>
            </w:r>
          </w:p>
        </w:tc>
      </w:tr>
    </w:tbl>
    <w:p w:rsidR="0027528A" w:rsidRDefault="0027528A" w:rsidP="00402701">
      <w:pPr>
        <w:suppressAutoHyphens/>
        <w:ind w:right="141"/>
        <w:rPr>
          <w:b/>
          <w:sz w:val="24"/>
          <w:szCs w:val="24"/>
        </w:rPr>
      </w:pPr>
    </w:p>
    <w:p w:rsidR="0027528A" w:rsidRPr="00F11FFF" w:rsidRDefault="001F19C4" w:rsidP="00F11FFF">
      <w:pPr>
        <w:suppressAutoHyphens/>
        <w:ind w:left="360" w:right="141"/>
        <w:jc w:val="center"/>
        <w:rPr>
          <w:b/>
          <w:sz w:val="24"/>
          <w:szCs w:val="24"/>
        </w:rPr>
      </w:pPr>
      <w:r w:rsidRPr="0027528A">
        <w:rPr>
          <w:b/>
          <w:sz w:val="24"/>
          <w:szCs w:val="24"/>
        </w:rPr>
        <w:t>Решение комиссии</w:t>
      </w:r>
    </w:p>
    <w:p w:rsidR="0027528A" w:rsidRPr="0027528A" w:rsidRDefault="0027528A" w:rsidP="002752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27528A">
        <w:rPr>
          <w:sz w:val="24"/>
          <w:szCs w:val="24"/>
        </w:rPr>
        <w:t xml:space="preserve">В связи с тем, что по результатам рассмотрения заявок ни один из участников не были признаны соответствующими условиям запроса </w:t>
      </w:r>
      <w:r w:rsidR="00F11FFF">
        <w:rPr>
          <w:sz w:val="24"/>
          <w:szCs w:val="24"/>
        </w:rPr>
        <w:t xml:space="preserve">предложений, </w:t>
      </w:r>
      <w:r w:rsidRPr="0027528A">
        <w:rPr>
          <w:sz w:val="24"/>
          <w:szCs w:val="24"/>
        </w:rPr>
        <w:t xml:space="preserve"> в соответствии с подпунктом а) пункта 13.5.2 ЕОСЗ открытый запрос </w:t>
      </w:r>
      <w:r w:rsidR="00F11FFF">
        <w:rPr>
          <w:sz w:val="24"/>
          <w:szCs w:val="24"/>
        </w:rPr>
        <w:t xml:space="preserve">предложений </w:t>
      </w:r>
      <w:r w:rsidRPr="0027528A">
        <w:rPr>
          <w:sz w:val="24"/>
          <w:szCs w:val="24"/>
        </w:rPr>
        <w:t>признан несостоявшимся.</w:t>
      </w:r>
    </w:p>
    <w:p w:rsidR="0027528A" w:rsidRPr="0027528A" w:rsidRDefault="0027528A" w:rsidP="0027528A">
      <w:pPr>
        <w:suppressAutoHyphens/>
        <w:ind w:right="141"/>
        <w:jc w:val="both"/>
        <w:rPr>
          <w:sz w:val="24"/>
          <w:szCs w:val="22"/>
        </w:rPr>
      </w:pPr>
    </w:p>
    <w:p w:rsidR="001F19C4" w:rsidRPr="0027528A" w:rsidRDefault="001F19C4" w:rsidP="0027528A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2"/>
        </w:rPr>
      </w:pPr>
      <w:r w:rsidRPr="0027528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27528A">
          <w:rPr>
            <w:rStyle w:val="a3"/>
            <w:color w:val="auto"/>
            <w:sz w:val="24"/>
            <w:szCs w:val="24"/>
            <w:lang w:val="en-US"/>
          </w:rPr>
          <w:t>http</w:t>
        </w:r>
        <w:r w:rsidRPr="0027528A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2752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27528A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27528A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3C3458" w:rsidRPr="0027528A">
        <w:rPr>
          <w:sz w:val="24"/>
          <w:szCs w:val="24"/>
        </w:rPr>
        <w:t xml:space="preserve"> </w:t>
      </w:r>
      <w:r w:rsidR="00147529" w:rsidRPr="0027528A">
        <w:rPr>
          <w:sz w:val="22"/>
          <w:szCs w:val="22"/>
          <w:u w:val="single"/>
        </w:rPr>
        <w:t xml:space="preserve">, </w:t>
      </w:r>
      <w:proofErr w:type="spellStart"/>
      <w:r w:rsidR="00147529" w:rsidRPr="0027528A">
        <w:rPr>
          <w:sz w:val="22"/>
          <w:szCs w:val="22"/>
          <w:u w:val="single"/>
        </w:rPr>
        <w:t>zakupki.gov.ru</w:t>
      </w:r>
      <w:proofErr w:type="spellEnd"/>
    </w:p>
    <w:p w:rsidR="008C034A" w:rsidRDefault="008C034A" w:rsidP="0027528A">
      <w:pPr>
        <w:jc w:val="both"/>
        <w:rPr>
          <w:b/>
          <w:sz w:val="24"/>
          <w:szCs w:val="24"/>
        </w:rPr>
      </w:pPr>
    </w:p>
    <w:p w:rsidR="008C034A" w:rsidRPr="00F11FFF" w:rsidRDefault="008C034A" w:rsidP="0027528A">
      <w:pPr>
        <w:jc w:val="both"/>
        <w:rPr>
          <w:sz w:val="24"/>
          <w:szCs w:val="24"/>
        </w:rPr>
      </w:pPr>
      <w:r w:rsidRPr="00F11FFF">
        <w:rPr>
          <w:sz w:val="24"/>
          <w:szCs w:val="24"/>
        </w:rPr>
        <w:t>Данные ЭП: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52"/>
        <w:gridCol w:w="1559"/>
        <w:gridCol w:w="4253"/>
        <w:gridCol w:w="1134"/>
      </w:tblGrid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Подписант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Документ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ЭП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07.08.2014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161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05.08.2014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221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05.08.2014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175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05.08.2014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207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proofErr w:type="spellStart"/>
            <w:r w:rsidRPr="00F11FFF">
              <w:rPr>
                <w:sz w:val="24"/>
                <w:szCs w:val="24"/>
              </w:rPr>
              <w:t>Квасова</w:t>
            </w:r>
            <w:proofErr w:type="spellEnd"/>
            <w:r w:rsidRPr="00F11FFF"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05.08.2014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203</w:t>
            </w:r>
          </w:p>
        </w:tc>
      </w:tr>
      <w:tr w:rsidR="008C034A" w:rsidRPr="00F11FFF" w:rsidTr="00F11FFF">
        <w:tc>
          <w:tcPr>
            <w:tcW w:w="3652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1559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05.08.2014</w:t>
            </w:r>
          </w:p>
        </w:tc>
        <w:tc>
          <w:tcPr>
            <w:tcW w:w="4253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134" w:type="dxa"/>
            <w:shd w:val="clear" w:color="auto" w:fill="auto"/>
          </w:tcPr>
          <w:p w:rsidR="008C034A" w:rsidRPr="00F11FFF" w:rsidRDefault="008C034A" w:rsidP="0027528A">
            <w:pPr>
              <w:jc w:val="both"/>
              <w:rPr>
                <w:sz w:val="24"/>
                <w:szCs w:val="24"/>
              </w:rPr>
            </w:pPr>
            <w:r w:rsidRPr="00F11FFF">
              <w:rPr>
                <w:sz w:val="24"/>
                <w:szCs w:val="24"/>
              </w:rPr>
              <w:t>№ 164</w:t>
            </w:r>
          </w:p>
        </w:tc>
      </w:tr>
    </w:tbl>
    <w:p w:rsidR="008E6B90" w:rsidRPr="00F11FFF" w:rsidRDefault="008E6B90" w:rsidP="0027528A">
      <w:pPr>
        <w:jc w:val="both"/>
        <w:rPr>
          <w:sz w:val="24"/>
          <w:szCs w:val="24"/>
        </w:rPr>
      </w:pPr>
    </w:p>
    <w:sectPr w:rsidR="008E6B90" w:rsidRPr="00F11FFF" w:rsidSect="00DD3D78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6B90"/>
    <w:rsid w:val="00090BA8"/>
    <w:rsid w:val="000C1948"/>
    <w:rsid w:val="00147529"/>
    <w:rsid w:val="001B00A8"/>
    <w:rsid w:val="001B7902"/>
    <w:rsid w:val="001C17BD"/>
    <w:rsid w:val="001C7BF4"/>
    <w:rsid w:val="001F19C4"/>
    <w:rsid w:val="00202C84"/>
    <w:rsid w:val="00231C1C"/>
    <w:rsid w:val="002440E6"/>
    <w:rsid w:val="00251767"/>
    <w:rsid w:val="0027528A"/>
    <w:rsid w:val="00280EDD"/>
    <w:rsid w:val="0028175F"/>
    <w:rsid w:val="002D4D60"/>
    <w:rsid w:val="00314FBC"/>
    <w:rsid w:val="00346482"/>
    <w:rsid w:val="003C3458"/>
    <w:rsid w:val="00402701"/>
    <w:rsid w:val="004801BE"/>
    <w:rsid w:val="004A40F3"/>
    <w:rsid w:val="004B1750"/>
    <w:rsid w:val="004B5D34"/>
    <w:rsid w:val="004D37F6"/>
    <w:rsid w:val="005119A5"/>
    <w:rsid w:val="005E77EC"/>
    <w:rsid w:val="00631E0C"/>
    <w:rsid w:val="00662FFE"/>
    <w:rsid w:val="006E5578"/>
    <w:rsid w:val="00716E00"/>
    <w:rsid w:val="00765D95"/>
    <w:rsid w:val="007A33C7"/>
    <w:rsid w:val="007B2F9F"/>
    <w:rsid w:val="007D6730"/>
    <w:rsid w:val="007F4809"/>
    <w:rsid w:val="00800416"/>
    <w:rsid w:val="008375FB"/>
    <w:rsid w:val="008C034A"/>
    <w:rsid w:val="008C3A2C"/>
    <w:rsid w:val="008E6B90"/>
    <w:rsid w:val="008F4AD7"/>
    <w:rsid w:val="00903999"/>
    <w:rsid w:val="00936F13"/>
    <w:rsid w:val="00962FD7"/>
    <w:rsid w:val="009D7F42"/>
    <w:rsid w:val="009E7407"/>
    <w:rsid w:val="00A021E5"/>
    <w:rsid w:val="00AD7D22"/>
    <w:rsid w:val="00AE1995"/>
    <w:rsid w:val="00B26F9D"/>
    <w:rsid w:val="00B33D5A"/>
    <w:rsid w:val="00B35401"/>
    <w:rsid w:val="00B90903"/>
    <w:rsid w:val="00C14794"/>
    <w:rsid w:val="00C462B4"/>
    <w:rsid w:val="00C51F16"/>
    <w:rsid w:val="00CB60E2"/>
    <w:rsid w:val="00D207E1"/>
    <w:rsid w:val="00D23B6D"/>
    <w:rsid w:val="00D357AE"/>
    <w:rsid w:val="00DD3D78"/>
    <w:rsid w:val="00F0724E"/>
    <w:rsid w:val="00F11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6B9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E6B90"/>
    <w:rPr>
      <w:color w:val="0000FF"/>
      <w:u w:val="single"/>
    </w:rPr>
  </w:style>
  <w:style w:type="paragraph" w:customStyle="1" w:styleId="ConsNonformat">
    <w:name w:val="ConsNonformat"/>
    <w:rsid w:val="008E6B9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4B17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4B1750"/>
    <w:rPr>
      <w:rFonts w:ascii="Tahoma" w:eastAsia="Times New Roman" w:hAnsi="Tahoma" w:cs="Tahoma"/>
      <w:sz w:val="16"/>
      <w:szCs w:val="16"/>
    </w:rPr>
  </w:style>
  <w:style w:type="paragraph" w:customStyle="1" w:styleId="2">
    <w:name w:val="çàãîëîâîê 2"/>
    <w:basedOn w:val="a"/>
    <w:next w:val="a"/>
    <w:rsid w:val="00716E00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link w:val="30"/>
    <w:rsid w:val="000C194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0C1948"/>
    <w:rPr>
      <w:rFonts w:ascii="Times New Roman" w:eastAsia="Times New Roman" w:hAnsi="Times New Roman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0C1948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0C1948"/>
    <w:rPr>
      <w:rFonts w:ascii="Times New Roman" w:eastAsia="Times New Roman" w:hAnsi="Times New Roman"/>
      <w:sz w:val="28"/>
    </w:rPr>
  </w:style>
  <w:style w:type="paragraph" w:styleId="a6">
    <w:name w:val="Normal (Web)"/>
    <w:basedOn w:val="a"/>
    <w:uiPriority w:val="99"/>
    <w:rsid w:val="0027528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7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4948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Mitukevich</cp:lastModifiedBy>
  <cp:revision>2</cp:revision>
  <cp:lastPrinted>2010-07-05T08:12:00Z</cp:lastPrinted>
  <dcterms:created xsi:type="dcterms:W3CDTF">2014-08-08T11:34:00Z</dcterms:created>
  <dcterms:modified xsi:type="dcterms:W3CDTF">2014-08-08T11:34:00Z</dcterms:modified>
</cp:coreProperties>
</file>