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1F0" w:rsidRPr="00CA01F0" w:rsidRDefault="00CA01F0" w:rsidP="00CA01F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R024432-2 </w:t>
      </w:r>
    </w:p>
    <w:p w:rsidR="00CA01F0" w:rsidRPr="00CA01F0" w:rsidRDefault="00CA01F0" w:rsidP="00CA01F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CA01F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CA01F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закупочной комиссии по рассмотрению заявок на отборочной стадии по открытому запросу предложений на право заключения договора на выполнение работ по ремонту здания блока складов ФГУП «Атомфлот» (номенклатурная группа № 6.25 – ремонт и техническое обслуживание зданий и сооружений) </w:t>
      </w:r>
    </w:p>
    <w:p w:rsidR="00CA01F0" w:rsidRPr="00CA01F0" w:rsidRDefault="00CA01F0" w:rsidP="00CA01F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  <w:gridCol w:w="5008"/>
      </w:tblGrid>
      <w:tr w:rsidR="00CA01F0" w:rsidRPr="00CA01F0" w:rsidTr="004938D9">
        <w:tc>
          <w:tcPr>
            <w:tcW w:w="5210" w:type="dxa"/>
            <w:hideMark/>
          </w:tcPr>
          <w:p w:rsidR="00CA01F0" w:rsidRPr="00CA01F0" w:rsidRDefault="00CA01F0" w:rsidP="00CA01F0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CA01F0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CA01F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A01F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CA01F0" w:rsidRPr="00CA01F0" w:rsidRDefault="00CA01F0" w:rsidP="00543AE7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CA01F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«2</w:t>
            </w:r>
            <w:r w:rsidR="00543AE7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9</w:t>
            </w:r>
            <w:r w:rsidRPr="00CA01F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CA01F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июля</w:t>
            </w:r>
            <w:proofErr w:type="spellEnd"/>
            <w:r w:rsidRPr="00CA01F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CA01F0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CA01F0" w:rsidRPr="00CA01F0" w:rsidRDefault="00CA01F0" w:rsidP="00CA01F0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CA01F0" w:rsidRPr="00CA01F0" w:rsidRDefault="00CA01F0" w:rsidP="00CA01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CA01F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</w:t>
      </w:r>
      <w:proofErr w:type="spellStart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. Дом»</w:t>
      </w:r>
      <w:r w:rsidRPr="00CA01F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CA01F0" w:rsidRPr="00CA01F0" w:rsidRDefault="00CA01F0" w:rsidP="00CA01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01F0" w:rsidRPr="00CA01F0" w:rsidRDefault="00CA01F0" w:rsidP="00CA01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A01F0" w:rsidRPr="00CA01F0" w:rsidRDefault="00CA01F0" w:rsidP="00CA01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CA01F0" w:rsidRPr="00CA01F0" w:rsidRDefault="00CA01F0" w:rsidP="00CA01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CA01F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CA01F0" w:rsidRPr="00CA01F0" w:rsidRDefault="00CA01F0" w:rsidP="00CA01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CA01F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здания блока складов ФГУП «Атомфлот» (номенклатурная группа № 6.25 – ремонт и техническое обслуживание зданий и сооружений) </w:t>
      </w:r>
    </w:p>
    <w:p w:rsidR="00CA01F0" w:rsidRPr="00CA01F0" w:rsidRDefault="00CA01F0" w:rsidP="00CA01F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01F0" w:rsidRPr="00CA01F0" w:rsidRDefault="00CA01F0" w:rsidP="00CA01F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6 075 134 (Шесть миллионов семьдесят пять тысяч сто тридцать четыре) рубля 42 копейки, включая НДС. </w:t>
      </w:r>
    </w:p>
    <w:p w:rsidR="00CA01F0" w:rsidRPr="00CA01F0" w:rsidRDefault="00CA01F0" w:rsidP="00CA01F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01F0" w:rsidRPr="00CA01F0" w:rsidRDefault="00CA01F0" w:rsidP="00CA01F0">
      <w:pPr>
        <w:keepLines/>
        <w:spacing w:after="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CA01F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«14» июля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8" w:history="1">
        <w:r w:rsidRPr="00CA01F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CA01F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CA01F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CA01F0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№140714/0466/241, на ЭТП «</w:t>
      </w:r>
      <w:proofErr w:type="spellStart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. Дом», закупка №R024432.</w:t>
      </w:r>
    </w:p>
    <w:p w:rsidR="00CA01F0" w:rsidRPr="00CA01F0" w:rsidRDefault="00CA01F0" w:rsidP="00CA01F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CA01F0" w:rsidRPr="00CA01F0" w:rsidRDefault="00CA01F0" w:rsidP="00CA01F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sz w:val="24"/>
          <w:szCs w:val="24"/>
          <w:lang w:eastAsia="ar-SA"/>
        </w:rPr>
        <w:t>Заседание закупочной комиссии проводится в 15:00:00 (время московское) «2</w:t>
      </w:r>
      <w:r w:rsidR="00543AE7">
        <w:rPr>
          <w:rFonts w:ascii="Arial Narrow" w:eastAsia="Times New Roman" w:hAnsi="Arial Narrow" w:cs="Times New Roman"/>
          <w:sz w:val="24"/>
          <w:szCs w:val="24"/>
          <w:lang w:eastAsia="ar-SA"/>
        </w:rPr>
        <w:t>9</w:t>
      </w:r>
      <w:bookmarkStart w:id="0" w:name="_GoBack"/>
      <w:bookmarkEnd w:id="0"/>
      <w:r w:rsidRPr="00CA01F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» июля 2014 года, по адресу: </w:t>
      </w:r>
      <w:r w:rsidRPr="00CA01F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CA01F0" w:rsidRPr="00CA01F0" w:rsidRDefault="00CA01F0" w:rsidP="00CA01F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CA01F0" w:rsidRPr="00CA01F0" w:rsidTr="008E3C7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01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01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CA01F0" w:rsidRPr="00CA01F0" w:rsidTr="008E3C7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01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CA01F0" w:rsidRPr="00CA01F0" w:rsidTr="008E3C7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CA01F0" w:rsidRPr="00CA01F0" w:rsidTr="008E3C7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01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A01F0" w:rsidRPr="00CA01F0" w:rsidTr="008E3C7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A01F0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CA01F0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CA01F0" w:rsidRPr="00CA01F0" w:rsidTr="008E3C7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CA01F0" w:rsidRPr="00CA01F0" w:rsidTr="008E3C7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A01F0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CA01F0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CA01F0" w:rsidRPr="00CA01F0" w:rsidTr="008E3C7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  <w:tr w:rsidR="00CA01F0" w:rsidRPr="00CA01F0" w:rsidTr="008E3C7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01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CA01F0" w:rsidRPr="00CA01F0" w:rsidTr="008E3C79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CA01F0" w:rsidRPr="00CA01F0" w:rsidRDefault="00CA01F0" w:rsidP="00CA01F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01F0" w:rsidRPr="00CA01F0" w:rsidRDefault="00CA01F0" w:rsidP="00CA01F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6 из 9 членов закупочной комиссии. Кворум имеется.</w:t>
      </w:r>
    </w:p>
    <w:p w:rsidR="00CA01F0" w:rsidRPr="00CA01F0" w:rsidRDefault="00CA01F0" w:rsidP="00CA01F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01F0" w:rsidRPr="00CA01F0" w:rsidRDefault="00CA01F0" w:rsidP="00CA01F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предложений от «25» июля 2014 года № R024432-1 были поданы заявки на участие в запросе предложений следующими участниками </w:t>
      </w:r>
      <w:r w:rsidRPr="00CA01F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3293"/>
        <w:gridCol w:w="1941"/>
        <w:gridCol w:w="3465"/>
      </w:tblGrid>
      <w:tr w:rsidR="00CA01F0" w:rsidRPr="00CA01F0" w:rsidTr="008E3C79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A01F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A01F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A01F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A01F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Цена Предложения </w:t>
            </w:r>
          </w:p>
        </w:tc>
      </w:tr>
      <w:tr w:rsidR="00CA01F0" w:rsidRPr="00CA01F0" w:rsidTr="008E3C79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01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60158689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01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Закрытое акционерное общество "Управление специализированных монтажных работ"</w:t>
            </w:r>
          </w:p>
        </w:tc>
        <w:tc>
          <w:tcPr>
            <w:tcW w:w="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01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01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заявки:5 406 640 (Пять миллионов четыреста шесть тысяч шестьсот сорок) рублей 53 копейки, включая НДС</w:t>
            </w:r>
          </w:p>
        </w:tc>
      </w:tr>
      <w:tr w:rsidR="00CA01F0" w:rsidRPr="00CA01F0" w:rsidTr="008E3C79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01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60158714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01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CA01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ЕвроСтрой</w:t>
            </w:r>
            <w:proofErr w:type="spellEnd"/>
            <w:r w:rsidRPr="00CA01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01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01F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заявки:5 802 122 (Пять миллионов восемьсот две тысячи сто двадцать два) рубля 25 копеек, включая НДС</w:t>
            </w:r>
          </w:p>
        </w:tc>
      </w:tr>
    </w:tbl>
    <w:p w:rsidR="00CA01F0" w:rsidRPr="00CA01F0" w:rsidRDefault="00CA01F0" w:rsidP="00CA01F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01F0" w:rsidRPr="00CA01F0" w:rsidRDefault="00CA01F0" w:rsidP="00CA01F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 заявок на участие в запросе предложений на отборочной стадии закупочной комиссией было</w:t>
      </w:r>
      <w:r w:rsidRPr="00CA01F0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CA0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 w:rsidRPr="00CA01F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в соответствии с пунктом 14.8.4 ЕОСЗ и пунктом 4.14.1.8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CA01F0" w:rsidRPr="00CA01F0" w:rsidRDefault="00CA01F0" w:rsidP="00CA01F0">
      <w:pPr>
        <w:tabs>
          <w:tab w:val="left" w:pos="1276"/>
        </w:tabs>
        <w:spacing w:before="100" w:beforeAutospacing="1" w:after="0" w:line="240" w:lineRule="auto"/>
        <w:ind w:firstLine="708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2.1.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ab/>
      </w:r>
      <w:proofErr w:type="gramStart"/>
      <w:r w:rsidRPr="00CA01F0">
        <w:rPr>
          <w:rFonts w:ascii="Arial Narrow" w:eastAsiaTheme="minorEastAsia" w:hAnsi="Arial Narrow" w:cs="Times New Roman"/>
          <w:sz w:val="24"/>
          <w:szCs w:val="24"/>
          <w:lang w:eastAsia="ru-RU"/>
        </w:rPr>
        <w:t>направить</w:t>
      </w:r>
      <w:proofErr w:type="gramEnd"/>
      <w:r w:rsidRPr="00CA01F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участнику конкурса: Закрытое акционерное общество "Управление специализированных монтажных работ" запрос о предоставлении представленных не в полном объеме документов, а именно: </w:t>
      </w:r>
      <w:r w:rsidRPr="00CA01F0">
        <w:rPr>
          <w:rFonts w:ascii="Arial Narrow" w:hAnsi="Arial Narrow"/>
          <w:sz w:val="24"/>
          <w:szCs w:val="24"/>
        </w:rPr>
        <w:t>на основании п. 4.14.1.8.3(б) документации по запросу предложений, п. 17.2.3 информационной карты запроса предложений для позиции 2.11 «Технического предложения» участника запроса предложений уточнить маркировку, тип, технические характеристики продукции, указанные им в составе заявки.</w:t>
      </w:r>
      <w:r w:rsidRPr="00CA01F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</w:t>
      </w:r>
    </w:p>
    <w:p w:rsidR="00CA01F0" w:rsidRPr="00CA01F0" w:rsidRDefault="00CA01F0" w:rsidP="00CA01F0">
      <w:pPr>
        <w:tabs>
          <w:tab w:val="left" w:pos="1276"/>
          <w:tab w:val="left" w:pos="1418"/>
        </w:tabs>
        <w:spacing w:before="100" w:beforeAutospacing="1" w:after="0" w:line="240" w:lineRule="auto"/>
        <w:ind w:firstLine="708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CA01F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2.2.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ab/>
      </w:r>
      <w:proofErr w:type="gramStart"/>
      <w:r w:rsidRPr="00CA01F0">
        <w:rPr>
          <w:rFonts w:ascii="Arial Narrow" w:eastAsiaTheme="minorEastAsia" w:hAnsi="Arial Narrow" w:cs="Times New Roman"/>
          <w:sz w:val="24"/>
          <w:szCs w:val="24"/>
          <w:lang w:eastAsia="ru-RU"/>
        </w:rPr>
        <w:t>направить</w:t>
      </w:r>
      <w:proofErr w:type="gramEnd"/>
      <w:r w:rsidRPr="00CA01F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участнику конкурса: Общество с ограниченной ответственностью "</w:t>
      </w:r>
      <w:proofErr w:type="spellStart"/>
      <w:r w:rsidRPr="00CA01F0">
        <w:rPr>
          <w:rFonts w:ascii="Arial Narrow" w:eastAsiaTheme="minorEastAsia" w:hAnsi="Arial Narrow" w:cs="Times New Roman"/>
          <w:sz w:val="24"/>
          <w:szCs w:val="24"/>
          <w:lang w:eastAsia="ru-RU"/>
        </w:rPr>
        <w:t>ЕвроСтрой</w:t>
      </w:r>
      <w:proofErr w:type="spellEnd"/>
      <w:r w:rsidRPr="00CA01F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" запрос о предоставлении представленных не в полном объеме документов, а именно: </w:t>
      </w:r>
      <w:r w:rsidRPr="00CA01F0">
        <w:rPr>
          <w:rFonts w:ascii="Arial Narrow" w:hAnsi="Arial Narrow"/>
          <w:sz w:val="24"/>
          <w:szCs w:val="24"/>
        </w:rPr>
        <w:t>на основании п. 4.14.1.8.3(б) документации по запросу предложений, п. 17.2.3 информационной карты запроса предложений для позиции 2.10 «Технического предложения» участника запроса предложений уточнить маркировку, тип, технические характеристики продукции, указанные им в составе заявки.</w:t>
      </w:r>
    </w:p>
    <w:p w:rsidR="00CA01F0" w:rsidRPr="00CA01F0" w:rsidRDefault="00CA01F0" w:rsidP="00CA01F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01F0" w:rsidRPr="00CA01F0" w:rsidRDefault="00CA01F0" w:rsidP="00CA01F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proofErr w:type="spellStart"/>
      <w:r w:rsidRPr="00CA01F0"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  <w:t>Закупочная</w:t>
      </w:r>
      <w:proofErr w:type="spellEnd"/>
      <w:r w:rsidRPr="00CA01F0"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  <w:t xml:space="preserve"> </w:t>
      </w:r>
      <w:r w:rsidRPr="00CA01F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комиссия</w:t>
      </w:r>
      <w:r w:rsidRPr="00CA01F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CA01F0" w:rsidRPr="00CA01F0" w:rsidTr="008E3C7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01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01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01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CA01F0" w:rsidRPr="00CA01F0" w:rsidTr="008E3C7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01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CA01F0" w:rsidRPr="00CA01F0" w:rsidTr="008E3C7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A01F0" w:rsidRPr="00CA01F0" w:rsidTr="008E3C7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01F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A01F0" w:rsidRPr="00CA01F0" w:rsidTr="008E3C7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A01F0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CA01F0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A01F0" w:rsidRPr="00CA01F0" w:rsidTr="008E3C7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A01F0" w:rsidRPr="00CA01F0" w:rsidTr="008E3C7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A01F0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CA01F0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A01F0" w:rsidRPr="00CA01F0" w:rsidTr="008E3C7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A01F0" w:rsidRPr="00CA01F0" w:rsidTr="008E3C7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01F0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CA01F0" w:rsidRPr="00CA01F0" w:rsidTr="008E3C79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CA01F0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1F0" w:rsidRPr="00CA01F0" w:rsidRDefault="00CA01F0" w:rsidP="008E3C79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A01F0" w:rsidRPr="00CA01F0" w:rsidRDefault="00CA01F0" w:rsidP="00CA01F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46D88" w:rsidRPr="00CA01F0" w:rsidRDefault="00746D88">
      <w:pPr>
        <w:rPr>
          <w:rFonts w:ascii="Arial Narrow" w:hAnsi="Arial Narrow"/>
          <w:sz w:val="24"/>
          <w:szCs w:val="24"/>
        </w:rPr>
      </w:pPr>
    </w:p>
    <w:sectPr w:rsidR="00746D88" w:rsidRPr="00CA01F0" w:rsidSect="008E3C79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B64" w:rsidRDefault="00DE7B64">
      <w:pPr>
        <w:spacing w:after="0" w:line="240" w:lineRule="auto"/>
      </w:pPr>
      <w:r>
        <w:separator/>
      </w:r>
    </w:p>
  </w:endnote>
  <w:endnote w:type="continuationSeparator" w:id="0">
    <w:p w:rsidR="00DE7B64" w:rsidRDefault="00DE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C79" w:rsidRDefault="00DE7B6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B64" w:rsidRDefault="00DE7B64">
      <w:pPr>
        <w:spacing w:after="0" w:line="240" w:lineRule="auto"/>
      </w:pPr>
      <w:r>
        <w:separator/>
      </w:r>
    </w:p>
  </w:footnote>
  <w:footnote w:type="continuationSeparator" w:id="0">
    <w:p w:rsidR="00DE7B64" w:rsidRDefault="00DE7B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8265C5"/>
    <w:multiLevelType w:val="multilevel"/>
    <w:tmpl w:val="80F49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29E"/>
    <w:rsid w:val="003B6D76"/>
    <w:rsid w:val="00543AE7"/>
    <w:rsid w:val="00746D88"/>
    <w:rsid w:val="00CA01F0"/>
    <w:rsid w:val="00DE7B64"/>
    <w:rsid w:val="00EE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8CD72-1DB2-4382-9AD0-B4BA4009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01F0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A01F0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CA01F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A01F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CA01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A0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A01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D51D2-854F-4B9C-8C7B-5DAF09743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2014-07-29T13:49:00Z</cp:lastPrinted>
  <dcterms:created xsi:type="dcterms:W3CDTF">2014-07-29T13:41:00Z</dcterms:created>
  <dcterms:modified xsi:type="dcterms:W3CDTF">2014-07-29T13:55:00Z</dcterms:modified>
</cp:coreProperties>
</file>