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17168" w:rsidRPr="00B17168" w:rsidRDefault="00B17168" w:rsidP="00B17168">
      <w:pPr>
        <w:keepLines/>
        <w:spacing w:after="0" w:line="240" w:lineRule="auto"/>
        <w:jc w:val="center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  <w:r w:rsidRPr="00B17168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 xml:space="preserve">ПРОТОКОЛ № </w:t>
      </w:r>
      <w:bookmarkStart w:id="0" w:name="_GoBack"/>
      <w:r w:rsidRPr="00B17168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Z032671-2</w:t>
      </w:r>
      <w:bookmarkEnd w:id="0"/>
    </w:p>
    <w:p w:rsidR="00B17168" w:rsidRPr="00B17168" w:rsidRDefault="00B17168" w:rsidP="00B17168">
      <w:pPr>
        <w:keepLines/>
        <w:spacing w:after="0" w:line="240" w:lineRule="auto"/>
        <w:jc w:val="center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  <w:proofErr w:type="gramStart"/>
      <w:r w:rsidRPr="00B17168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заседания</w:t>
      </w:r>
      <w:proofErr w:type="gramEnd"/>
      <w:r w:rsidRPr="00B17168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 xml:space="preserve"> закупочной  комиссии по рассмотрению и оценке котировочных заявок на участие в открытом запросе цен в электронной форме на право заключения договора на выполнение работ по ремонту участков покрытия территории (инв. №070020601) и покрытия подъездной автодороги (инв. №070002701) (номенклатурная группа №6.25 - ремонт и техническое обслуживание зданий и сооружений) для нужд ФГУП «Атомфлот» </w:t>
      </w:r>
    </w:p>
    <w:p w:rsidR="00B17168" w:rsidRPr="00B17168" w:rsidRDefault="00B17168" w:rsidP="00B17168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027"/>
        <w:gridCol w:w="5008"/>
      </w:tblGrid>
      <w:tr w:rsidR="00B17168" w:rsidRPr="00B17168" w:rsidTr="009372FC">
        <w:tc>
          <w:tcPr>
            <w:tcW w:w="5210" w:type="dxa"/>
            <w:hideMark/>
          </w:tcPr>
          <w:p w:rsidR="00B17168" w:rsidRPr="00B17168" w:rsidRDefault="00B17168" w:rsidP="00B17168">
            <w:pPr>
              <w:keepLines/>
              <w:spacing w:after="0" w:line="276" w:lineRule="auto"/>
              <w:rPr>
                <w:rFonts w:ascii="Arial Narrow" w:eastAsia="Times New Roman" w:hAnsi="Arial Narrow" w:cs="Times New Roman"/>
                <w:bCs/>
                <w:sz w:val="24"/>
                <w:szCs w:val="24"/>
              </w:rPr>
            </w:pPr>
            <w:r w:rsidRPr="00B17168">
              <w:rPr>
                <w:rFonts w:ascii="Arial Narrow" w:eastAsia="Times New Roman" w:hAnsi="Arial Narrow" w:cs="Times New Roman"/>
                <w:bCs/>
                <w:sz w:val="24"/>
                <w:szCs w:val="24"/>
              </w:rPr>
              <w:t xml:space="preserve">г. </w:t>
            </w:r>
            <w:proofErr w:type="spellStart"/>
            <w:r w:rsidRPr="00B17168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/>
              </w:rPr>
              <w:t>Мурманск</w:t>
            </w:r>
            <w:proofErr w:type="spellEnd"/>
          </w:p>
        </w:tc>
        <w:tc>
          <w:tcPr>
            <w:tcW w:w="5210" w:type="dxa"/>
            <w:hideMark/>
          </w:tcPr>
          <w:p w:rsidR="00B17168" w:rsidRPr="00B17168" w:rsidRDefault="00B17168" w:rsidP="00B17168">
            <w:pPr>
              <w:keepLines/>
              <w:spacing w:after="0" w:line="276" w:lineRule="auto"/>
              <w:jc w:val="right"/>
              <w:rPr>
                <w:rFonts w:ascii="Arial Narrow" w:eastAsia="Times New Roman" w:hAnsi="Arial Narrow" w:cs="Times New Roman"/>
                <w:bCs/>
                <w:sz w:val="24"/>
                <w:szCs w:val="24"/>
              </w:rPr>
            </w:pPr>
            <w:r w:rsidRPr="00B17168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/>
              </w:rPr>
              <w:t xml:space="preserve">«30» </w:t>
            </w:r>
            <w:proofErr w:type="spellStart"/>
            <w:r w:rsidRPr="00B17168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/>
              </w:rPr>
              <w:t>июля</w:t>
            </w:r>
            <w:proofErr w:type="spellEnd"/>
            <w:r w:rsidRPr="00B17168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/>
              </w:rPr>
              <w:t xml:space="preserve"> 2014</w:t>
            </w:r>
            <w:r w:rsidRPr="00B17168">
              <w:rPr>
                <w:rFonts w:ascii="Arial Narrow" w:eastAsia="Times New Roman" w:hAnsi="Arial Narrow" w:cs="Times New Roman"/>
                <w:bCs/>
                <w:sz w:val="24"/>
                <w:szCs w:val="24"/>
              </w:rPr>
              <w:t xml:space="preserve"> г.</w:t>
            </w:r>
          </w:p>
        </w:tc>
      </w:tr>
    </w:tbl>
    <w:p w:rsidR="00B17168" w:rsidRPr="00B17168" w:rsidRDefault="00B17168" w:rsidP="00B17168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</w:p>
    <w:p w:rsidR="00B17168" w:rsidRPr="00B17168" w:rsidRDefault="00B17168" w:rsidP="00B17168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B17168">
        <w:rPr>
          <w:rFonts w:ascii="Arial Narrow" w:eastAsia="Times New Roman" w:hAnsi="Arial Narrow" w:cs="Times New Roman"/>
          <w:sz w:val="24"/>
          <w:szCs w:val="24"/>
          <w:lang w:eastAsia="ru-RU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B17168">
        <w:rPr>
          <w:rFonts w:ascii="Arial Narrow" w:eastAsia="Times New Roman" w:hAnsi="Arial Narrow" w:cs="Times New Roman"/>
          <w:sz w:val="24"/>
          <w:szCs w:val="24"/>
          <w:lang w:eastAsia="ru-RU"/>
        </w:rPr>
        <w:t>Росатом</w:t>
      </w:r>
      <w:proofErr w:type="spellEnd"/>
      <w:r w:rsidRPr="00B17168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», утвержденным решением наблюдательного совета </w:t>
      </w:r>
      <w:proofErr w:type="spellStart"/>
      <w:r w:rsidRPr="00B17168">
        <w:rPr>
          <w:rFonts w:ascii="Arial Narrow" w:eastAsia="Times New Roman" w:hAnsi="Arial Narrow" w:cs="Times New Roman"/>
          <w:sz w:val="24"/>
          <w:szCs w:val="24"/>
          <w:lang w:eastAsia="ru-RU"/>
        </w:rPr>
        <w:t>Госкорпорации</w:t>
      </w:r>
      <w:proofErr w:type="spellEnd"/>
      <w:r w:rsidRPr="00B17168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«</w:t>
      </w:r>
      <w:proofErr w:type="spellStart"/>
      <w:r w:rsidRPr="00B17168">
        <w:rPr>
          <w:rFonts w:ascii="Arial Narrow" w:eastAsia="Times New Roman" w:hAnsi="Arial Narrow" w:cs="Times New Roman"/>
          <w:sz w:val="24"/>
          <w:szCs w:val="24"/>
          <w:lang w:eastAsia="ru-RU"/>
        </w:rPr>
        <w:t>Росатом</w:t>
      </w:r>
      <w:proofErr w:type="spellEnd"/>
      <w:r w:rsidRPr="00B17168">
        <w:rPr>
          <w:rFonts w:ascii="Arial Narrow" w:eastAsia="Times New Roman" w:hAnsi="Arial Narrow" w:cs="Times New Roman"/>
          <w:sz w:val="24"/>
          <w:szCs w:val="24"/>
          <w:lang w:eastAsia="ru-RU"/>
        </w:rPr>
        <w:t>» (протокол от 07.02.2012 № 37) (далее – ЕОСЗ) в его действующей редакции,</w:t>
      </w:r>
      <w:r w:rsidRPr="00B17168">
        <w:rPr>
          <w:rFonts w:ascii="Arial Narrow" w:eastAsia="Times New Roman" w:hAnsi="Arial Narrow" w:cs="Times New Roman"/>
          <w:color w:val="FF0000"/>
          <w:sz w:val="24"/>
          <w:szCs w:val="24"/>
          <w:lang w:eastAsia="ru-RU"/>
        </w:rPr>
        <w:t xml:space="preserve"> </w:t>
      </w:r>
      <w:r w:rsidRPr="00B17168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с использованием функционала ЭТП 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«</w:t>
      </w:r>
      <w:proofErr w:type="spellStart"/>
      <w:r w:rsidRPr="00B17168">
        <w:rPr>
          <w:rFonts w:ascii="Arial Narrow" w:eastAsia="Times New Roman" w:hAnsi="Arial Narrow" w:cs="Times New Roman"/>
          <w:sz w:val="24"/>
          <w:szCs w:val="24"/>
          <w:lang w:eastAsia="ru-RU"/>
        </w:rPr>
        <w:t>Аук</w:t>
      </w:r>
      <w:proofErr w:type="spellEnd"/>
      <w:r w:rsidRPr="00B17168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. </w:t>
      </w:r>
      <w:proofErr w:type="spellStart"/>
      <w:r w:rsidRPr="00B17168">
        <w:rPr>
          <w:rFonts w:ascii="Arial Narrow" w:eastAsia="Times New Roman" w:hAnsi="Arial Narrow" w:cs="Times New Roman"/>
          <w:sz w:val="24"/>
          <w:szCs w:val="24"/>
          <w:lang w:eastAsia="ru-RU"/>
        </w:rPr>
        <w:t>Конк</w:t>
      </w:r>
      <w:proofErr w:type="spellEnd"/>
      <w:r w:rsidRPr="00B17168">
        <w:rPr>
          <w:rFonts w:ascii="Arial Narrow" w:eastAsia="Times New Roman" w:hAnsi="Arial Narrow" w:cs="Times New Roman"/>
          <w:sz w:val="24"/>
          <w:szCs w:val="24"/>
          <w:lang w:eastAsia="ru-RU"/>
        </w:rPr>
        <w:t>. Дом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»</w:t>
      </w:r>
      <w:r w:rsidRPr="00B17168">
        <w:rPr>
          <w:rFonts w:ascii="Arial Narrow" w:eastAsia="Times New Roman" w:hAnsi="Arial Narrow" w:cs="Times New Roman"/>
          <w:color w:val="FF0000"/>
          <w:sz w:val="24"/>
          <w:szCs w:val="24"/>
          <w:lang w:eastAsia="ru-RU"/>
        </w:rPr>
        <w:t xml:space="preserve"> </w:t>
      </w:r>
      <w:r w:rsidRPr="00B17168">
        <w:rPr>
          <w:rFonts w:ascii="Arial Narrow" w:eastAsia="Times New Roman" w:hAnsi="Arial Narrow" w:cs="Times New Roman"/>
          <w:sz w:val="24"/>
          <w:szCs w:val="24"/>
          <w:lang w:eastAsia="ru-RU"/>
        </w:rPr>
        <w:t>согласно регламенту ее работы.</w:t>
      </w:r>
    </w:p>
    <w:p w:rsidR="00B17168" w:rsidRPr="00B17168" w:rsidRDefault="00B17168" w:rsidP="00B17168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B17168" w:rsidRPr="00B17168" w:rsidRDefault="00B17168" w:rsidP="00B17168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  <w:r w:rsidRPr="00B17168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Информация о заказе:</w:t>
      </w:r>
    </w:p>
    <w:p w:rsidR="00B17168" w:rsidRPr="00B17168" w:rsidRDefault="00B17168" w:rsidP="00B17168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B17168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Заказчик: </w:t>
      </w:r>
      <w:r w:rsidRPr="00B17168">
        <w:rPr>
          <w:rFonts w:ascii="Arial Narrow" w:eastAsia="Times New Roman" w:hAnsi="Arial Narrow" w:cs="Times New Roman"/>
          <w:bCs/>
          <w:sz w:val="24"/>
          <w:szCs w:val="24"/>
          <w:lang w:eastAsia="ru-RU"/>
        </w:rPr>
        <w:t>Федеральное государственное унитарное предприятие атомного флота</w:t>
      </w:r>
    </w:p>
    <w:p w:rsidR="00B17168" w:rsidRPr="00B17168" w:rsidRDefault="00B17168" w:rsidP="00B17168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B17168">
        <w:rPr>
          <w:rFonts w:ascii="Arial Narrow" w:eastAsia="Times New Roman" w:hAnsi="Arial Narrow" w:cs="Times New Roman"/>
          <w:sz w:val="24"/>
          <w:szCs w:val="24"/>
          <w:lang w:eastAsia="ru-RU"/>
        </w:rPr>
        <w:t>Организатор размещения заказа: ФГУП атомного флота (ФГУП "Атомфлот")</w:t>
      </w:r>
    </w:p>
    <w:p w:rsidR="00B17168" w:rsidRPr="00B17168" w:rsidRDefault="00B17168" w:rsidP="00B17168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color w:val="FF0000"/>
          <w:sz w:val="24"/>
          <w:szCs w:val="24"/>
          <w:lang w:eastAsia="ru-RU"/>
        </w:rPr>
      </w:pPr>
      <w:r w:rsidRPr="00B17168">
        <w:rPr>
          <w:rFonts w:ascii="Arial Narrow" w:eastAsia="Times New Roman" w:hAnsi="Arial Narrow" w:cs="Times New Roman"/>
          <w:sz w:val="24"/>
          <w:szCs w:val="24"/>
          <w:lang w:eastAsia="ru-RU"/>
        </w:rPr>
        <w:t>Предмет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запроса цен</w:t>
      </w:r>
      <w:r w:rsidRPr="00B17168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: право заключения договора на выполнение работ по ремонту участков покрытия территории (инв. №070020601) и покрытия подъездной автодороги (инв. №070002701) (номенклатурная группа №6.25 - ремонт и техническое обслуживание зданий и сооружений) для нужд ФГУП «Атомфлот» </w:t>
      </w:r>
    </w:p>
    <w:p w:rsidR="00B17168" w:rsidRPr="00B17168" w:rsidRDefault="00B17168" w:rsidP="00B17168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B17168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Предмет договора: Выполнение работ по ремонту участков покрытия территории (инв. №070020601) и покрытия подъездной автодороги (инв. №070002701) (номенклатурная группа №6.25 - ремонт и техническое обслуживание зданий и сооружений) для нужд ФГУП «Атомфлот» </w:t>
      </w:r>
    </w:p>
    <w:p w:rsidR="00B17168" w:rsidRPr="00B17168" w:rsidRDefault="00B17168" w:rsidP="00B17168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B17168" w:rsidRPr="00B17168" w:rsidRDefault="00B17168" w:rsidP="00B17168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B17168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Начальная (максимальная) цена договора: 3 381 282 (Три миллиона триста восемьдесят одна тысяча двести восемьдесят два) рубля 92 копейки, включая НДС. </w:t>
      </w:r>
    </w:p>
    <w:p w:rsidR="00B17168" w:rsidRPr="00B17168" w:rsidRDefault="00B17168" w:rsidP="00B17168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B17168" w:rsidRPr="00B17168" w:rsidRDefault="00B17168" w:rsidP="00B17168">
      <w:pPr>
        <w:keepLines/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B17168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Извещение о проведении </w:t>
      </w:r>
      <w:r>
        <w:rPr>
          <w:rFonts w:ascii="Arial Narrow" w:eastAsia="Times New Roman" w:hAnsi="Arial Narrow" w:cs="Times New Roman"/>
          <w:bCs/>
          <w:sz w:val="24"/>
          <w:szCs w:val="24"/>
          <w:lang w:eastAsia="ru-RU"/>
        </w:rPr>
        <w:t>запроса цен</w:t>
      </w:r>
      <w:r w:rsidRPr="00B17168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и закупочная документация опубликованы «15» июля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5" w:history="1">
        <w:r w:rsidRPr="00B17168">
          <w:rPr>
            <w:rFonts w:ascii="Arial Narrow" w:eastAsia="Times New Roman" w:hAnsi="Arial Narrow" w:cs="Times New Roman"/>
            <w:color w:val="0000FF"/>
            <w:sz w:val="24"/>
            <w:szCs w:val="24"/>
            <w:u w:val="single"/>
            <w:lang w:eastAsia="ru-RU"/>
          </w:rPr>
          <w:t>http://www.zakupki.gov.ru</w:t>
        </w:r>
      </w:hyperlink>
      <w:r w:rsidRPr="00B17168">
        <w:rPr>
          <w:rFonts w:ascii="Arial Narrow" w:eastAsia="Times New Roman" w:hAnsi="Arial Narrow" w:cs="Times New Roman"/>
          <w:color w:val="0000FF"/>
          <w:sz w:val="24"/>
          <w:szCs w:val="24"/>
          <w:u w:val="single"/>
          <w:lang w:eastAsia="ru-RU"/>
        </w:rPr>
        <w:t>/</w:t>
      </w:r>
      <w:r w:rsidRPr="00B17168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, закупка № 31401343216, на официальном сайте о размещении заказов  на закупки товаров, работ и услуг для нужд </w:t>
      </w:r>
      <w:proofErr w:type="spellStart"/>
      <w:r w:rsidRPr="00B17168">
        <w:rPr>
          <w:rFonts w:ascii="Arial Narrow" w:eastAsia="Times New Roman" w:hAnsi="Arial Narrow" w:cs="Times New Roman"/>
          <w:sz w:val="24"/>
          <w:szCs w:val="24"/>
          <w:lang w:eastAsia="ru-RU"/>
        </w:rPr>
        <w:t>Госкорпорации</w:t>
      </w:r>
      <w:proofErr w:type="spellEnd"/>
      <w:r w:rsidRPr="00B17168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«</w:t>
      </w:r>
      <w:proofErr w:type="spellStart"/>
      <w:r w:rsidRPr="00B17168">
        <w:rPr>
          <w:rFonts w:ascii="Arial Narrow" w:eastAsia="Times New Roman" w:hAnsi="Arial Narrow" w:cs="Times New Roman"/>
          <w:sz w:val="24"/>
          <w:szCs w:val="24"/>
          <w:lang w:eastAsia="ru-RU"/>
        </w:rPr>
        <w:t>Росатом</w:t>
      </w:r>
      <w:proofErr w:type="spellEnd"/>
      <w:r w:rsidRPr="00B17168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» </w:t>
      </w:r>
      <w:hyperlink r:id="rId6" w:history="1">
        <w:r w:rsidRPr="00B17168">
          <w:rPr>
            <w:rFonts w:ascii="Arial Narrow" w:eastAsia="Times New Roman" w:hAnsi="Arial Narrow" w:cs="Times New Roman"/>
            <w:color w:val="0000FF"/>
            <w:sz w:val="24"/>
            <w:szCs w:val="24"/>
            <w:u w:val="single"/>
            <w:lang w:eastAsia="ru-RU"/>
          </w:rPr>
          <w:t>http://zakupki.</w:t>
        </w:r>
        <w:proofErr w:type="spellStart"/>
        <w:r w:rsidRPr="00B17168">
          <w:rPr>
            <w:rFonts w:ascii="Arial Narrow" w:eastAsia="Times New Roman" w:hAnsi="Arial Narrow" w:cs="Times New Roman"/>
            <w:color w:val="0000FF"/>
            <w:sz w:val="24"/>
            <w:szCs w:val="24"/>
            <w:u w:val="single"/>
            <w:lang w:val="en-US" w:eastAsia="ru-RU"/>
          </w:rPr>
          <w:t>rosatom</w:t>
        </w:r>
        <w:proofErr w:type="spellEnd"/>
        <w:r w:rsidRPr="00B17168">
          <w:rPr>
            <w:rFonts w:ascii="Arial Narrow" w:eastAsia="Times New Roman" w:hAnsi="Arial Narrow" w:cs="Times New Roman"/>
            <w:color w:val="0000FF"/>
            <w:sz w:val="24"/>
            <w:szCs w:val="24"/>
            <w:u w:val="single"/>
            <w:lang w:eastAsia="ru-RU"/>
          </w:rPr>
          <w:t>.ru</w:t>
        </w:r>
      </w:hyperlink>
      <w:r w:rsidRPr="00B17168">
        <w:rPr>
          <w:rFonts w:ascii="Arial Narrow" w:eastAsia="Times New Roman" w:hAnsi="Arial Narrow" w:cs="Times New Roman"/>
          <w:color w:val="0000FF"/>
          <w:sz w:val="24"/>
          <w:szCs w:val="24"/>
          <w:u w:val="single"/>
          <w:lang w:eastAsia="ru-RU"/>
        </w:rPr>
        <w:t>/</w:t>
      </w:r>
      <w:r w:rsidRPr="00B17168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, закупка №140715/0466/242, на ЭТП 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«</w:t>
      </w:r>
      <w:proofErr w:type="spellStart"/>
      <w:r w:rsidRPr="00B17168">
        <w:rPr>
          <w:rFonts w:ascii="Arial Narrow" w:eastAsia="Times New Roman" w:hAnsi="Arial Narrow" w:cs="Times New Roman"/>
          <w:sz w:val="24"/>
          <w:szCs w:val="24"/>
          <w:lang w:eastAsia="ru-RU"/>
        </w:rPr>
        <w:t>Аук</w:t>
      </w:r>
      <w:proofErr w:type="spellEnd"/>
      <w:r w:rsidRPr="00B17168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. </w:t>
      </w:r>
      <w:proofErr w:type="spellStart"/>
      <w:r w:rsidRPr="00B17168">
        <w:rPr>
          <w:rFonts w:ascii="Arial Narrow" w:eastAsia="Times New Roman" w:hAnsi="Arial Narrow" w:cs="Times New Roman"/>
          <w:sz w:val="24"/>
          <w:szCs w:val="24"/>
          <w:lang w:eastAsia="ru-RU"/>
        </w:rPr>
        <w:t>Конк</w:t>
      </w:r>
      <w:proofErr w:type="spellEnd"/>
      <w:r w:rsidRPr="00B17168">
        <w:rPr>
          <w:rFonts w:ascii="Arial Narrow" w:eastAsia="Times New Roman" w:hAnsi="Arial Narrow" w:cs="Times New Roman"/>
          <w:sz w:val="24"/>
          <w:szCs w:val="24"/>
          <w:lang w:eastAsia="ru-RU"/>
        </w:rPr>
        <w:t>. Дом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», закупка </w:t>
      </w:r>
      <w:r w:rsidRPr="00B17168">
        <w:rPr>
          <w:rFonts w:ascii="Arial Narrow" w:eastAsia="Times New Roman" w:hAnsi="Arial Narrow" w:cs="Times New Roman"/>
          <w:sz w:val="24"/>
          <w:szCs w:val="24"/>
          <w:lang w:eastAsia="ru-RU"/>
        </w:rPr>
        <w:t>№Z032671.</w:t>
      </w:r>
    </w:p>
    <w:p w:rsidR="00B17168" w:rsidRPr="00B17168" w:rsidRDefault="00B17168" w:rsidP="00B17168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B17168" w:rsidRPr="00B17168" w:rsidRDefault="00B17168" w:rsidP="00B17168">
      <w:pPr>
        <w:suppressAutoHyphens/>
        <w:spacing w:after="0" w:line="240" w:lineRule="auto"/>
        <w:jc w:val="both"/>
        <w:rPr>
          <w:rFonts w:ascii="Arial Narrow" w:eastAsia="Times New Roman" w:hAnsi="Arial Narrow" w:cs="Times New Roman"/>
          <w:color w:val="000000"/>
          <w:sz w:val="24"/>
          <w:szCs w:val="24"/>
          <w:lang w:eastAsia="ar-SA"/>
        </w:rPr>
      </w:pPr>
      <w:r w:rsidRPr="00B17168">
        <w:rPr>
          <w:rFonts w:ascii="Arial Narrow" w:eastAsia="Times New Roman" w:hAnsi="Arial Narrow" w:cs="Times New Roman"/>
          <w:sz w:val="24"/>
          <w:szCs w:val="24"/>
          <w:lang w:eastAsia="ar-SA"/>
        </w:rPr>
        <w:t xml:space="preserve">Заседание закупочной комиссии проводится в 15:00:00 (время московское) «30» июля 2014 года, по </w:t>
      </w:r>
      <w:r w:rsidRPr="00B17168">
        <w:rPr>
          <w:rFonts w:ascii="Arial Narrow" w:eastAsia="Times New Roman" w:hAnsi="Arial Narrow" w:cs="Times New Roman"/>
          <w:color w:val="000000"/>
          <w:sz w:val="24"/>
          <w:szCs w:val="24"/>
          <w:lang w:eastAsia="ar-SA"/>
        </w:rPr>
        <w:t>адресу: 183017, г. Мурманск-17, ФГУП «Атомфлот».</w:t>
      </w:r>
    </w:p>
    <w:p w:rsidR="00B17168" w:rsidRPr="00B17168" w:rsidRDefault="00B17168" w:rsidP="00B17168">
      <w:pPr>
        <w:suppressAutoHyphens/>
        <w:spacing w:after="0" w:line="240" w:lineRule="auto"/>
        <w:jc w:val="both"/>
        <w:rPr>
          <w:rFonts w:ascii="Arial Narrow" w:eastAsia="Times New Roman" w:hAnsi="Arial Narrow" w:cs="Times New Roman"/>
          <w:color w:val="000000"/>
          <w:sz w:val="24"/>
          <w:szCs w:val="24"/>
          <w:lang w:eastAsia="ar-SA"/>
        </w:rPr>
      </w:pPr>
    </w:p>
    <w:p w:rsidR="00B17168" w:rsidRPr="00B17168" w:rsidRDefault="00B17168" w:rsidP="00B17168">
      <w:pPr>
        <w:keepLines/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ar-SA"/>
        </w:rPr>
      </w:pPr>
      <w:r w:rsidRPr="00B17168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 xml:space="preserve">На заседании присутствуют: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94"/>
        <w:gridCol w:w="8425"/>
      </w:tblGrid>
      <w:tr w:rsidR="00B17168" w:rsidRPr="00AA6DEF" w:rsidTr="00CC3CC8">
        <w:trPr>
          <w:jc w:val="center"/>
        </w:trPr>
        <w:tc>
          <w:tcPr>
            <w:tcW w:w="8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7168" w:rsidRPr="00AA6DEF" w:rsidRDefault="00B17168" w:rsidP="00CC3CC8">
            <w:pPr>
              <w:spacing w:after="0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AA6DEF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ФИО </w:t>
            </w:r>
          </w:p>
        </w:tc>
        <w:tc>
          <w:tcPr>
            <w:tcW w:w="41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7168" w:rsidRPr="00AA6DEF" w:rsidRDefault="00B17168" w:rsidP="00CC3CC8">
            <w:pPr>
              <w:spacing w:after="0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AA6DEF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Должность </w:t>
            </w:r>
          </w:p>
        </w:tc>
      </w:tr>
      <w:tr w:rsidR="00B17168" w:rsidRPr="00AA6DEF" w:rsidTr="00CC3CC8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7168" w:rsidRPr="00AA6DEF" w:rsidRDefault="00B17168" w:rsidP="00CC3CC8">
            <w:pPr>
              <w:spacing w:after="0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AA6DEF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Заместитель Председателя закупочной комиссии: </w:t>
            </w:r>
          </w:p>
        </w:tc>
      </w:tr>
      <w:tr w:rsidR="00B17168" w:rsidRPr="00AA6DEF" w:rsidTr="00CC3CC8">
        <w:trPr>
          <w:jc w:val="center"/>
        </w:trPr>
        <w:tc>
          <w:tcPr>
            <w:tcW w:w="8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7168" w:rsidRPr="00AA6DEF" w:rsidRDefault="00B17168" w:rsidP="00CC3CC8">
            <w:pPr>
              <w:spacing w:after="0"/>
              <w:rPr>
                <w:rFonts w:ascii="Arial Narrow" w:hAnsi="Arial Narrow"/>
                <w:sz w:val="24"/>
                <w:szCs w:val="24"/>
              </w:rPr>
            </w:pPr>
            <w:r w:rsidRPr="00AA6DEF">
              <w:rPr>
                <w:rFonts w:ascii="Arial Narrow" w:hAnsi="Arial Narrow"/>
                <w:sz w:val="24"/>
                <w:szCs w:val="24"/>
              </w:rPr>
              <w:t>Никитенко В.Э.</w:t>
            </w:r>
          </w:p>
        </w:tc>
        <w:tc>
          <w:tcPr>
            <w:tcW w:w="41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7168" w:rsidRPr="00AA6DEF" w:rsidRDefault="00B17168" w:rsidP="00CC3CC8">
            <w:pPr>
              <w:spacing w:after="0"/>
              <w:rPr>
                <w:rFonts w:ascii="Arial Narrow" w:hAnsi="Arial Narrow"/>
                <w:sz w:val="24"/>
                <w:szCs w:val="24"/>
              </w:rPr>
            </w:pPr>
            <w:r w:rsidRPr="00AA6DEF">
              <w:rPr>
                <w:rFonts w:ascii="Arial Narrow" w:hAnsi="Arial Narrow"/>
                <w:sz w:val="24"/>
                <w:szCs w:val="24"/>
              </w:rPr>
              <w:t xml:space="preserve">Начальник управления технической эксплуатации флота </w:t>
            </w:r>
          </w:p>
        </w:tc>
      </w:tr>
      <w:tr w:rsidR="00B17168" w:rsidRPr="00AA6DEF" w:rsidTr="00CC3CC8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7168" w:rsidRPr="00AA6DEF" w:rsidRDefault="00B17168" w:rsidP="00CC3CC8">
            <w:pPr>
              <w:spacing w:after="0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AA6DEF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Члены закупочной комиссии: </w:t>
            </w:r>
          </w:p>
        </w:tc>
      </w:tr>
      <w:tr w:rsidR="00B17168" w:rsidRPr="00AA6DEF" w:rsidTr="00CC3CC8">
        <w:trPr>
          <w:jc w:val="center"/>
        </w:trPr>
        <w:tc>
          <w:tcPr>
            <w:tcW w:w="8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7168" w:rsidRPr="00AA6DEF" w:rsidRDefault="00B17168" w:rsidP="00CC3CC8">
            <w:pPr>
              <w:spacing w:after="0"/>
              <w:rPr>
                <w:rFonts w:ascii="Arial Narrow" w:hAnsi="Arial Narrow"/>
                <w:sz w:val="24"/>
                <w:szCs w:val="24"/>
              </w:rPr>
            </w:pPr>
            <w:proofErr w:type="spellStart"/>
            <w:r w:rsidRPr="00AA6DEF">
              <w:rPr>
                <w:rFonts w:ascii="Arial Narrow" w:hAnsi="Arial Narrow"/>
                <w:sz w:val="24"/>
                <w:szCs w:val="24"/>
              </w:rPr>
              <w:t>Сосунова</w:t>
            </w:r>
            <w:proofErr w:type="spellEnd"/>
            <w:r w:rsidRPr="00AA6DEF">
              <w:rPr>
                <w:rFonts w:ascii="Arial Narrow" w:hAnsi="Arial Narrow"/>
                <w:sz w:val="24"/>
                <w:szCs w:val="24"/>
              </w:rPr>
              <w:t xml:space="preserve"> А.А.</w:t>
            </w:r>
          </w:p>
        </w:tc>
        <w:tc>
          <w:tcPr>
            <w:tcW w:w="41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7168" w:rsidRPr="00AA6DEF" w:rsidRDefault="00B17168" w:rsidP="00CC3CC8">
            <w:pPr>
              <w:spacing w:after="0"/>
              <w:rPr>
                <w:rFonts w:ascii="Arial Narrow" w:hAnsi="Arial Narrow"/>
                <w:sz w:val="24"/>
                <w:szCs w:val="24"/>
              </w:rPr>
            </w:pPr>
            <w:r w:rsidRPr="00AA6DEF">
              <w:rPr>
                <w:rFonts w:ascii="Arial Narrow" w:hAnsi="Arial Narrow"/>
                <w:sz w:val="24"/>
                <w:szCs w:val="24"/>
              </w:rPr>
              <w:t>Начальник управления по организации закупок и материально-техническому обеспечению</w:t>
            </w:r>
          </w:p>
        </w:tc>
      </w:tr>
      <w:tr w:rsidR="00B17168" w:rsidRPr="00AA6DEF" w:rsidTr="00CC3CC8">
        <w:trPr>
          <w:jc w:val="center"/>
        </w:trPr>
        <w:tc>
          <w:tcPr>
            <w:tcW w:w="8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17168" w:rsidRPr="00AA6DEF" w:rsidRDefault="00B17168" w:rsidP="00CC3CC8">
            <w:pPr>
              <w:spacing w:after="0"/>
              <w:rPr>
                <w:rFonts w:ascii="Arial Narrow" w:hAnsi="Arial Narrow"/>
                <w:sz w:val="24"/>
                <w:szCs w:val="24"/>
              </w:rPr>
            </w:pPr>
            <w:r w:rsidRPr="00AA6DEF">
              <w:rPr>
                <w:rFonts w:ascii="Arial Narrow" w:hAnsi="Arial Narrow"/>
                <w:sz w:val="24"/>
                <w:szCs w:val="24"/>
              </w:rPr>
              <w:t>Лободенко Н.В.</w:t>
            </w:r>
          </w:p>
        </w:tc>
        <w:tc>
          <w:tcPr>
            <w:tcW w:w="41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17168" w:rsidRPr="00AA6DEF" w:rsidRDefault="00B17168" w:rsidP="00CC3CC8">
            <w:pPr>
              <w:spacing w:after="0"/>
              <w:rPr>
                <w:rFonts w:ascii="Arial Narrow" w:hAnsi="Arial Narrow"/>
                <w:sz w:val="24"/>
                <w:szCs w:val="24"/>
              </w:rPr>
            </w:pPr>
            <w:r w:rsidRPr="00AA6DEF">
              <w:rPr>
                <w:rFonts w:ascii="Arial Narrow" w:hAnsi="Arial Narrow"/>
                <w:sz w:val="24"/>
                <w:szCs w:val="24"/>
              </w:rPr>
              <w:t>Начальник финансово-экономического управления</w:t>
            </w:r>
          </w:p>
        </w:tc>
      </w:tr>
      <w:tr w:rsidR="00B17168" w:rsidRPr="00AA6DEF" w:rsidTr="00CC3CC8">
        <w:trPr>
          <w:jc w:val="center"/>
        </w:trPr>
        <w:tc>
          <w:tcPr>
            <w:tcW w:w="8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7168" w:rsidRPr="00AA6DEF" w:rsidRDefault="00B17168" w:rsidP="00CC3CC8">
            <w:pPr>
              <w:spacing w:after="0"/>
              <w:rPr>
                <w:rFonts w:ascii="Arial Narrow" w:hAnsi="Arial Narrow"/>
                <w:sz w:val="24"/>
                <w:szCs w:val="24"/>
              </w:rPr>
            </w:pPr>
            <w:proofErr w:type="spellStart"/>
            <w:r w:rsidRPr="00AA6DEF">
              <w:rPr>
                <w:rFonts w:ascii="Arial Narrow" w:hAnsi="Arial Narrow"/>
                <w:sz w:val="24"/>
                <w:szCs w:val="24"/>
              </w:rPr>
              <w:t>Долгушев</w:t>
            </w:r>
            <w:proofErr w:type="spellEnd"/>
            <w:r w:rsidRPr="00AA6DEF">
              <w:rPr>
                <w:rFonts w:ascii="Arial Narrow" w:hAnsi="Arial Narrow"/>
                <w:sz w:val="24"/>
                <w:szCs w:val="24"/>
              </w:rPr>
              <w:t xml:space="preserve"> В.Д.</w:t>
            </w:r>
          </w:p>
        </w:tc>
        <w:tc>
          <w:tcPr>
            <w:tcW w:w="41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7168" w:rsidRPr="00AA6DEF" w:rsidRDefault="00B17168" w:rsidP="00CC3CC8">
            <w:pPr>
              <w:spacing w:after="0"/>
              <w:rPr>
                <w:rFonts w:ascii="Arial Narrow" w:hAnsi="Arial Narrow"/>
                <w:sz w:val="24"/>
                <w:szCs w:val="24"/>
              </w:rPr>
            </w:pPr>
            <w:r w:rsidRPr="00AA6DEF">
              <w:rPr>
                <w:rFonts w:ascii="Arial Narrow" w:hAnsi="Arial Narrow"/>
                <w:sz w:val="24"/>
                <w:szCs w:val="24"/>
              </w:rPr>
              <w:t>Ведущий специалист отдела материально-технического снабжения</w:t>
            </w:r>
          </w:p>
        </w:tc>
      </w:tr>
      <w:tr w:rsidR="00B17168" w:rsidRPr="00AA6DEF" w:rsidTr="00CC3CC8">
        <w:trPr>
          <w:jc w:val="center"/>
        </w:trPr>
        <w:tc>
          <w:tcPr>
            <w:tcW w:w="8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7168" w:rsidRPr="00AA6DEF" w:rsidRDefault="00B17168" w:rsidP="00CC3CC8">
            <w:pPr>
              <w:spacing w:after="0"/>
              <w:rPr>
                <w:rFonts w:ascii="Arial Narrow" w:hAnsi="Arial Narrow"/>
                <w:sz w:val="24"/>
                <w:szCs w:val="24"/>
              </w:rPr>
            </w:pPr>
            <w:r w:rsidRPr="00AA6DEF">
              <w:rPr>
                <w:rFonts w:ascii="Arial Narrow" w:hAnsi="Arial Narrow"/>
                <w:sz w:val="24"/>
                <w:szCs w:val="24"/>
              </w:rPr>
              <w:t>Шеленин Д.Н.</w:t>
            </w:r>
          </w:p>
        </w:tc>
        <w:tc>
          <w:tcPr>
            <w:tcW w:w="41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7168" w:rsidRPr="00AA6DEF" w:rsidRDefault="00B17168" w:rsidP="00CC3CC8">
            <w:pPr>
              <w:spacing w:after="0"/>
              <w:rPr>
                <w:rFonts w:ascii="Arial Narrow" w:hAnsi="Arial Narrow"/>
                <w:sz w:val="24"/>
                <w:szCs w:val="24"/>
              </w:rPr>
            </w:pPr>
            <w:r w:rsidRPr="00AA6DEF">
              <w:rPr>
                <w:rFonts w:ascii="Arial Narrow" w:hAnsi="Arial Narrow"/>
                <w:sz w:val="24"/>
                <w:szCs w:val="24"/>
              </w:rPr>
              <w:t>Ведущий специалист отдела капитального строительства</w:t>
            </w:r>
          </w:p>
        </w:tc>
      </w:tr>
      <w:tr w:rsidR="00B17168" w:rsidRPr="00AA6DEF" w:rsidTr="00CC3CC8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7168" w:rsidRPr="00AA6DEF" w:rsidRDefault="00B17168" w:rsidP="00CC3CC8">
            <w:pPr>
              <w:spacing w:after="0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AA6DEF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Секретарь закупочной комиссии (с правом голоса) </w:t>
            </w:r>
          </w:p>
        </w:tc>
      </w:tr>
      <w:tr w:rsidR="00B17168" w:rsidRPr="00AA6DEF" w:rsidTr="00CC3CC8">
        <w:trPr>
          <w:jc w:val="center"/>
        </w:trPr>
        <w:tc>
          <w:tcPr>
            <w:tcW w:w="8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7168" w:rsidRPr="00AA6DEF" w:rsidRDefault="00B17168" w:rsidP="00CC3CC8">
            <w:pPr>
              <w:spacing w:after="0"/>
              <w:rPr>
                <w:rFonts w:ascii="Arial Narrow" w:hAnsi="Arial Narrow"/>
                <w:sz w:val="24"/>
                <w:szCs w:val="24"/>
              </w:rPr>
            </w:pPr>
            <w:r w:rsidRPr="00AA6DEF">
              <w:rPr>
                <w:rFonts w:ascii="Arial Narrow" w:hAnsi="Arial Narrow"/>
                <w:sz w:val="24"/>
                <w:szCs w:val="24"/>
              </w:rPr>
              <w:t>Румянцева Е.В.</w:t>
            </w:r>
          </w:p>
        </w:tc>
        <w:tc>
          <w:tcPr>
            <w:tcW w:w="41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7168" w:rsidRPr="00AA6DEF" w:rsidRDefault="00B17168" w:rsidP="00CC3CC8">
            <w:pPr>
              <w:spacing w:after="0"/>
              <w:rPr>
                <w:rFonts w:ascii="Arial Narrow" w:hAnsi="Arial Narrow"/>
                <w:sz w:val="24"/>
                <w:szCs w:val="24"/>
              </w:rPr>
            </w:pPr>
            <w:r w:rsidRPr="00AA6DEF">
              <w:rPr>
                <w:rFonts w:ascii="Arial Narrow" w:hAnsi="Arial Narrow"/>
                <w:sz w:val="24"/>
                <w:szCs w:val="24"/>
              </w:rPr>
              <w:t>Ведущий экономист отдела по организации и сопровождению закупок</w:t>
            </w:r>
          </w:p>
        </w:tc>
      </w:tr>
    </w:tbl>
    <w:p w:rsidR="00B17168" w:rsidRPr="00B17168" w:rsidRDefault="00B17168" w:rsidP="00B17168">
      <w:pPr>
        <w:spacing w:after="0" w:line="240" w:lineRule="auto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</w:p>
    <w:p w:rsidR="00B17168" w:rsidRPr="00B17168" w:rsidRDefault="00B17168" w:rsidP="00B17168">
      <w:pPr>
        <w:keepLines/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B17168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Заседание проводится в присутствии 6 из 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9</w:t>
      </w:r>
      <w:r w:rsidRPr="00B17168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членов закупоч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ной комиссии. </w:t>
      </w:r>
      <w:r w:rsidRPr="00B17168">
        <w:rPr>
          <w:rFonts w:ascii="Arial Narrow" w:eastAsia="Times New Roman" w:hAnsi="Arial Narrow" w:cs="Times New Roman"/>
          <w:sz w:val="24"/>
          <w:szCs w:val="24"/>
          <w:lang w:eastAsia="ru-RU"/>
        </w:rPr>
        <w:t>Кворум имеется.</w:t>
      </w:r>
    </w:p>
    <w:p w:rsidR="00B17168" w:rsidRPr="00B17168" w:rsidRDefault="00B17168" w:rsidP="00B17168">
      <w:pPr>
        <w:keepLines/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B17168" w:rsidRPr="00B17168" w:rsidRDefault="00B17168" w:rsidP="00B17168">
      <w:pPr>
        <w:keepLines/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B17168">
        <w:rPr>
          <w:rFonts w:ascii="Arial Narrow" w:eastAsia="Times New Roman" w:hAnsi="Arial Narrow" w:cs="Times New Roman"/>
          <w:sz w:val="24"/>
          <w:szCs w:val="24"/>
          <w:lang w:eastAsia="ru-RU"/>
        </w:rPr>
        <w:lastRenderedPageBreak/>
        <w:t xml:space="preserve">1. Согласно 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Протоколу заседания закупочной </w:t>
      </w:r>
      <w:r w:rsidRPr="00B17168">
        <w:rPr>
          <w:rFonts w:ascii="Arial Narrow" w:eastAsia="Times New Roman" w:hAnsi="Arial Narrow" w:cs="Times New Roman"/>
          <w:sz w:val="24"/>
          <w:szCs w:val="24"/>
          <w:lang w:eastAsia="ru-RU"/>
        </w:rPr>
        <w:t>комиссии по открытию доступа к поданным в форме электронных документов котировочным заявкам от 28.07.2014 № Z032671-1 к рассмотрению приняты котировочные заявки от следующих участников процедуры закупки: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6"/>
        <w:gridCol w:w="3227"/>
        <w:gridCol w:w="2805"/>
        <w:gridCol w:w="3181"/>
      </w:tblGrid>
      <w:tr w:rsidR="00B17168" w:rsidRPr="00AA6DEF" w:rsidTr="00CC3CC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7168" w:rsidRPr="00AA6DEF" w:rsidRDefault="00B17168" w:rsidP="00CC3CC8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AA6DEF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7168" w:rsidRPr="00AA6DEF" w:rsidRDefault="00B17168" w:rsidP="00CC3CC8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AA6DEF">
              <w:rPr>
                <w:rFonts w:ascii="Arial Narrow" w:eastAsia="Times New Roman" w:hAnsi="Arial Narrow"/>
                <w:b/>
                <w:bCs/>
                <w:sz w:val="24"/>
                <w:szCs w:val="24"/>
              </w:rPr>
              <w:t xml:space="preserve">Наименование (для юридического лица), </w:t>
            </w:r>
            <w:r w:rsidRPr="00AA6DEF">
              <w:rPr>
                <w:rFonts w:ascii="Arial Narrow" w:eastAsia="Times New Roman" w:hAnsi="Arial Narrow"/>
                <w:b/>
                <w:bCs/>
                <w:sz w:val="24"/>
                <w:szCs w:val="24"/>
              </w:rPr>
              <w:br/>
              <w:t>ФИО (для физического лица) участника запроса цен</w:t>
            </w:r>
          </w:p>
        </w:tc>
        <w:tc>
          <w:tcPr>
            <w:tcW w:w="13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7168" w:rsidRPr="00AA6DEF" w:rsidRDefault="00B17168" w:rsidP="00CC3CC8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AA6DEF">
              <w:rPr>
                <w:rFonts w:ascii="Arial Narrow" w:eastAsia="Times New Roman" w:hAnsi="Arial Narrow"/>
                <w:b/>
                <w:bCs/>
                <w:sz w:val="24"/>
                <w:szCs w:val="24"/>
              </w:rPr>
              <w:t>ИНН и (или) адрес участника запроса цен</w:t>
            </w:r>
          </w:p>
        </w:tc>
        <w:tc>
          <w:tcPr>
            <w:tcW w:w="15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7168" w:rsidRPr="00AA6DEF" w:rsidRDefault="00B17168" w:rsidP="00CC3CC8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AA6DEF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B17168" w:rsidRPr="00AA6DEF" w:rsidTr="00CC3CC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7168" w:rsidRPr="00AA6DEF" w:rsidRDefault="00B17168" w:rsidP="00CC3CC8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AA6DEF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60157135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7168" w:rsidRPr="00AA6DEF" w:rsidRDefault="00B17168" w:rsidP="00CC3CC8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AA6DEF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Общество с ограниченной ответственностью "Строительная Компания "ЗАПОЛЯРЬЕ"</w:t>
            </w:r>
          </w:p>
        </w:tc>
        <w:tc>
          <w:tcPr>
            <w:tcW w:w="13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7168" w:rsidRPr="00AA6DEF" w:rsidRDefault="00B17168" w:rsidP="00CC3CC8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AA6DEF">
              <w:rPr>
                <w:rFonts w:ascii="Arial Narrow" w:eastAsia="Times New Roman" w:hAnsi="Arial Narrow"/>
                <w:sz w:val="24"/>
                <w:szCs w:val="24"/>
              </w:rPr>
              <w:t xml:space="preserve">ИНН: </w:t>
            </w:r>
            <w:r w:rsidRPr="00AA6DEF">
              <w:rPr>
                <w:rFonts w:ascii="Arial Narrow" w:hAnsi="Arial Narrow"/>
                <w:sz w:val="24"/>
                <w:szCs w:val="24"/>
              </w:rPr>
              <w:t>5190121842</w:t>
            </w:r>
            <w:r w:rsidRPr="00AA6DEF">
              <w:rPr>
                <w:rFonts w:ascii="Arial Narrow" w:eastAsia="Times New Roman" w:hAnsi="Arial Narrow"/>
                <w:sz w:val="24"/>
                <w:szCs w:val="24"/>
              </w:rPr>
              <w:br/>
              <w:t xml:space="preserve">Юридический адрес: </w:t>
            </w:r>
            <w:r w:rsidRPr="00AA6DEF">
              <w:rPr>
                <w:rFonts w:ascii="Arial Narrow" w:hAnsi="Arial Narrow"/>
                <w:color w:val="000000"/>
                <w:sz w:val="24"/>
                <w:szCs w:val="24"/>
              </w:rPr>
              <w:t>183017, г. Мурманск, ул. Лобова 31/2</w:t>
            </w:r>
            <w:r w:rsidRPr="00AA6DEF">
              <w:rPr>
                <w:rFonts w:ascii="Arial Narrow" w:eastAsia="Times New Roman" w:hAnsi="Arial Narrow"/>
                <w:sz w:val="24"/>
                <w:szCs w:val="24"/>
              </w:rPr>
              <w:br/>
              <w:t xml:space="preserve">Фактический адрес: </w:t>
            </w:r>
            <w:r w:rsidRPr="00AA6DEF">
              <w:rPr>
                <w:rFonts w:ascii="Arial Narrow" w:hAnsi="Arial Narrow"/>
                <w:color w:val="000000"/>
                <w:sz w:val="24"/>
                <w:szCs w:val="24"/>
              </w:rPr>
              <w:t>183017, г. Мурманск, ул. Лобова 31/2</w:t>
            </w:r>
          </w:p>
        </w:tc>
        <w:tc>
          <w:tcPr>
            <w:tcW w:w="15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7168" w:rsidRPr="00AA6DEF" w:rsidRDefault="00B17168" w:rsidP="00CC3CC8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AA6DEF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Цена заявки: 3 350 827 (Три миллиона триста пятьдесят тысяч восемьсот двадцать семь) рублей 00 копеек, </w:t>
            </w:r>
            <w:r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без НДС.</w:t>
            </w:r>
          </w:p>
        </w:tc>
      </w:tr>
    </w:tbl>
    <w:p w:rsidR="00B17168" w:rsidRPr="00B17168" w:rsidRDefault="00B17168" w:rsidP="00B17168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B17168" w:rsidRPr="00B17168" w:rsidRDefault="00B17168" w:rsidP="00B17168">
      <w:pPr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B17168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2. По результатам рассмотрения 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котировочных заявок закупочной </w:t>
      </w:r>
      <w:r w:rsidRPr="00B17168">
        <w:rPr>
          <w:rFonts w:ascii="Arial Narrow" w:eastAsia="Times New Roman" w:hAnsi="Arial Narrow" w:cs="Times New Roman"/>
          <w:sz w:val="24"/>
          <w:szCs w:val="24"/>
          <w:lang w:eastAsia="ru-RU"/>
        </w:rPr>
        <w:t>комиссией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было принято решение о</w:t>
      </w:r>
      <w:r w:rsidRPr="00B17168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тклонить 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единственную </w:t>
      </w:r>
      <w:r w:rsidRPr="00B17168">
        <w:rPr>
          <w:rFonts w:ascii="Arial Narrow" w:eastAsia="Times New Roman" w:hAnsi="Arial Narrow" w:cs="Times New Roman"/>
          <w:sz w:val="24"/>
          <w:szCs w:val="24"/>
          <w:lang w:eastAsia="ru-RU"/>
        </w:rPr>
        <w:t>котировочн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ую</w:t>
      </w:r>
      <w:r w:rsidRPr="00B17168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заявк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у</w:t>
      </w:r>
      <w:r w:rsidRPr="00B17168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следующ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его</w:t>
      </w:r>
      <w:r w:rsidRPr="00B17168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участник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а</w:t>
      </w:r>
      <w:r w:rsidRPr="00B17168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процедуры закупки: </w:t>
      </w:r>
    </w:p>
    <w:p w:rsidR="00B17168" w:rsidRDefault="00B17168" w:rsidP="00B17168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B17168" w:rsidRPr="00B17168" w:rsidRDefault="00B17168" w:rsidP="00B17168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B17168">
        <w:rPr>
          <w:rFonts w:ascii="Arial Narrow" w:eastAsia="Times New Roman" w:hAnsi="Arial Narrow" w:cs="Times New Roman"/>
          <w:sz w:val="24"/>
          <w:szCs w:val="24"/>
          <w:lang w:eastAsia="ru-RU"/>
        </w:rPr>
        <w:t>Общество с ограниченной ответственностью "Ст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роительная Компания "ЗАПОЛЯРЬЕ", </w:t>
      </w:r>
      <w:r w:rsidRPr="00B17168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в соответствии с разделом 20 ЕОСЗ, на основании пункта 14.9.4 ЕОСЗ и пункта 3.19 документации по запросу цен, а именно: в связи с несоответствием п. 8 требований информационной карты запроса цен, а именно, цена, предложенная данной организацией в заявке, превышает начальную максимальную цену, указанную в п. 8 требований информационной карты запроса цен </w:t>
      </w:r>
    </w:p>
    <w:p w:rsidR="00B17168" w:rsidRPr="00B17168" w:rsidRDefault="00B17168" w:rsidP="00B17168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B17168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  </w:t>
      </w:r>
    </w:p>
    <w:p w:rsidR="00B17168" w:rsidRPr="00B17168" w:rsidRDefault="00B17168" w:rsidP="00B17168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B17168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Результаты голосования: </w:t>
      </w:r>
    </w:p>
    <w:p w:rsidR="00B17168" w:rsidRPr="00B17168" w:rsidRDefault="00B17168" w:rsidP="00B17168">
      <w:pPr>
        <w:numPr>
          <w:ilvl w:val="0"/>
          <w:numId w:val="1"/>
        </w:num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B17168">
        <w:rPr>
          <w:rFonts w:ascii="Arial Narrow" w:eastAsia="Times New Roman" w:hAnsi="Arial Narrow" w:cs="Times New Roman"/>
          <w:sz w:val="24"/>
          <w:szCs w:val="24"/>
          <w:lang w:eastAsia="ru-RU"/>
        </w:rPr>
        <w:t>«</w:t>
      </w:r>
      <w:proofErr w:type="gramStart"/>
      <w:r w:rsidRPr="00B17168">
        <w:rPr>
          <w:rFonts w:ascii="Arial Narrow" w:eastAsia="Times New Roman" w:hAnsi="Arial Narrow" w:cs="Times New Roman"/>
          <w:sz w:val="24"/>
          <w:szCs w:val="24"/>
          <w:lang w:eastAsia="ru-RU"/>
        </w:rPr>
        <w:t>за</w:t>
      </w:r>
      <w:proofErr w:type="gramEnd"/>
      <w:r w:rsidRPr="00B17168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» – 6 голосов; </w:t>
      </w:r>
    </w:p>
    <w:p w:rsidR="00B17168" w:rsidRPr="00B17168" w:rsidRDefault="00B17168" w:rsidP="00B17168">
      <w:pPr>
        <w:numPr>
          <w:ilvl w:val="0"/>
          <w:numId w:val="1"/>
        </w:num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B17168">
        <w:rPr>
          <w:rFonts w:ascii="Arial Narrow" w:eastAsia="Times New Roman" w:hAnsi="Arial Narrow" w:cs="Times New Roman"/>
          <w:sz w:val="24"/>
          <w:szCs w:val="24"/>
          <w:lang w:eastAsia="ru-RU"/>
        </w:rPr>
        <w:t>«</w:t>
      </w:r>
      <w:proofErr w:type="gramStart"/>
      <w:r w:rsidRPr="00B17168">
        <w:rPr>
          <w:rFonts w:ascii="Arial Narrow" w:eastAsia="Times New Roman" w:hAnsi="Arial Narrow" w:cs="Times New Roman"/>
          <w:sz w:val="24"/>
          <w:szCs w:val="24"/>
          <w:lang w:eastAsia="ru-RU"/>
        </w:rPr>
        <w:t>против</w:t>
      </w:r>
      <w:proofErr w:type="gramEnd"/>
      <w:r w:rsidRPr="00B17168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» – 0 голосов; </w:t>
      </w:r>
    </w:p>
    <w:p w:rsidR="00B17168" w:rsidRDefault="00B17168" w:rsidP="00B17168">
      <w:pPr>
        <w:numPr>
          <w:ilvl w:val="0"/>
          <w:numId w:val="1"/>
        </w:num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«</w:t>
      </w:r>
      <w:proofErr w:type="gramStart"/>
      <w:r>
        <w:rPr>
          <w:rFonts w:ascii="Arial Narrow" w:eastAsia="Times New Roman" w:hAnsi="Arial Narrow" w:cs="Times New Roman"/>
          <w:sz w:val="24"/>
          <w:szCs w:val="24"/>
          <w:lang w:eastAsia="ru-RU"/>
        </w:rPr>
        <w:t>воздержался</w:t>
      </w:r>
      <w:proofErr w:type="gramEnd"/>
      <w:r>
        <w:rPr>
          <w:rFonts w:ascii="Arial Narrow" w:eastAsia="Times New Roman" w:hAnsi="Arial Narrow" w:cs="Times New Roman"/>
          <w:sz w:val="24"/>
          <w:szCs w:val="24"/>
          <w:lang w:eastAsia="ru-RU"/>
        </w:rPr>
        <w:t>» – 0 голосов.</w:t>
      </w:r>
    </w:p>
    <w:p w:rsidR="00B17168" w:rsidRDefault="00B17168" w:rsidP="00B17168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B17168" w:rsidRPr="00B17168" w:rsidRDefault="00B17168" w:rsidP="00B17168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B17168">
        <w:rPr>
          <w:rFonts w:ascii="Arial Narrow" w:eastAsia="Times New Roman" w:hAnsi="Arial Narrow" w:cs="Times New Roman"/>
          <w:sz w:val="24"/>
          <w:szCs w:val="24"/>
          <w:lang w:eastAsia="ru-RU"/>
        </w:rPr>
        <w:t>В связи с тем, что по результатам рассмотрения заявок ни один из участников не были признаны соответствующими условиям, в соответствии с подпунктом а) пункта 13.5.2 ЕОСЗ открытый запрос цен признан несостоявшимся.</w:t>
      </w:r>
    </w:p>
    <w:p w:rsidR="00B17168" w:rsidRPr="00B17168" w:rsidRDefault="00B17168" w:rsidP="00B17168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B17168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  </w:t>
      </w:r>
    </w:p>
    <w:p w:rsidR="00B17168" w:rsidRPr="00B17168" w:rsidRDefault="00B17168" w:rsidP="00B17168">
      <w:pPr>
        <w:keepLines/>
        <w:spacing w:before="240" w:after="0" w:line="240" w:lineRule="auto"/>
        <w:jc w:val="both"/>
        <w:outlineLvl w:val="0"/>
        <w:rPr>
          <w:rFonts w:ascii="Arial Narrow" w:eastAsia="Times New Roman" w:hAnsi="Arial Narrow" w:cs="Times New Roman"/>
          <w:b/>
          <w:sz w:val="24"/>
          <w:szCs w:val="24"/>
          <w:lang w:val="en-US" w:eastAsia="ru-RU"/>
        </w:rPr>
      </w:pPr>
      <w:proofErr w:type="spellStart"/>
      <w:r w:rsidRPr="00B17168">
        <w:rPr>
          <w:rFonts w:ascii="Arial Narrow" w:eastAsia="Times New Roman" w:hAnsi="Arial Narrow" w:cs="Times New Roman"/>
          <w:b/>
          <w:sz w:val="24"/>
          <w:szCs w:val="24"/>
          <w:lang w:val="en-US" w:eastAsia="ru-RU"/>
        </w:rPr>
        <w:t>Закупочная</w:t>
      </w:r>
      <w:proofErr w:type="spellEnd"/>
      <w:r w:rsidRPr="00B17168">
        <w:rPr>
          <w:rFonts w:ascii="Arial Narrow" w:eastAsia="Times New Roman" w:hAnsi="Arial Narrow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B17168">
        <w:rPr>
          <w:rFonts w:ascii="Arial Narrow" w:eastAsia="Times New Roman" w:hAnsi="Arial Narrow" w:cs="Times New Roman"/>
          <w:b/>
          <w:sz w:val="24"/>
          <w:szCs w:val="24"/>
          <w:lang w:val="en-US" w:eastAsia="ru-RU"/>
        </w:rPr>
        <w:t>комиссия</w:t>
      </w:r>
      <w:proofErr w:type="spellEnd"/>
      <w:r w:rsidRPr="00B17168">
        <w:rPr>
          <w:rFonts w:ascii="Arial Narrow" w:eastAsia="Times New Roman" w:hAnsi="Arial Narrow" w:cs="Times New Roman"/>
          <w:b/>
          <w:sz w:val="24"/>
          <w:szCs w:val="24"/>
          <w:lang w:val="en-US" w:eastAsia="ru-RU"/>
        </w:rPr>
        <w:t xml:space="preserve">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93"/>
        <w:gridCol w:w="6941"/>
        <w:gridCol w:w="1385"/>
      </w:tblGrid>
      <w:tr w:rsidR="00B17168" w:rsidRPr="00AA6DEF" w:rsidTr="00CC3CC8">
        <w:trPr>
          <w:jc w:val="center"/>
        </w:trPr>
        <w:tc>
          <w:tcPr>
            <w:tcW w:w="8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7168" w:rsidRPr="00AA6DEF" w:rsidRDefault="00B17168" w:rsidP="00CC3CC8">
            <w:pPr>
              <w:spacing w:after="0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AA6DEF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ФИО </w:t>
            </w:r>
          </w:p>
        </w:tc>
        <w:tc>
          <w:tcPr>
            <w:tcW w:w="34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7168" w:rsidRPr="00AA6DEF" w:rsidRDefault="00B17168" w:rsidP="00CC3CC8">
            <w:pPr>
              <w:spacing w:after="0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AA6DEF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Должность </w:t>
            </w:r>
          </w:p>
        </w:tc>
        <w:tc>
          <w:tcPr>
            <w:tcW w:w="6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7168" w:rsidRPr="00AA6DEF" w:rsidRDefault="00B17168" w:rsidP="00CC3CC8">
            <w:pPr>
              <w:spacing w:after="0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AA6DEF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Подпись </w:t>
            </w:r>
          </w:p>
        </w:tc>
      </w:tr>
      <w:tr w:rsidR="00B17168" w:rsidRPr="00AA6DEF" w:rsidTr="00CC3CC8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7168" w:rsidRPr="00AA6DEF" w:rsidRDefault="00B17168" w:rsidP="00CC3CC8">
            <w:pPr>
              <w:spacing w:after="0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AA6DEF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Заместитель Председателя закупочной комиссии: </w:t>
            </w:r>
          </w:p>
        </w:tc>
      </w:tr>
      <w:tr w:rsidR="00B17168" w:rsidRPr="00AA6DEF" w:rsidTr="00CC3CC8">
        <w:trPr>
          <w:jc w:val="center"/>
        </w:trPr>
        <w:tc>
          <w:tcPr>
            <w:tcW w:w="8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7168" w:rsidRPr="00AA6DEF" w:rsidRDefault="00B17168" w:rsidP="00CC3CC8">
            <w:pPr>
              <w:spacing w:before="240" w:after="0"/>
              <w:rPr>
                <w:rFonts w:ascii="Arial Narrow" w:hAnsi="Arial Narrow"/>
                <w:sz w:val="24"/>
                <w:szCs w:val="24"/>
              </w:rPr>
            </w:pPr>
            <w:r w:rsidRPr="00AA6DEF">
              <w:rPr>
                <w:rFonts w:ascii="Arial Narrow" w:hAnsi="Arial Narrow"/>
                <w:sz w:val="24"/>
                <w:szCs w:val="24"/>
              </w:rPr>
              <w:t xml:space="preserve">Никитенко В.Э. </w:t>
            </w:r>
          </w:p>
        </w:tc>
        <w:tc>
          <w:tcPr>
            <w:tcW w:w="34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7168" w:rsidRPr="00AA6DEF" w:rsidRDefault="00B17168" w:rsidP="00CC3CC8">
            <w:pPr>
              <w:spacing w:before="240" w:after="0"/>
              <w:rPr>
                <w:rFonts w:ascii="Arial Narrow" w:hAnsi="Arial Narrow"/>
                <w:sz w:val="24"/>
                <w:szCs w:val="24"/>
              </w:rPr>
            </w:pPr>
            <w:r w:rsidRPr="00AA6DEF">
              <w:rPr>
                <w:rFonts w:ascii="Arial Narrow" w:hAnsi="Arial Narrow"/>
                <w:sz w:val="24"/>
                <w:szCs w:val="24"/>
              </w:rPr>
              <w:t xml:space="preserve">Начальник управления технической эксплуатации флота </w:t>
            </w:r>
          </w:p>
        </w:tc>
        <w:tc>
          <w:tcPr>
            <w:tcW w:w="6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7168" w:rsidRPr="00AA6DEF" w:rsidRDefault="00B17168" w:rsidP="00CC3CC8">
            <w:pPr>
              <w:spacing w:before="240" w:after="0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B17168" w:rsidRPr="00AA6DEF" w:rsidTr="00CC3CC8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7168" w:rsidRPr="00AA6DEF" w:rsidRDefault="00B17168" w:rsidP="00CC3CC8">
            <w:pPr>
              <w:spacing w:after="0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AA6DEF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Члены закупочной комиссии: </w:t>
            </w:r>
          </w:p>
        </w:tc>
      </w:tr>
      <w:tr w:rsidR="00B17168" w:rsidRPr="00AA6DEF" w:rsidTr="00CC3CC8">
        <w:trPr>
          <w:jc w:val="center"/>
        </w:trPr>
        <w:tc>
          <w:tcPr>
            <w:tcW w:w="8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7168" w:rsidRPr="00AA6DEF" w:rsidRDefault="00B17168" w:rsidP="00CC3CC8">
            <w:pPr>
              <w:spacing w:before="240" w:after="0"/>
              <w:rPr>
                <w:rFonts w:ascii="Arial Narrow" w:hAnsi="Arial Narrow"/>
                <w:sz w:val="24"/>
                <w:szCs w:val="24"/>
              </w:rPr>
            </w:pPr>
            <w:proofErr w:type="spellStart"/>
            <w:r w:rsidRPr="00AA6DEF">
              <w:rPr>
                <w:rFonts w:ascii="Arial Narrow" w:hAnsi="Arial Narrow"/>
                <w:sz w:val="24"/>
                <w:szCs w:val="24"/>
              </w:rPr>
              <w:t>Сосунова</w:t>
            </w:r>
            <w:proofErr w:type="spellEnd"/>
            <w:r w:rsidRPr="00AA6DEF">
              <w:rPr>
                <w:rFonts w:ascii="Arial Narrow" w:hAnsi="Arial Narrow"/>
                <w:sz w:val="24"/>
                <w:szCs w:val="24"/>
              </w:rPr>
              <w:t xml:space="preserve"> А.А.</w:t>
            </w:r>
          </w:p>
        </w:tc>
        <w:tc>
          <w:tcPr>
            <w:tcW w:w="34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7168" w:rsidRPr="00AA6DEF" w:rsidRDefault="00B17168" w:rsidP="00CC3CC8">
            <w:pPr>
              <w:spacing w:after="0"/>
              <w:rPr>
                <w:rFonts w:ascii="Arial Narrow" w:hAnsi="Arial Narrow"/>
                <w:sz w:val="24"/>
                <w:szCs w:val="24"/>
              </w:rPr>
            </w:pPr>
            <w:r w:rsidRPr="00AA6DEF">
              <w:rPr>
                <w:rFonts w:ascii="Arial Narrow" w:hAnsi="Arial Narrow"/>
                <w:sz w:val="24"/>
                <w:szCs w:val="24"/>
              </w:rPr>
              <w:t>Начальник управления по организации закупок и материально-техническому обеспечению</w:t>
            </w:r>
          </w:p>
        </w:tc>
        <w:tc>
          <w:tcPr>
            <w:tcW w:w="6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7168" w:rsidRPr="00AA6DEF" w:rsidRDefault="00B17168" w:rsidP="00CC3CC8">
            <w:pPr>
              <w:spacing w:before="240" w:after="0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B17168" w:rsidRPr="00AA6DEF" w:rsidTr="00CC3CC8">
        <w:trPr>
          <w:jc w:val="center"/>
        </w:trPr>
        <w:tc>
          <w:tcPr>
            <w:tcW w:w="8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17168" w:rsidRPr="00AA6DEF" w:rsidRDefault="00B17168" w:rsidP="00CC3CC8">
            <w:pPr>
              <w:spacing w:before="240" w:after="0"/>
              <w:rPr>
                <w:rFonts w:ascii="Arial Narrow" w:hAnsi="Arial Narrow"/>
                <w:sz w:val="24"/>
                <w:szCs w:val="24"/>
              </w:rPr>
            </w:pPr>
            <w:r w:rsidRPr="00AA6DEF">
              <w:rPr>
                <w:rFonts w:ascii="Arial Narrow" w:hAnsi="Arial Narrow"/>
                <w:sz w:val="24"/>
                <w:szCs w:val="24"/>
              </w:rPr>
              <w:t>Лободенко Н.В.</w:t>
            </w:r>
          </w:p>
        </w:tc>
        <w:tc>
          <w:tcPr>
            <w:tcW w:w="34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17168" w:rsidRPr="00AA6DEF" w:rsidRDefault="00B17168" w:rsidP="00CC3CC8">
            <w:pPr>
              <w:spacing w:before="240" w:after="0"/>
              <w:rPr>
                <w:rFonts w:ascii="Arial Narrow" w:hAnsi="Arial Narrow"/>
                <w:sz w:val="24"/>
                <w:szCs w:val="24"/>
              </w:rPr>
            </w:pPr>
            <w:r w:rsidRPr="00AA6DEF">
              <w:rPr>
                <w:rFonts w:ascii="Arial Narrow" w:hAnsi="Arial Narrow"/>
                <w:sz w:val="24"/>
                <w:szCs w:val="24"/>
              </w:rPr>
              <w:t>Начальник финансово-экономического управления</w:t>
            </w:r>
          </w:p>
        </w:tc>
        <w:tc>
          <w:tcPr>
            <w:tcW w:w="6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17168" w:rsidRPr="00AA6DEF" w:rsidRDefault="00B17168" w:rsidP="00CC3CC8">
            <w:pPr>
              <w:spacing w:before="240" w:after="0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B17168" w:rsidRPr="00AA6DEF" w:rsidTr="00CC3CC8">
        <w:trPr>
          <w:jc w:val="center"/>
        </w:trPr>
        <w:tc>
          <w:tcPr>
            <w:tcW w:w="8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7168" w:rsidRPr="00AA6DEF" w:rsidRDefault="00B17168" w:rsidP="00CC3CC8">
            <w:pPr>
              <w:spacing w:before="240" w:after="0"/>
              <w:rPr>
                <w:rFonts w:ascii="Arial Narrow" w:hAnsi="Arial Narrow"/>
                <w:sz w:val="24"/>
                <w:szCs w:val="24"/>
              </w:rPr>
            </w:pPr>
            <w:proofErr w:type="spellStart"/>
            <w:r w:rsidRPr="00AA6DEF">
              <w:rPr>
                <w:rFonts w:ascii="Arial Narrow" w:hAnsi="Arial Narrow"/>
                <w:sz w:val="24"/>
                <w:szCs w:val="24"/>
              </w:rPr>
              <w:t>Долгушев</w:t>
            </w:r>
            <w:proofErr w:type="spellEnd"/>
            <w:r w:rsidRPr="00AA6DEF">
              <w:rPr>
                <w:rFonts w:ascii="Arial Narrow" w:hAnsi="Arial Narrow"/>
                <w:sz w:val="24"/>
                <w:szCs w:val="24"/>
              </w:rPr>
              <w:t xml:space="preserve"> В.Д. </w:t>
            </w:r>
          </w:p>
        </w:tc>
        <w:tc>
          <w:tcPr>
            <w:tcW w:w="34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7168" w:rsidRPr="00AA6DEF" w:rsidRDefault="00B17168" w:rsidP="00CC3CC8">
            <w:pPr>
              <w:spacing w:before="240" w:after="0"/>
              <w:rPr>
                <w:rFonts w:ascii="Arial Narrow" w:hAnsi="Arial Narrow"/>
                <w:sz w:val="24"/>
                <w:szCs w:val="24"/>
              </w:rPr>
            </w:pPr>
            <w:r w:rsidRPr="00AA6DEF">
              <w:rPr>
                <w:rFonts w:ascii="Arial Narrow" w:hAnsi="Arial Narrow"/>
                <w:sz w:val="24"/>
                <w:szCs w:val="24"/>
              </w:rPr>
              <w:t>Ведущий специалист отдела материально-технического снабжения</w:t>
            </w:r>
          </w:p>
        </w:tc>
        <w:tc>
          <w:tcPr>
            <w:tcW w:w="6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7168" w:rsidRPr="00AA6DEF" w:rsidRDefault="00B17168" w:rsidP="00CC3CC8">
            <w:pPr>
              <w:spacing w:before="240" w:after="0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B17168" w:rsidRPr="00AA6DEF" w:rsidTr="00CC3CC8">
        <w:trPr>
          <w:jc w:val="center"/>
        </w:trPr>
        <w:tc>
          <w:tcPr>
            <w:tcW w:w="8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7168" w:rsidRPr="00AA6DEF" w:rsidRDefault="00B17168" w:rsidP="00CC3CC8">
            <w:pPr>
              <w:spacing w:before="240" w:after="0"/>
              <w:rPr>
                <w:rFonts w:ascii="Arial Narrow" w:hAnsi="Arial Narrow"/>
                <w:sz w:val="24"/>
                <w:szCs w:val="24"/>
              </w:rPr>
            </w:pPr>
            <w:r w:rsidRPr="00AA6DEF">
              <w:rPr>
                <w:rFonts w:ascii="Arial Narrow" w:hAnsi="Arial Narrow"/>
                <w:sz w:val="24"/>
                <w:szCs w:val="24"/>
              </w:rPr>
              <w:t xml:space="preserve">Шеленин Д.Н. </w:t>
            </w:r>
          </w:p>
        </w:tc>
        <w:tc>
          <w:tcPr>
            <w:tcW w:w="34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7168" w:rsidRPr="00AA6DEF" w:rsidRDefault="00B17168" w:rsidP="00CC3CC8">
            <w:pPr>
              <w:spacing w:before="240" w:after="0"/>
              <w:rPr>
                <w:rFonts w:ascii="Arial Narrow" w:hAnsi="Arial Narrow"/>
                <w:sz w:val="24"/>
                <w:szCs w:val="24"/>
              </w:rPr>
            </w:pPr>
            <w:r w:rsidRPr="00AA6DEF">
              <w:rPr>
                <w:rFonts w:ascii="Arial Narrow" w:hAnsi="Arial Narrow"/>
                <w:sz w:val="24"/>
                <w:szCs w:val="24"/>
              </w:rPr>
              <w:t>Ведущий специалист отдела капитального строительства</w:t>
            </w:r>
          </w:p>
        </w:tc>
        <w:tc>
          <w:tcPr>
            <w:tcW w:w="6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7168" w:rsidRPr="00AA6DEF" w:rsidRDefault="00B17168" w:rsidP="00CC3CC8">
            <w:pPr>
              <w:spacing w:before="240" w:after="0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B17168" w:rsidRPr="00AA6DEF" w:rsidTr="00CC3CC8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7168" w:rsidRPr="00AA6DEF" w:rsidRDefault="00B17168" w:rsidP="00CC3CC8">
            <w:pPr>
              <w:spacing w:after="0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AA6DEF">
              <w:rPr>
                <w:rFonts w:ascii="Arial Narrow" w:hAnsi="Arial Narrow"/>
                <w:b/>
                <w:bCs/>
                <w:sz w:val="24"/>
                <w:szCs w:val="24"/>
              </w:rPr>
              <w:t>Секретарь закупочной комиссии (с правом голоса)</w:t>
            </w:r>
          </w:p>
        </w:tc>
      </w:tr>
      <w:tr w:rsidR="00B17168" w:rsidRPr="00AA6DEF" w:rsidTr="00CC3CC8">
        <w:trPr>
          <w:jc w:val="center"/>
        </w:trPr>
        <w:tc>
          <w:tcPr>
            <w:tcW w:w="8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7168" w:rsidRPr="00AA6DEF" w:rsidRDefault="00B17168" w:rsidP="00CC3CC8">
            <w:pPr>
              <w:spacing w:before="240" w:after="0"/>
              <w:rPr>
                <w:rFonts w:ascii="Arial Narrow" w:hAnsi="Arial Narrow"/>
                <w:sz w:val="24"/>
                <w:szCs w:val="24"/>
              </w:rPr>
            </w:pPr>
            <w:r w:rsidRPr="00AA6DEF">
              <w:rPr>
                <w:rFonts w:ascii="Arial Narrow" w:hAnsi="Arial Narrow"/>
                <w:sz w:val="24"/>
                <w:szCs w:val="24"/>
              </w:rPr>
              <w:t>Румянцева Е.В.</w:t>
            </w:r>
          </w:p>
        </w:tc>
        <w:tc>
          <w:tcPr>
            <w:tcW w:w="34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7168" w:rsidRPr="00AA6DEF" w:rsidRDefault="00B17168" w:rsidP="00CC3CC8">
            <w:pPr>
              <w:spacing w:after="0"/>
              <w:rPr>
                <w:rFonts w:ascii="Arial Narrow" w:hAnsi="Arial Narrow"/>
                <w:sz w:val="24"/>
                <w:szCs w:val="24"/>
              </w:rPr>
            </w:pPr>
            <w:r w:rsidRPr="00AA6DEF">
              <w:rPr>
                <w:rFonts w:ascii="Arial Narrow" w:hAnsi="Arial Narrow"/>
                <w:sz w:val="24"/>
                <w:szCs w:val="24"/>
              </w:rPr>
              <w:t>Ведущий экономист отдела по организации и сопровождению закупок</w:t>
            </w:r>
          </w:p>
        </w:tc>
        <w:tc>
          <w:tcPr>
            <w:tcW w:w="6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7168" w:rsidRPr="00AA6DEF" w:rsidRDefault="00B17168" w:rsidP="00CC3CC8">
            <w:pPr>
              <w:spacing w:before="240" w:after="0"/>
              <w:rPr>
                <w:rFonts w:ascii="Arial Narrow" w:hAnsi="Arial Narrow"/>
                <w:sz w:val="24"/>
                <w:szCs w:val="24"/>
              </w:rPr>
            </w:pPr>
          </w:p>
        </w:tc>
      </w:tr>
    </w:tbl>
    <w:p w:rsidR="00B17168" w:rsidRPr="00B17168" w:rsidRDefault="00B17168" w:rsidP="00B17168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B17168" w:rsidRPr="00B17168" w:rsidRDefault="00B17168" w:rsidP="00B17168">
      <w:pPr>
        <w:keepLines/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AE6E20" w:rsidRPr="00B17168" w:rsidRDefault="00AE6E20">
      <w:pPr>
        <w:rPr>
          <w:rFonts w:ascii="Arial Narrow" w:hAnsi="Arial Narrow"/>
          <w:sz w:val="24"/>
          <w:szCs w:val="24"/>
        </w:rPr>
      </w:pPr>
    </w:p>
    <w:sectPr w:rsidR="00AE6E20" w:rsidRPr="00B17168" w:rsidSect="00CC3CC8">
      <w:footerReference w:type="default" r:id="rId7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C3CC8" w:rsidRDefault="00B17168">
    <w:pPr>
      <w:pStyle w:val="a5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1AA0B3A"/>
    <w:multiLevelType w:val="multilevel"/>
    <w:tmpl w:val="919C83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4DA2"/>
    <w:rsid w:val="00584DA2"/>
    <w:rsid w:val="00AE6E20"/>
    <w:rsid w:val="00B171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5BE60A7-6261-446A-A6E9-ABE9CF38E0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B17168"/>
    <w:rPr>
      <w:color w:val="0063A4"/>
      <w:u w:val="none"/>
      <w:effect w:val="none"/>
    </w:rPr>
  </w:style>
  <w:style w:type="paragraph" w:styleId="a4">
    <w:name w:val="Normal (Web)"/>
    <w:basedOn w:val="a"/>
    <w:uiPriority w:val="99"/>
    <w:semiHidden/>
    <w:unhideWhenUsed/>
    <w:rsid w:val="00B171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semiHidden/>
    <w:unhideWhenUsed/>
    <w:rsid w:val="00B17168"/>
    <w:pPr>
      <w:keepLines/>
      <w:tabs>
        <w:tab w:val="center" w:pos="4677"/>
        <w:tab w:val="right" w:pos="9355"/>
      </w:tabs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6">
    <w:name w:val="Нижний колонтитул Знак"/>
    <w:basedOn w:val="a0"/>
    <w:link w:val="a5"/>
    <w:uiPriority w:val="99"/>
    <w:semiHidden/>
    <w:rsid w:val="00B17168"/>
    <w:rPr>
      <w:rFonts w:ascii="Arial" w:eastAsia="Times New Roman" w:hAnsi="Arial" w:cs="Times New Roman"/>
      <w:sz w:val="24"/>
      <w:szCs w:val="24"/>
      <w:lang w:eastAsia="ru-RU"/>
    </w:rPr>
  </w:style>
  <w:style w:type="paragraph" w:styleId="a7">
    <w:name w:val="Body Text"/>
    <w:basedOn w:val="a"/>
    <w:link w:val="a8"/>
    <w:uiPriority w:val="99"/>
    <w:unhideWhenUsed/>
    <w:rsid w:val="00B17168"/>
    <w:pPr>
      <w:keepLines/>
      <w:spacing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8">
    <w:name w:val="Основной текст Знак"/>
    <w:basedOn w:val="a0"/>
    <w:link w:val="a7"/>
    <w:uiPriority w:val="99"/>
    <w:rsid w:val="00B17168"/>
    <w:rPr>
      <w:rFonts w:ascii="Arial" w:eastAsia="Times New Roman" w:hAnsi="Arial" w:cs="Times New Roman"/>
      <w:sz w:val="24"/>
      <w:szCs w:val="24"/>
      <w:lang w:eastAsia="ru-RU"/>
    </w:rPr>
  </w:style>
  <w:style w:type="paragraph" w:styleId="a9">
    <w:name w:val="List Paragraph"/>
    <w:basedOn w:val="a"/>
    <w:uiPriority w:val="34"/>
    <w:qFormat/>
    <w:rsid w:val="00B17168"/>
    <w:pPr>
      <w:spacing w:after="0" w:line="240" w:lineRule="auto"/>
      <w:ind w:left="720"/>
    </w:pPr>
    <w:rPr>
      <w:rFonts w:ascii="Calibri" w:eastAsia="Times New Roman" w:hAnsi="Calibri" w:cs="Times New Roman"/>
      <w:lang w:eastAsia="ru-RU"/>
    </w:rPr>
  </w:style>
  <w:style w:type="paragraph" w:customStyle="1" w:styleId="31">
    <w:name w:val="Основной текст с отступом 31"/>
    <w:basedOn w:val="a"/>
    <w:uiPriority w:val="99"/>
    <w:semiHidden/>
    <w:rsid w:val="00B17168"/>
    <w:pPr>
      <w:suppressAutoHyphens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b/>
      <w:bCs/>
      <w:sz w:val="26"/>
      <w:szCs w:val="26"/>
      <w:lang w:eastAsia="ar-SA"/>
    </w:rPr>
  </w:style>
  <w:style w:type="paragraph" w:styleId="aa">
    <w:name w:val="Balloon Text"/>
    <w:basedOn w:val="a"/>
    <w:link w:val="ab"/>
    <w:uiPriority w:val="99"/>
    <w:semiHidden/>
    <w:unhideWhenUsed/>
    <w:rsid w:val="00B1716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B1716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823</Words>
  <Characters>4696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5508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Панаськов Никита Андреевич</dc:creator>
  <cp:keywords/>
  <dc:description/>
  <cp:lastModifiedBy>Панаськов Никита Андреевич</cp:lastModifiedBy>
  <cp:revision>2</cp:revision>
  <cp:lastPrinted>2014-07-30T10:45:00Z</cp:lastPrinted>
  <dcterms:created xsi:type="dcterms:W3CDTF">2014-07-30T10:37:00Z</dcterms:created>
  <dcterms:modified xsi:type="dcterms:W3CDTF">2014-07-30T10:45:00Z</dcterms:modified>
</cp:coreProperties>
</file>