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F1FB9" w:rsidRDefault="00422C1A" w:rsidP="009640AB">
      <w:pPr>
        <w:jc w:val="center"/>
        <w:rPr>
          <w:b/>
          <w:spacing w:val="1"/>
          <w:sz w:val="24"/>
          <w:szCs w:val="24"/>
        </w:rPr>
      </w:pPr>
      <w:r w:rsidRPr="009F1FB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F1FB9" w:rsidRDefault="00D618F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F1FB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F1FB9" w:rsidRDefault="00553E42" w:rsidP="00553E42">
      <w:pPr>
        <w:pStyle w:val="2"/>
        <w:ind w:right="141"/>
        <w:rPr>
          <w:sz w:val="24"/>
          <w:szCs w:val="24"/>
        </w:rPr>
      </w:pPr>
      <w:r w:rsidRPr="009F1FB9">
        <w:rPr>
          <w:sz w:val="24"/>
          <w:szCs w:val="24"/>
        </w:rPr>
        <w:t xml:space="preserve">ПРОТОКОЛ № </w:t>
      </w:r>
      <w:r w:rsidR="00422C1A" w:rsidRPr="009F1FB9">
        <w:rPr>
          <w:sz w:val="24"/>
          <w:szCs w:val="24"/>
        </w:rPr>
        <w:t>SH-2014/1585</w:t>
      </w:r>
      <w:r w:rsidRPr="009F1FB9">
        <w:rPr>
          <w:sz w:val="24"/>
          <w:szCs w:val="24"/>
        </w:rPr>
        <w:t xml:space="preserve"> от </w:t>
      </w:r>
      <w:r w:rsidR="00422C1A" w:rsidRPr="009F1FB9">
        <w:rPr>
          <w:sz w:val="24"/>
          <w:szCs w:val="24"/>
        </w:rPr>
        <w:t>15.08.2014</w:t>
      </w:r>
    </w:p>
    <w:p w:rsidR="00553E42" w:rsidRPr="009F1FB9" w:rsidRDefault="00553E42" w:rsidP="00553E42">
      <w:pPr>
        <w:ind w:right="141"/>
        <w:jc w:val="center"/>
        <w:rPr>
          <w:b/>
          <w:sz w:val="24"/>
          <w:szCs w:val="24"/>
        </w:rPr>
      </w:pPr>
      <w:r w:rsidRPr="009F1FB9">
        <w:rPr>
          <w:b/>
          <w:sz w:val="24"/>
          <w:szCs w:val="24"/>
        </w:rPr>
        <w:t xml:space="preserve">Заседания </w:t>
      </w:r>
      <w:r w:rsidR="003C2DE9" w:rsidRPr="009F1FB9">
        <w:rPr>
          <w:b/>
          <w:sz w:val="24"/>
          <w:szCs w:val="24"/>
        </w:rPr>
        <w:t>закупочной</w:t>
      </w:r>
      <w:r w:rsidRPr="009F1FB9">
        <w:rPr>
          <w:b/>
          <w:sz w:val="24"/>
          <w:szCs w:val="24"/>
        </w:rPr>
        <w:t xml:space="preserve"> комиссии</w:t>
      </w:r>
    </w:p>
    <w:p w:rsidR="00553E42" w:rsidRPr="009F1FB9" w:rsidRDefault="009640AB" w:rsidP="00B56191">
      <w:pPr>
        <w:ind w:right="141"/>
        <w:jc w:val="center"/>
        <w:rPr>
          <w:b/>
          <w:sz w:val="24"/>
          <w:szCs w:val="24"/>
        </w:rPr>
      </w:pPr>
      <w:r w:rsidRPr="009F1FB9" w:rsidDel="009640AB">
        <w:rPr>
          <w:b/>
          <w:sz w:val="24"/>
          <w:szCs w:val="24"/>
        </w:rPr>
        <w:t xml:space="preserve"> </w:t>
      </w:r>
      <w:r w:rsidR="00553E42" w:rsidRPr="009F1FB9">
        <w:rPr>
          <w:b/>
          <w:sz w:val="24"/>
          <w:szCs w:val="24"/>
        </w:rPr>
        <w:t>«Рассмотрение и оценка заявок</w:t>
      </w:r>
      <w:r w:rsidR="00C16AD7" w:rsidRPr="009F1FB9">
        <w:rPr>
          <w:b/>
          <w:sz w:val="24"/>
          <w:szCs w:val="24"/>
        </w:rPr>
        <w:t xml:space="preserve"> по Запросу цен</w:t>
      </w:r>
      <w:r w:rsidR="00553E42" w:rsidRPr="009F1FB9">
        <w:rPr>
          <w:b/>
          <w:sz w:val="24"/>
          <w:szCs w:val="24"/>
        </w:rPr>
        <w:t xml:space="preserve">» </w:t>
      </w:r>
    </w:p>
    <w:p w:rsidR="00B56191" w:rsidRPr="009F1FB9" w:rsidRDefault="00B56191" w:rsidP="00B56191">
      <w:pPr>
        <w:pStyle w:val="20"/>
        <w:ind w:right="153"/>
      </w:pPr>
      <w:r w:rsidRPr="009F1FB9">
        <w:t xml:space="preserve">на право заключения </w:t>
      </w:r>
      <w:proofErr w:type="gramStart"/>
      <w:r w:rsidRPr="009F1FB9">
        <w:t>договора</w:t>
      </w:r>
      <w:proofErr w:type="gramEnd"/>
      <w:r w:rsidRPr="009F1FB9">
        <w:t xml:space="preserve"> на </w:t>
      </w:r>
      <w:r w:rsidRPr="009F1FB9">
        <w:rPr>
          <w:bCs/>
        </w:rPr>
        <w:t>оказание услуг по очистке охранной зоны ВЛЭП</w:t>
      </w:r>
    </w:p>
    <w:p w:rsidR="00B56191" w:rsidRPr="009F1FB9" w:rsidRDefault="00B56191" w:rsidP="00B56191">
      <w:pPr>
        <w:ind w:right="141"/>
        <w:jc w:val="center"/>
        <w:rPr>
          <w:b/>
          <w:sz w:val="24"/>
          <w:szCs w:val="24"/>
        </w:rPr>
      </w:pPr>
    </w:p>
    <w:p w:rsidR="00B56191" w:rsidRPr="009F1FB9" w:rsidRDefault="00B56191" w:rsidP="00B56191">
      <w:pPr>
        <w:ind w:right="141"/>
        <w:jc w:val="both"/>
        <w:rPr>
          <w:sz w:val="24"/>
          <w:szCs w:val="24"/>
        </w:rPr>
      </w:pPr>
      <w:r w:rsidRPr="009F1FB9">
        <w:rPr>
          <w:sz w:val="24"/>
          <w:szCs w:val="24"/>
        </w:rPr>
        <w:t>г. Северск</w:t>
      </w:r>
    </w:p>
    <w:p w:rsidR="00553E42" w:rsidRPr="009F1FB9" w:rsidRDefault="00B56191" w:rsidP="00B56191">
      <w:pPr>
        <w:ind w:right="141"/>
        <w:jc w:val="both"/>
        <w:rPr>
          <w:b/>
          <w:sz w:val="24"/>
          <w:szCs w:val="24"/>
        </w:rPr>
      </w:pPr>
      <w:r w:rsidRPr="009F1FB9">
        <w:rPr>
          <w:sz w:val="24"/>
          <w:szCs w:val="24"/>
        </w:rPr>
        <w:tab/>
      </w:r>
      <w:r w:rsidR="00553E42" w:rsidRPr="009F1FB9">
        <w:rPr>
          <w:sz w:val="24"/>
          <w:szCs w:val="24"/>
        </w:rPr>
        <w:tab/>
      </w:r>
      <w:r w:rsidR="00553E42" w:rsidRPr="009F1FB9">
        <w:rPr>
          <w:sz w:val="24"/>
          <w:szCs w:val="24"/>
        </w:rPr>
        <w:tab/>
      </w:r>
      <w:r w:rsidR="00553E42" w:rsidRPr="009F1FB9">
        <w:rPr>
          <w:sz w:val="24"/>
          <w:szCs w:val="24"/>
        </w:rPr>
        <w:tab/>
      </w:r>
      <w:r w:rsidR="00553E42" w:rsidRPr="009F1FB9">
        <w:rPr>
          <w:sz w:val="24"/>
          <w:szCs w:val="24"/>
        </w:rPr>
        <w:tab/>
      </w:r>
      <w:r w:rsidR="00553E42" w:rsidRPr="009F1FB9">
        <w:rPr>
          <w:sz w:val="24"/>
          <w:szCs w:val="24"/>
        </w:rPr>
        <w:tab/>
      </w:r>
    </w:p>
    <w:p w:rsidR="00553E42" w:rsidRPr="009F1FB9" w:rsidRDefault="00553E42" w:rsidP="00553E42">
      <w:pPr>
        <w:ind w:right="141"/>
        <w:rPr>
          <w:sz w:val="24"/>
          <w:szCs w:val="24"/>
        </w:rPr>
      </w:pPr>
      <w:r w:rsidRPr="009F1FB9">
        <w:rPr>
          <w:b/>
          <w:sz w:val="24"/>
          <w:szCs w:val="24"/>
        </w:rPr>
        <w:t>Вид процедуры закупки</w:t>
      </w:r>
      <w:r w:rsidRPr="009F1FB9">
        <w:rPr>
          <w:sz w:val="24"/>
          <w:szCs w:val="24"/>
        </w:rPr>
        <w:t xml:space="preserve">: </w:t>
      </w:r>
      <w:r w:rsidR="00422C1A" w:rsidRPr="009F1FB9">
        <w:rPr>
          <w:sz w:val="24"/>
          <w:szCs w:val="24"/>
        </w:rPr>
        <w:t>открытый запрос цен в электронной форме</w:t>
      </w:r>
    </w:p>
    <w:p w:rsidR="0051114B" w:rsidRPr="009F1FB9" w:rsidRDefault="0051114B" w:rsidP="0051114B">
      <w:pPr>
        <w:ind w:right="141"/>
        <w:rPr>
          <w:sz w:val="24"/>
          <w:szCs w:val="24"/>
        </w:rPr>
      </w:pPr>
    </w:p>
    <w:p w:rsidR="0051114B" w:rsidRPr="009F1FB9" w:rsidRDefault="0051114B" w:rsidP="0051114B">
      <w:pPr>
        <w:ind w:right="141"/>
        <w:rPr>
          <w:sz w:val="24"/>
          <w:szCs w:val="24"/>
        </w:rPr>
      </w:pPr>
      <w:proofErr w:type="spellStart"/>
      <w:r w:rsidRPr="009F1FB9">
        <w:rPr>
          <w:sz w:val="24"/>
          <w:szCs w:val="24"/>
        </w:rPr>
        <w:t>Заказчик:_</w:t>
      </w:r>
      <w:r w:rsidR="00422C1A" w:rsidRPr="009F1FB9">
        <w:rPr>
          <w:sz w:val="24"/>
          <w:szCs w:val="24"/>
        </w:rPr>
        <w:t>ОАО</w:t>
      </w:r>
      <w:proofErr w:type="spellEnd"/>
      <w:r w:rsidR="00422C1A" w:rsidRPr="009F1FB9">
        <w:rPr>
          <w:sz w:val="24"/>
          <w:szCs w:val="24"/>
        </w:rPr>
        <w:t xml:space="preserve"> «СХК»</w:t>
      </w:r>
    </w:p>
    <w:p w:rsidR="0051114B" w:rsidRPr="009F1FB9" w:rsidRDefault="0051114B" w:rsidP="0051114B">
      <w:pPr>
        <w:ind w:right="141"/>
        <w:rPr>
          <w:sz w:val="24"/>
          <w:szCs w:val="24"/>
        </w:rPr>
      </w:pPr>
      <w:r w:rsidRPr="009F1FB9">
        <w:rPr>
          <w:sz w:val="24"/>
          <w:szCs w:val="24"/>
        </w:rPr>
        <w:t>Место нахождения заказчика:_</w:t>
      </w:r>
      <w:r w:rsidR="00422C1A" w:rsidRPr="009F1FB9">
        <w:rPr>
          <w:sz w:val="24"/>
          <w:szCs w:val="24"/>
        </w:rPr>
        <w:t xml:space="preserve">636039, Томская </w:t>
      </w:r>
      <w:proofErr w:type="spellStart"/>
      <w:proofErr w:type="gramStart"/>
      <w:r w:rsidR="00422C1A" w:rsidRPr="009F1FB9">
        <w:rPr>
          <w:sz w:val="24"/>
          <w:szCs w:val="24"/>
        </w:rPr>
        <w:t>обл</w:t>
      </w:r>
      <w:proofErr w:type="spellEnd"/>
      <w:proofErr w:type="gramEnd"/>
      <w:r w:rsidR="00422C1A" w:rsidRPr="009F1FB9">
        <w:rPr>
          <w:sz w:val="24"/>
          <w:szCs w:val="24"/>
        </w:rPr>
        <w:t xml:space="preserve">, </w:t>
      </w:r>
      <w:proofErr w:type="spellStart"/>
      <w:r w:rsidR="00422C1A" w:rsidRPr="009F1FB9">
        <w:rPr>
          <w:sz w:val="24"/>
          <w:szCs w:val="24"/>
        </w:rPr>
        <w:t>Северск</w:t>
      </w:r>
      <w:proofErr w:type="spellEnd"/>
      <w:r w:rsidR="00422C1A" w:rsidRPr="009F1FB9">
        <w:rPr>
          <w:sz w:val="24"/>
          <w:szCs w:val="24"/>
        </w:rPr>
        <w:t xml:space="preserve"> г, Курчатова </w:t>
      </w:r>
      <w:proofErr w:type="spellStart"/>
      <w:r w:rsidR="00422C1A" w:rsidRPr="009F1FB9">
        <w:rPr>
          <w:sz w:val="24"/>
          <w:szCs w:val="24"/>
        </w:rPr>
        <w:t>ул</w:t>
      </w:r>
      <w:proofErr w:type="spellEnd"/>
      <w:r w:rsidR="00422C1A" w:rsidRPr="009F1FB9">
        <w:rPr>
          <w:sz w:val="24"/>
          <w:szCs w:val="24"/>
        </w:rPr>
        <w:t>, 1</w:t>
      </w:r>
    </w:p>
    <w:p w:rsidR="00B56191" w:rsidRPr="009F1FB9" w:rsidRDefault="00B56191" w:rsidP="00B56191">
      <w:pPr>
        <w:ind w:right="141"/>
        <w:rPr>
          <w:sz w:val="20"/>
        </w:rPr>
      </w:pPr>
    </w:p>
    <w:p w:rsidR="00B56191" w:rsidRPr="009F1FB9" w:rsidRDefault="00B56191" w:rsidP="00B56191">
      <w:pPr>
        <w:jc w:val="both"/>
        <w:rPr>
          <w:snapToGrid w:val="0"/>
          <w:sz w:val="24"/>
          <w:szCs w:val="24"/>
        </w:rPr>
      </w:pPr>
      <w:r w:rsidRPr="009F1FB9">
        <w:rPr>
          <w:sz w:val="24"/>
          <w:szCs w:val="24"/>
        </w:rPr>
        <w:t xml:space="preserve">          Извещение № 98/4273 от 16.07.2014г. (901-SH-7817) о проведении запроса цен на закупку продукции было размещено на официальном сайте </w:t>
      </w:r>
      <w:proofErr w:type="spellStart"/>
      <w:r w:rsidRPr="009F1FB9">
        <w:rPr>
          <w:sz w:val="24"/>
          <w:szCs w:val="24"/>
        </w:rPr>
        <w:t>Госкорпорации</w:t>
      </w:r>
      <w:proofErr w:type="spellEnd"/>
      <w:r w:rsidRPr="009F1FB9">
        <w:rPr>
          <w:sz w:val="24"/>
          <w:szCs w:val="24"/>
        </w:rPr>
        <w:t xml:space="preserve"> «</w:t>
      </w:r>
      <w:proofErr w:type="spellStart"/>
      <w:r w:rsidRPr="009F1FB9">
        <w:rPr>
          <w:sz w:val="24"/>
          <w:szCs w:val="24"/>
        </w:rPr>
        <w:t>Росатом</w:t>
      </w:r>
      <w:proofErr w:type="spellEnd"/>
      <w:r w:rsidRPr="009F1FB9">
        <w:rPr>
          <w:sz w:val="24"/>
          <w:szCs w:val="24"/>
        </w:rPr>
        <w:t xml:space="preserve">» </w:t>
      </w:r>
      <w:hyperlink r:id="rId5" w:history="1">
        <w:r w:rsidRPr="009F1FB9">
          <w:rPr>
            <w:rStyle w:val="a3"/>
            <w:sz w:val="24"/>
            <w:szCs w:val="24"/>
            <w:lang w:val="en-US"/>
          </w:rPr>
          <w:t>http</w:t>
        </w:r>
        <w:r w:rsidRPr="009F1FB9">
          <w:rPr>
            <w:rStyle w:val="a3"/>
            <w:sz w:val="24"/>
            <w:szCs w:val="24"/>
          </w:rPr>
          <w:t>://</w:t>
        </w:r>
        <w:proofErr w:type="spellStart"/>
        <w:r w:rsidRPr="009F1F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F1FB9">
          <w:rPr>
            <w:rStyle w:val="a3"/>
            <w:sz w:val="24"/>
            <w:szCs w:val="24"/>
          </w:rPr>
          <w:t>.</w:t>
        </w:r>
        <w:proofErr w:type="spellStart"/>
        <w:r w:rsidRPr="009F1F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F1FB9">
          <w:rPr>
            <w:rStyle w:val="a3"/>
            <w:sz w:val="24"/>
            <w:szCs w:val="24"/>
          </w:rPr>
          <w:t>.</w:t>
        </w:r>
        <w:proofErr w:type="spellStart"/>
        <w:r w:rsidRPr="009F1F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F1FB9">
        <w:rPr>
          <w:sz w:val="24"/>
          <w:szCs w:val="24"/>
        </w:rPr>
        <w:t xml:space="preserve"> № 140716/0506/520 дата</w:t>
      </w:r>
      <w:r w:rsidRPr="009F1FB9">
        <w:rPr>
          <w:snapToGrid w:val="0"/>
          <w:sz w:val="24"/>
          <w:szCs w:val="24"/>
        </w:rPr>
        <w:t xml:space="preserve"> 16.07.2014.</w:t>
      </w:r>
    </w:p>
    <w:p w:rsidR="00B56191" w:rsidRPr="009F1FB9" w:rsidRDefault="00B56191" w:rsidP="00B56191">
      <w:pPr>
        <w:jc w:val="both"/>
        <w:rPr>
          <w:snapToGrid w:val="0"/>
          <w:sz w:val="24"/>
          <w:szCs w:val="24"/>
        </w:rPr>
      </w:pPr>
    </w:p>
    <w:p w:rsidR="00B56191" w:rsidRPr="009F1FB9" w:rsidRDefault="00B56191" w:rsidP="00B56191">
      <w:pPr>
        <w:jc w:val="both"/>
        <w:rPr>
          <w:b/>
          <w:snapToGrid w:val="0"/>
          <w:sz w:val="24"/>
          <w:szCs w:val="24"/>
        </w:rPr>
      </w:pPr>
      <w:r w:rsidRPr="009F1FB9">
        <w:rPr>
          <w:b/>
          <w:snapToGrid w:val="0"/>
          <w:sz w:val="24"/>
          <w:szCs w:val="24"/>
        </w:rPr>
        <w:t>Предмет запроса предложений:</w:t>
      </w:r>
    </w:p>
    <w:p w:rsidR="00B56191" w:rsidRPr="009F1FB9" w:rsidRDefault="00B56191" w:rsidP="00B56191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"/>
        <w:gridCol w:w="817"/>
        <w:gridCol w:w="1530"/>
        <w:gridCol w:w="7967"/>
      </w:tblGrid>
      <w:tr w:rsidR="00B56191" w:rsidRPr="009F1FB9" w:rsidTr="00A1073D">
        <w:tc>
          <w:tcPr>
            <w:tcW w:w="851" w:type="dxa"/>
            <w:gridSpan w:val="2"/>
            <w:shd w:val="clear" w:color="auto" w:fill="auto"/>
          </w:tcPr>
          <w:p w:rsidR="00B56191" w:rsidRPr="009F1FB9" w:rsidRDefault="00B56191" w:rsidP="00A107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№</w:t>
            </w:r>
          </w:p>
          <w:p w:rsidR="00B56191" w:rsidRPr="009F1FB9" w:rsidRDefault="00B56191" w:rsidP="00A107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F1FB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F1FB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F1FB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56191" w:rsidRPr="009F1FB9" w:rsidRDefault="00B56191" w:rsidP="00A107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B56191" w:rsidRPr="009F1FB9" w:rsidTr="00A1073D">
        <w:tc>
          <w:tcPr>
            <w:tcW w:w="851" w:type="dxa"/>
            <w:gridSpan w:val="2"/>
            <w:shd w:val="clear" w:color="auto" w:fill="auto"/>
          </w:tcPr>
          <w:p w:rsidR="00B56191" w:rsidRPr="009F1FB9" w:rsidRDefault="00B56191" w:rsidP="00A1073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F1F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7" w:type="dxa"/>
            <w:gridSpan w:val="2"/>
            <w:shd w:val="clear" w:color="auto" w:fill="auto"/>
          </w:tcPr>
          <w:p w:rsidR="00B56191" w:rsidRPr="009F1FB9" w:rsidRDefault="00B56191" w:rsidP="00A1073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F1FB9">
              <w:rPr>
                <w:bCs/>
                <w:sz w:val="24"/>
                <w:szCs w:val="24"/>
              </w:rPr>
              <w:t>оказание услуг по очистке охранной зоны ВЛЭП</w:t>
            </w:r>
          </w:p>
          <w:p w:rsidR="00B56191" w:rsidRPr="009F1FB9" w:rsidRDefault="00B56191" w:rsidP="00A107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Состав и объем согласно Тому 2  «ТЕХНИЧЕСКАЯ ЧАСТЬ»</w:t>
            </w: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B56191" w:rsidRPr="009F1FB9" w:rsidRDefault="00B56191" w:rsidP="00A1073D">
            <w:pPr>
              <w:rPr>
                <w:sz w:val="24"/>
                <w:szCs w:val="24"/>
              </w:rPr>
            </w:pPr>
            <w:r w:rsidRPr="009F1FB9">
              <w:rPr>
                <w:rFonts w:eastAsia="Calibri"/>
                <w:sz w:val="24"/>
                <w:szCs w:val="24"/>
                <w:lang w:eastAsia="en-US"/>
              </w:rPr>
              <w:t xml:space="preserve">г. Томск, ул. Энергетическая, </w:t>
            </w:r>
            <w:proofErr w:type="spellStart"/>
            <w:proofErr w:type="gramStart"/>
            <w:r w:rsidRPr="009F1FB9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9F1FB9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9F1FB9">
              <w:rPr>
                <w:rFonts w:eastAsia="Calibri"/>
                <w:sz w:val="24"/>
                <w:szCs w:val="24"/>
                <w:lang w:eastAsia="en-US"/>
              </w:rPr>
              <w:t>ст</w:t>
            </w:r>
            <w:proofErr w:type="spellEnd"/>
            <w:r w:rsidRPr="009F1FB9">
              <w:rPr>
                <w:rFonts w:eastAsia="Calibri"/>
                <w:sz w:val="24"/>
                <w:szCs w:val="24"/>
                <w:lang w:eastAsia="en-US"/>
              </w:rPr>
              <w:t xml:space="preserve"> Восточная – </w:t>
            </w:r>
            <w:proofErr w:type="spellStart"/>
            <w:r w:rsidRPr="009F1FB9">
              <w:rPr>
                <w:rFonts w:eastAsia="Calibri"/>
                <w:sz w:val="24"/>
                <w:szCs w:val="24"/>
                <w:lang w:eastAsia="en-US"/>
              </w:rPr>
              <w:t>Северск</w:t>
            </w:r>
            <w:proofErr w:type="spellEnd"/>
            <w:r w:rsidRPr="009F1FB9">
              <w:rPr>
                <w:rFonts w:eastAsia="Calibri"/>
                <w:sz w:val="24"/>
                <w:szCs w:val="24"/>
                <w:lang w:eastAsia="en-US"/>
              </w:rPr>
              <w:t>,</w:t>
            </w:r>
            <w:r w:rsidRPr="009F1FB9">
              <w:rPr>
                <w:rFonts w:eastAsia="Calibr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Pr="009F1FB9">
              <w:rPr>
                <w:rFonts w:eastAsia="Calibri"/>
                <w:sz w:val="24"/>
                <w:szCs w:val="24"/>
                <w:lang w:eastAsia="en-US"/>
              </w:rPr>
              <w:t>ТЭЦ.</w:t>
            </w: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proofErr w:type="gramStart"/>
            <w:r w:rsidRPr="009F1FB9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B56191" w:rsidRPr="009F1FB9" w:rsidRDefault="00B56191" w:rsidP="00A1073D">
            <w:pPr>
              <w:rPr>
                <w:color w:val="000000"/>
                <w:sz w:val="24"/>
                <w:szCs w:val="24"/>
              </w:rPr>
            </w:pPr>
            <w:r w:rsidRPr="009F1FB9">
              <w:rPr>
                <w:bCs/>
                <w:sz w:val="24"/>
                <w:szCs w:val="24"/>
              </w:rPr>
              <w:t>С</w:t>
            </w:r>
            <w:r w:rsidRPr="009F1FB9">
              <w:rPr>
                <w:color w:val="000000"/>
                <w:sz w:val="24"/>
                <w:szCs w:val="24"/>
              </w:rPr>
              <w:t>плошные рубки ДКР: с 22.09.2014 по 03.10.2014</w:t>
            </w:r>
          </w:p>
          <w:p w:rsidR="00B56191" w:rsidRPr="009F1FB9" w:rsidRDefault="00B56191" w:rsidP="00A1073D">
            <w:pPr>
              <w:jc w:val="both"/>
              <w:rPr>
                <w:bCs/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Уборка вырубленного ДКР путем:</w:t>
            </w:r>
            <w:r w:rsidRPr="009F1FB9">
              <w:rPr>
                <w:color w:val="FF0000"/>
                <w:sz w:val="24"/>
                <w:szCs w:val="24"/>
              </w:rPr>
              <w:t xml:space="preserve"> </w:t>
            </w:r>
            <w:r w:rsidRPr="009F1FB9">
              <w:rPr>
                <w:color w:val="000000"/>
                <w:sz w:val="24"/>
                <w:szCs w:val="24"/>
              </w:rPr>
              <w:t xml:space="preserve">трелевки, сгребания, раскряжевки, </w:t>
            </w:r>
            <w:proofErr w:type="spellStart"/>
            <w:r w:rsidRPr="009F1FB9">
              <w:rPr>
                <w:color w:val="000000"/>
                <w:sz w:val="24"/>
                <w:szCs w:val="24"/>
              </w:rPr>
              <w:t>штабелирования</w:t>
            </w:r>
            <w:proofErr w:type="spellEnd"/>
            <w:r w:rsidRPr="009F1FB9">
              <w:rPr>
                <w:color w:val="000000"/>
                <w:sz w:val="24"/>
                <w:szCs w:val="24"/>
              </w:rPr>
              <w:t xml:space="preserve"> деревьев </w:t>
            </w:r>
            <w:r w:rsidRPr="009F1FB9">
              <w:rPr>
                <w:sz w:val="24"/>
                <w:szCs w:val="24"/>
              </w:rPr>
              <w:t xml:space="preserve">или мульчирования (по усмотрению исполнителя): с </w:t>
            </w:r>
            <w:r w:rsidRPr="009F1FB9">
              <w:rPr>
                <w:color w:val="000000"/>
                <w:sz w:val="24"/>
                <w:szCs w:val="24"/>
              </w:rPr>
              <w:t>22.09.2014г. по 30.10.2014г</w:t>
            </w:r>
            <w:r w:rsidRPr="009F1FB9">
              <w:rPr>
                <w:bCs/>
                <w:sz w:val="24"/>
                <w:szCs w:val="24"/>
              </w:rPr>
              <w:t xml:space="preserve">. </w:t>
            </w: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B56191" w:rsidRPr="009F1FB9" w:rsidRDefault="00B56191" w:rsidP="00A1073D">
            <w:pPr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Включенные в цену расходы (за исключением стоимости продукции и НДС): Цена Договора включает в себя все расходы, связанные с оказанием услуг, работ, уплату таможенных пошлин, налогов, сборов и прочих расходов в соответствии с законодательством РФ</w:t>
            </w:r>
            <w:r w:rsidRPr="009F1FB9">
              <w:rPr>
                <w:bCs/>
                <w:sz w:val="24"/>
                <w:szCs w:val="24"/>
              </w:rPr>
              <w:t xml:space="preserve">. </w:t>
            </w:r>
            <w:r w:rsidRPr="009F1FB9">
              <w:rPr>
                <w:sz w:val="24"/>
                <w:szCs w:val="24"/>
              </w:rPr>
              <w:t>Цена Договора является фиксированной и не подлежит изменению в течение срока действия настоящего Договора.</w:t>
            </w:r>
          </w:p>
          <w:p w:rsidR="00B56191" w:rsidRPr="009F1FB9" w:rsidRDefault="00B56191" w:rsidP="00A1073D">
            <w:pPr>
              <w:rPr>
                <w:sz w:val="24"/>
                <w:szCs w:val="24"/>
              </w:rPr>
            </w:pP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B56191" w:rsidRPr="009F1FB9" w:rsidRDefault="00B56191" w:rsidP="00A1073D">
            <w:pPr>
              <w:ind w:right="153"/>
              <w:jc w:val="both"/>
              <w:rPr>
                <w:sz w:val="22"/>
                <w:szCs w:val="22"/>
              </w:rPr>
            </w:pPr>
            <w:r w:rsidRPr="009F1FB9">
              <w:rPr>
                <w:sz w:val="22"/>
                <w:szCs w:val="22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B56191" w:rsidRPr="009F1FB9" w:rsidRDefault="00B56191" w:rsidP="00A1073D">
            <w:pPr>
              <w:ind w:right="153"/>
              <w:jc w:val="both"/>
              <w:rPr>
                <w:sz w:val="22"/>
                <w:szCs w:val="22"/>
              </w:rPr>
            </w:pPr>
            <w:r w:rsidRPr="009F1FB9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F1FB9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F1FB9">
              <w:rPr>
                <w:sz w:val="22"/>
                <w:szCs w:val="22"/>
              </w:rPr>
              <w:t>.</w:t>
            </w: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>Начальная (максимальная) цена договора</w:t>
            </w:r>
          </w:p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B56191" w:rsidRPr="009F1FB9" w:rsidRDefault="00B56191" w:rsidP="00A1073D">
            <w:pPr>
              <w:ind w:right="-143"/>
              <w:rPr>
                <w:sz w:val="24"/>
                <w:szCs w:val="24"/>
              </w:rPr>
            </w:pPr>
            <w:r w:rsidRPr="009F1FB9">
              <w:rPr>
                <w:b/>
                <w:bCs/>
                <w:sz w:val="24"/>
                <w:szCs w:val="24"/>
              </w:rPr>
              <w:t xml:space="preserve">1 929 999 </w:t>
            </w:r>
            <w:r w:rsidRPr="009F1FB9">
              <w:rPr>
                <w:bCs/>
                <w:sz w:val="24"/>
                <w:szCs w:val="24"/>
              </w:rPr>
              <w:t>(один миллион девятьсот двадцать девять тысяч девятьсот девяносто девять</w:t>
            </w:r>
            <w:r w:rsidRPr="009F1FB9">
              <w:rPr>
                <w:sz w:val="24"/>
                <w:szCs w:val="24"/>
              </w:rPr>
              <w:t xml:space="preserve">) </w:t>
            </w:r>
            <w:r w:rsidRPr="009F1FB9">
              <w:rPr>
                <w:b/>
                <w:sz w:val="24"/>
                <w:szCs w:val="24"/>
              </w:rPr>
              <w:t xml:space="preserve">рублей 96 копеек,  </w:t>
            </w:r>
            <w:r w:rsidRPr="009F1FB9">
              <w:rPr>
                <w:sz w:val="24"/>
                <w:szCs w:val="24"/>
              </w:rPr>
              <w:t>в том числе НДС-18%.</w:t>
            </w:r>
          </w:p>
          <w:p w:rsidR="00B56191" w:rsidRPr="009F1FB9" w:rsidRDefault="00B56191" w:rsidP="00A1073D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9F1FB9">
              <w:rPr>
                <w:szCs w:val="24"/>
              </w:rPr>
              <w:t>В случае базиса сравнения цен без учета НДС:</w:t>
            </w:r>
          </w:p>
          <w:p w:rsidR="00B56191" w:rsidRPr="009F1FB9" w:rsidRDefault="00B56191" w:rsidP="00A1073D">
            <w:pPr>
              <w:jc w:val="both"/>
              <w:rPr>
                <w:sz w:val="24"/>
                <w:szCs w:val="24"/>
              </w:rPr>
            </w:pPr>
            <w:r w:rsidRPr="009F1FB9">
              <w:rPr>
                <w:b/>
                <w:bCs/>
                <w:sz w:val="24"/>
                <w:szCs w:val="24"/>
              </w:rPr>
              <w:t>1 635 593</w:t>
            </w:r>
            <w:r w:rsidRPr="009F1FB9">
              <w:rPr>
                <w:bCs/>
                <w:sz w:val="24"/>
                <w:szCs w:val="24"/>
              </w:rPr>
              <w:t xml:space="preserve"> (один миллион шестьсот тридцать пять тысяч пятьсот девяносто три</w:t>
            </w:r>
            <w:r w:rsidRPr="009F1FB9">
              <w:rPr>
                <w:b/>
                <w:sz w:val="24"/>
                <w:szCs w:val="24"/>
              </w:rPr>
              <w:t>)</w:t>
            </w:r>
            <w:r w:rsidRPr="009F1FB9">
              <w:rPr>
                <w:sz w:val="24"/>
                <w:szCs w:val="24"/>
              </w:rPr>
              <w:t xml:space="preserve">  </w:t>
            </w:r>
            <w:r w:rsidRPr="009F1FB9">
              <w:rPr>
                <w:b/>
                <w:bCs/>
                <w:color w:val="000000"/>
                <w:sz w:val="24"/>
                <w:szCs w:val="24"/>
              </w:rPr>
              <w:t>рубля 18 копеек</w:t>
            </w:r>
            <w:r w:rsidRPr="009F1FB9">
              <w:rPr>
                <w:sz w:val="24"/>
                <w:szCs w:val="24"/>
              </w:rPr>
              <w:t xml:space="preserve"> </w:t>
            </w:r>
          </w:p>
        </w:tc>
      </w:tr>
      <w:tr w:rsidR="00B56191" w:rsidRPr="009F1FB9" w:rsidTr="00A1073D">
        <w:tblPrEx>
          <w:tblLook w:val="01E0"/>
        </w:tblPrEx>
        <w:trPr>
          <w:gridBefore w:val="1"/>
          <w:wBefore w:w="34" w:type="dxa"/>
        </w:trPr>
        <w:tc>
          <w:tcPr>
            <w:tcW w:w="2347" w:type="dxa"/>
            <w:gridSpan w:val="2"/>
          </w:tcPr>
          <w:p w:rsidR="00B56191" w:rsidRPr="009F1FB9" w:rsidRDefault="00B56191" w:rsidP="00A1073D">
            <w:pPr>
              <w:rPr>
                <w:sz w:val="20"/>
              </w:rPr>
            </w:pPr>
            <w:r w:rsidRPr="009F1F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67" w:type="dxa"/>
            <w:shd w:val="clear" w:color="auto" w:fill="auto"/>
          </w:tcPr>
          <w:p w:rsidR="00B56191" w:rsidRPr="009F1FB9" w:rsidRDefault="00B56191" w:rsidP="00A1073D">
            <w:pPr>
              <w:rPr>
                <w:sz w:val="24"/>
                <w:szCs w:val="24"/>
              </w:rPr>
            </w:pPr>
            <w:proofErr w:type="spellStart"/>
            <w:r w:rsidRPr="009F1FB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F1FB9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047F6" w:rsidRPr="009F1FB9" w:rsidRDefault="005047F6" w:rsidP="00553E42">
      <w:pPr>
        <w:ind w:right="141"/>
        <w:rPr>
          <w:sz w:val="24"/>
          <w:szCs w:val="24"/>
        </w:rPr>
      </w:pPr>
    </w:p>
    <w:p w:rsidR="00553E42" w:rsidRPr="009F1FB9" w:rsidRDefault="00553E42" w:rsidP="00553E42">
      <w:pPr>
        <w:ind w:right="141"/>
        <w:rPr>
          <w:sz w:val="20"/>
        </w:rPr>
      </w:pPr>
      <w:r w:rsidRPr="009F1FB9">
        <w:rPr>
          <w:sz w:val="20"/>
        </w:rPr>
        <w:t xml:space="preserve"> </w:t>
      </w:r>
    </w:p>
    <w:p w:rsidR="00553E42" w:rsidRPr="009F1FB9" w:rsidRDefault="00553E42" w:rsidP="00B56191">
      <w:pPr>
        <w:jc w:val="both"/>
        <w:rPr>
          <w:b/>
          <w:sz w:val="24"/>
          <w:szCs w:val="24"/>
        </w:rPr>
      </w:pPr>
      <w:r w:rsidRPr="009F1FB9">
        <w:rPr>
          <w:sz w:val="24"/>
          <w:szCs w:val="24"/>
        </w:rPr>
        <w:lastRenderedPageBreak/>
        <w:t xml:space="preserve">       </w:t>
      </w:r>
      <w:r w:rsidRPr="009F1FB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9F1FB9">
        <w:rPr>
          <w:b/>
          <w:sz w:val="24"/>
          <w:szCs w:val="24"/>
        </w:rPr>
        <w:t xml:space="preserve"> на запрос цен</w:t>
      </w:r>
      <w:r w:rsidRPr="009F1FB9">
        <w:rPr>
          <w:b/>
          <w:sz w:val="24"/>
          <w:szCs w:val="24"/>
        </w:rPr>
        <w:t>,</w:t>
      </w:r>
    </w:p>
    <w:p w:rsidR="006E66B1" w:rsidRPr="009F1FB9" w:rsidRDefault="00553E42" w:rsidP="00F00A59">
      <w:pPr>
        <w:ind w:right="141"/>
        <w:jc w:val="center"/>
        <w:rPr>
          <w:b/>
          <w:sz w:val="24"/>
          <w:szCs w:val="24"/>
        </w:rPr>
      </w:pPr>
      <w:r w:rsidRPr="009F1FB9">
        <w:rPr>
          <w:b/>
          <w:sz w:val="24"/>
          <w:szCs w:val="24"/>
        </w:rPr>
        <w:t xml:space="preserve"> и результат их анализа </w:t>
      </w:r>
    </w:p>
    <w:p w:rsidR="006E66B1" w:rsidRPr="009F1FB9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693"/>
        <w:gridCol w:w="2126"/>
      </w:tblGrid>
      <w:tr w:rsidR="006E66B1" w:rsidRPr="009F1FB9" w:rsidTr="00B5619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Цена конкурсной заявки с НДС/ без НДС</w:t>
            </w:r>
            <w:r w:rsidR="00584535">
              <w:rPr>
                <w:sz w:val="24"/>
                <w:szCs w:val="24"/>
              </w:rPr>
              <w:t>*</w:t>
            </w:r>
          </w:p>
        </w:tc>
      </w:tr>
      <w:tr w:rsidR="00422C1A" w:rsidRPr="009F1FB9" w:rsidTr="00B5619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  <w:lang w:val="en-US"/>
              </w:rPr>
              <w:t>7017306141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  <w:lang w:val="en-US"/>
              </w:rPr>
            </w:pPr>
            <w:r w:rsidRPr="009F1FB9">
              <w:rPr>
                <w:sz w:val="20"/>
                <w:lang w:val="en-US"/>
              </w:rPr>
              <w:t>21.07.2014 09:30:00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9F1FB9">
              <w:rPr>
                <w:snapToGrid w:val="0"/>
                <w:sz w:val="20"/>
              </w:rPr>
              <w:t>ОБЛ</w:t>
            </w:r>
            <w:proofErr w:type="gramEnd"/>
            <w:r w:rsidRPr="009F1FB9">
              <w:rPr>
                <w:snapToGrid w:val="0"/>
                <w:sz w:val="20"/>
              </w:rPr>
              <w:t>, ТОМСК Г, НАХАНОВИЧА ПЕР, 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Default="00422C1A" w:rsidP="00A1073D">
            <w:pPr>
              <w:rPr>
                <w:snapToGrid w:val="0"/>
                <w:sz w:val="20"/>
              </w:rPr>
            </w:pPr>
            <w:r w:rsidRPr="00A0351B">
              <w:rPr>
                <w:snapToGrid w:val="0"/>
                <w:sz w:val="20"/>
              </w:rPr>
              <w:t xml:space="preserve">1.639.999,99 </w:t>
            </w:r>
            <w:r w:rsidRPr="009F1FB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A0351B">
              <w:rPr>
                <w:snapToGrid w:val="0"/>
                <w:sz w:val="20"/>
              </w:rPr>
              <w:t xml:space="preserve"> С</w:t>
            </w:r>
            <w:proofErr w:type="gramEnd"/>
            <w:r w:rsidRPr="00A0351B">
              <w:rPr>
                <w:snapToGrid w:val="0"/>
                <w:sz w:val="20"/>
              </w:rPr>
              <w:t xml:space="preserve"> НДС</w:t>
            </w:r>
          </w:p>
          <w:p w:rsidR="00F00A59" w:rsidRDefault="00F00A59" w:rsidP="00A1073D">
            <w:pPr>
              <w:rPr>
                <w:snapToGrid w:val="0"/>
                <w:sz w:val="20"/>
              </w:rPr>
            </w:pPr>
          </w:p>
          <w:p w:rsidR="00F00A59" w:rsidRPr="00F00A59" w:rsidRDefault="00F00A59" w:rsidP="00A1073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1.389.830,50 </w:t>
            </w:r>
            <w:r>
              <w:rPr>
                <w:snapToGrid w:val="0"/>
                <w:sz w:val="20"/>
                <w:lang w:val="en-US"/>
              </w:rPr>
              <w:t>RUB</w:t>
            </w:r>
            <w:r w:rsidRPr="00A0351B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БЕЗ</w:t>
            </w:r>
            <w:r w:rsidRPr="00A0351B">
              <w:rPr>
                <w:snapToGrid w:val="0"/>
                <w:sz w:val="20"/>
              </w:rPr>
              <w:t xml:space="preserve"> НДС</w:t>
            </w:r>
          </w:p>
        </w:tc>
      </w:tr>
      <w:tr w:rsidR="00422C1A" w:rsidRPr="009F1FB9" w:rsidTr="00B5619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>ОБЩЕСТВО С ОГРАНИЧЕННОЙ ОТВЕТСТВЕННОСТЬЮ СТРОИТЕЛЬНО-РЕМОНТНОЕ ПРЕДПРИЯТИЕ «ГИАЦИНТ»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  <w:lang w:val="en-US"/>
              </w:rPr>
              <w:t>7024017278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  <w:lang w:val="en-US"/>
              </w:rPr>
            </w:pPr>
            <w:r w:rsidRPr="009F1FB9">
              <w:rPr>
                <w:sz w:val="20"/>
                <w:lang w:val="en-US"/>
              </w:rPr>
              <w:t>21.07.2014 09:44:00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9F1FB9">
              <w:rPr>
                <w:snapToGrid w:val="0"/>
                <w:sz w:val="20"/>
              </w:rPr>
              <w:t>ОБЛ</w:t>
            </w:r>
            <w:proofErr w:type="gramEnd"/>
            <w:r w:rsidRPr="009F1FB9">
              <w:rPr>
                <w:snapToGrid w:val="0"/>
                <w:sz w:val="20"/>
              </w:rPr>
              <w:t>, СЕВЕРСК Г, КИРОВА УЛ, 8, 27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4535" w:rsidRPr="00584535" w:rsidRDefault="00422C1A" w:rsidP="00584535">
            <w:pPr>
              <w:rPr>
                <w:snapToGrid w:val="0"/>
                <w:sz w:val="20"/>
              </w:rPr>
            </w:pPr>
            <w:r w:rsidRPr="009F1FB9">
              <w:rPr>
                <w:snapToGrid w:val="0"/>
                <w:sz w:val="20"/>
                <w:lang w:val="en-US"/>
              </w:rPr>
              <w:t xml:space="preserve">1.800.000,00 RUB </w:t>
            </w:r>
            <w:r w:rsidR="00584535">
              <w:rPr>
                <w:snapToGrid w:val="0"/>
                <w:sz w:val="20"/>
              </w:rPr>
              <w:t>НДС</w:t>
            </w:r>
          </w:p>
          <w:p w:rsidR="00422C1A" w:rsidRPr="00584535" w:rsidRDefault="00584535" w:rsidP="005845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не облагается</w:t>
            </w:r>
          </w:p>
        </w:tc>
      </w:tr>
      <w:tr w:rsidR="00422C1A" w:rsidRPr="009F1FB9" w:rsidTr="00B5619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  <w:lang w:val="en-US"/>
              </w:rPr>
            </w:pPr>
            <w:r w:rsidRPr="009F1FB9">
              <w:rPr>
                <w:sz w:val="20"/>
                <w:lang w:val="en-US"/>
              </w:rPr>
              <w:t>21.07.2014 16:34:00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F1FB9">
              <w:rPr>
                <w:snapToGrid w:val="0"/>
                <w:sz w:val="20"/>
              </w:rPr>
              <w:t>ОБЛ</w:t>
            </w:r>
            <w:proofErr w:type="gramEnd"/>
            <w:r w:rsidRPr="009F1FB9">
              <w:rPr>
                <w:snapToGrid w:val="0"/>
                <w:sz w:val="20"/>
              </w:rPr>
              <w:t>, СЕВЕРСК Г, АВТОДОРОГА УЛ, 11, СТР. 117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Default="00422C1A" w:rsidP="00A1073D">
            <w:pPr>
              <w:rPr>
                <w:snapToGrid w:val="0"/>
                <w:sz w:val="20"/>
              </w:rPr>
            </w:pPr>
            <w:r w:rsidRPr="00A0351B">
              <w:rPr>
                <w:snapToGrid w:val="0"/>
                <w:sz w:val="20"/>
              </w:rPr>
              <w:t xml:space="preserve">1.929.999,95 </w:t>
            </w:r>
            <w:r w:rsidRPr="009F1FB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A0351B">
              <w:rPr>
                <w:snapToGrid w:val="0"/>
                <w:sz w:val="20"/>
              </w:rPr>
              <w:t xml:space="preserve"> С</w:t>
            </w:r>
            <w:proofErr w:type="gramEnd"/>
            <w:r w:rsidRPr="00A0351B">
              <w:rPr>
                <w:snapToGrid w:val="0"/>
                <w:sz w:val="20"/>
              </w:rPr>
              <w:t xml:space="preserve"> НДС</w:t>
            </w:r>
          </w:p>
          <w:p w:rsidR="00F00A59" w:rsidRPr="00F00A59" w:rsidRDefault="00F00A59" w:rsidP="00A1073D">
            <w:pPr>
              <w:rPr>
                <w:snapToGrid w:val="0"/>
                <w:sz w:val="20"/>
              </w:rPr>
            </w:pPr>
          </w:p>
          <w:p w:rsidR="00F00A59" w:rsidRPr="00F00A59" w:rsidRDefault="00F00A59" w:rsidP="00A1073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1.635.593,18 </w:t>
            </w:r>
            <w:r>
              <w:rPr>
                <w:snapToGrid w:val="0"/>
                <w:sz w:val="20"/>
                <w:lang w:val="en-US"/>
              </w:rPr>
              <w:t>RUB</w:t>
            </w:r>
            <w:r w:rsidRPr="00A0351B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БЕЗ</w:t>
            </w:r>
            <w:r w:rsidRPr="00A0351B">
              <w:rPr>
                <w:snapToGrid w:val="0"/>
                <w:sz w:val="20"/>
              </w:rPr>
              <w:t xml:space="preserve"> НДС</w:t>
            </w:r>
          </w:p>
        </w:tc>
      </w:tr>
      <w:tr w:rsidR="00422C1A" w:rsidRPr="009F1FB9" w:rsidTr="00B5619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  <w:lang w:val="en-US"/>
              </w:rPr>
            </w:pPr>
            <w:r w:rsidRPr="009F1FB9">
              <w:rPr>
                <w:sz w:val="20"/>
                <w:lang w:val="en-US"/>
              </w:rPr>
              <w:t>21.07.2014 07:24:00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Pr="009F1FB9" w:rsidRDefault="00422C1A" w:rsidP="00A1073D">
            <w:pPr>
              <w:rPr>
                <w:sz w:val="20"/>
              </w:rPr>
            </w:pPr>
            <w:r w:rsidRPr="009F1FB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F1FB9">
              <w:rPr>
                <w:snapToGrid w:val="0"/>
                <w:sz w:val="20"/>
              </w:rPr>
              <w:t>ОБЛ</w:t>
            </w:r>
            <w:proofErr w:type="gramEnd"/>
            <w:r w:rsidRPr="009F1FB9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C1A" w:rsidRDefault="00422C1A" w:rsidP="00A1073D">
            <w:pPr>
              <w:rPr>
                <w:snapToGrid w:val="0"/>
                <w:sz w:val="20"/>
              </w:rPr>
            </w:pPr>
            <w:r w:rsidRPr="00A0351B">
              <w:rPr>
                <w:snapToGrid w:val="0"/>
                <w:sz w:val="20"/>
              </w:rPr>
              <w:t xml:space="preserve">1.833.500,00 </w:t>
            </w:r>
            <w:r w:rsidRPr="009F1FB9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A0351B">
              <w:rPr>
                <w:snapToGrid w:val="0"/>
                <w:sz w:val="20"/>
              </w:rPr>
              <w:t xml:space="preserve"> С</w:t>
            </w:r>
            <w:proofErr w:type="gramEnd"/>
            <w:r w:rsidRPr="00A0351B">
              <w:rPr>
                <w:snapToGrid w:val="0"/>
                <w:sz w:val="20"/>
              </w:rPr>
              <w:t xml:space="preserve"> НДС</w:t>
            </w:r>
          </w:p>
          <w:p w:rsidR="00F00A59" w:rsidRDefault="00F00A59" w:rsidP="00A1073D">
            <w:pPr>
              <w:rPr>
                <w:snapToGrid w:val="0"/>
                <w:sz w:val="20"/>
              </w:rPr>
            </w:pPr>
          </w:p>
          <w:p w:rsidR="00F00A59" w:rsidRPr="00F00A59" w:rsidRDefault="00F00A59" w:rsidP="00A1073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1.553.813,56 </w:t>
            </w:r>
            <w:r>
              <w:rPr>
                <w:snapToGrid w:val="0"/>
                <w:sz w:val="20"/>
                <w:lang w:val="en-US"/>
              </w:rPr>
              <w:t>RUB</w:t>
            </w:r>
            <w:r w:rsidRPr="00A0351B">
              <w:rPr>
                <w:snapToGrid w:val="0"/>
                <w:sz w:val="20"/>
              </w:rPr>
              <w:t xml:space="preserve"> </w:t>
            </w:r>
            <w:r>
              <w:rPr>
                <w:snapToGrid w:val="0"/>
                <w:sz w:val="20"/>
              </w:rPr>
              <w:t>БЕЗ</w:t>
            </w:r>
            <w:r w:rsidRPr="00A0351B">
              <w:rPr>
                <w:snapToGrid w:val="0"/>
                <w:sz w:val="20"/>
              </w:rPr>
              <w:t xml:space="preserve"> НДС</w:t>
            </w:r>
          </w:p>
          <w:p w:rsidR="00F00A59" w:rsidRPr="00F00A59" w:rsidRDefault="00F00A59" w:rsidP="00A1073D">
            <w:pPr>
              <w:rPr>
                <w:sz w:val="20"/>
              </w:rPr>
            </w:pPr>
          </w:p>
        </w:tc>
      </w:tr>
    </w:tbl>
    <w:p w:rsidR="00584535" w:rsidRPr="00C17C6B" w:rsidRDefault="00584535" w:rsidP="00584535">
      <w:pPr>
        <w:pStyle w:val="Times12"/>
        <w:ind w:firstLine="0"/>
        <w:rPr>
          <w:i/>
          <w:sz w:val="20"/>
          <w:szCs w:val="20"/>
        </w:rPr>
      </w:pPr>
      <w:r w:rsidRPr="00C17C6B">
        <w:rPr>
          <w:i/>
          <w:sz w:val="20"/>
          <w:szCs w:val="20"/>
        </w:rPr>
        <w:t xml:space="preserve">* согласно п.8 раздела 4 документации по запросу цен - </w:t>
      </w:r>
      <w:r w:rsidRPr="00C17C6B">
        <w:rPr>
          <w:bCs w:val="0"/>
          <w:i/>
          <w:sz w:val="20"/>
          <w:szCs w:val="20"/>
        </w:rPr>
        <w:t>в</w:t>
      </w:r>
      <w:r w:rsidRPr="00C17C6B">
        <w:rPr>
          <w:i/>
          <w:sz w:val="20"/>
          <w:szCs w:val="20"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E66B1" w:rsidRPr="009F1FB9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9F1FB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9F1FB9">
        <w:rPr>
          <w:b/>
          <w:sz w:val="24"/>
          <w:szCs w:val="24"/>
        </w:rPr>
        <w:t xml:space="preserve">Допустить к участию </w:t>
      </w:r>
      <w:r w:rsidR="00377DD5" w:rsidRPr="009F1FB9">
        <w:rPr>
          <w:b/>
          <w:sz w:val="24"/>
          <w:szCs w:val="24"/>
        </w:rPr>
        <w:t>в запросе цен</w:t>
      </w:r>
      <w:r w:rsidRPr="009F1FB9">
        <w:rPr>
          <w:b/>
          <w:sz w:val="24"/>
          <w:szCs w:val="24"/>
        </w:rPr>
        <w:t>:</w:t>
      </w:r>
    </w:p>
    <w:p w:rsidR="006E66B1" w:rsidRPr="009F1FB9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14"/>
      </w:tblGrid>
      <w:tr w:rsidR="003C7218" w:rsidRPr="009F1FB9" w:rsidTr="009F1FB9">
        <w:trPr>
          <w:trHeight w:val="397"/>
        </w:trPr>
        <w:tc>
          <w:tcPr>
            <w:tcW w:w="10314" w:type="dxa"/>
          </w:tcPr>
          <w:p w:rsidR="003C7218" w:rsidRPr="009F1FB9" w:rsidRDefault="003C7218" w:rsidP="003C7218">
            <w:pPr>
              <w:keepNext/>
              <w:widowControl w:val="0"/>
              <w:autoSpaceDE w:val="0"/>
              <w:autoSpaceDN w:val="0"/>
              <w:adjustRightInd w:val="0"/>
            </w:pPr>
            <w:r w:rsidRPr="009F1F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C7218" w:rsidRPr="009F1FB9" w:rsidTr="009F1FB9">
        <w:trPr>
          <w:trHeight w:val="447"/>
        </w:trPr>
        <w:tc>
          <w:tcPr>
            <w:tcW w:w="10314" w:type="dxa"/>
          </w:tcPr>
          <w:p w:rsidR="003C7218" w:rsidRPr="009F1FB9" w:rsidRDefault="003C7218" w:rsidP="003C7218">
            <w:pPr>
              <w:keepNext/>
              <w:widowControl w:val="0"/>
              <w:autoSpaceDE w:val="0"/>
              <w:autoSpaceDN w:val="0"/>
              <w:adjustRightInd w:val="0"/>
            </w:pPr>
            <w:r w:rsidRPr="009F1FB9">
              <w:rPr>
                <w:sz w:val="24"/>
                <w:szCs w:val="24"/>
              </w:rPr>
              <w:t>ОБЩЕСТВО С ОГРАНИЧЕННОЙ ОТВЕТСТВЕННОСТЬЮ СТРОИТЕЛЬНО-РЕМОНТНОЕ ПРЕДПРИЯТИЕ «ГИАЦИНТ»</w:t>
            </w:r>
          </w:p>
        </w:tc>
      </w:tr>
      <w:tr w:rsidR="003C7218" w:rsidRPr="009F1FB9" w:rsidTr="009F1FB9">
        <w:trPr>
          <w:trHeight w:val="471"/>
        </w:trPr>
        <w:tc>
          <w:tcPr>
            <w:tcW w:w="10314" w:type="dxa"/>
          </w:tcPr>
          <w:p w:rsidR="003C7218" w:rsidRPr="009F1FB9" w:rsidRDefault="003C7218" w:rsidP="003C7218">
            <w:pPr>
              <w:keepNext/>
              <w:widowControl w:val="0"/>
              <w:autoSpaceDE w:val="0"/>
              <w:autoSpaceDN w:val="0"/>
              <w:adjustRightInd w:val="0"/>
            </w:pPr>
            <w:r w:rsidRPr="009F1FB9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9F1FB9" w:rsidRPr="009F1FB9" w:rsidTr="009F1FB9">
        <w:trPr>
          <w:trHeight w:val="471"/>
        </w:trPr>
        <w:tc>
          <w:tcPr>
            <w:tcW w:w="10314" w:type="dxa"/>
          </w:tcPr>
          <w:p w:rsidR="003C7218" w:rsidRPr="00584535" w:rsidRDefault="003C7218" w:rsidP="003C7218">
            <w:pPr>
              <w:keepNext/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4535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</w:tr>
    </w:tbl>
    <w:p w:rsidR="003C7218" w:rsidRPr="009F1FB9" w:rsidRDefault="003C7218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3C7218" w:rsidRPr="009F1FB9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9F1FB9">
        <w:rPr>
          <w:b/>
          <w:bCs/>
          <w:sz w:val="24"/>
          <w:szCs w:val="24"/>
        </w:rPr>
        <w:t xml:space="preserve">Не допускать к участию </w:t>
      </w:r>
      <w:r w:rsidR="00377DD5" w:rsidRPr="009F1FB9">
        <w:rPr>
          <w:b/>
          <w:sz w:val="24"/>
          <w:szCs w:val="24"/>
        </w:rPr>
        <w:t>в запросе цен</w:t>
      </w:r>
      <w:r w:rsidRPr="009F1FB9">
        <w:rPr>
          <w:b/>
          <w:bCs/>
          <w:sz w:val="24"/>
          <w:szCs w:val="24"/>
        </w:rPr>
        <w:t>:</w:t>
      </w:r>
    </w:p>
    <w:p w:rsidR="009F1FB9" w:rsidRPr="009F1FB9" w:rsidRDefault="009F1FB9" w:rsidP="006E66B1">
      <w:pPr>
        <w:shd w:val="clear" w:color="auto" w:fill="FFFFFF"/>
        <w:jc w:val="both"/>
        <w:rPr>
          <w:b/>
          <w:bCs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378"/>
      </w:tblGrid>
      <w:tr w:rsidR="006E66B1" w:rsidRPr="009F1FB9" w:rsidTr="003C721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F1FB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1FB9">
              <w:rPr>
                <w:sz w:val="24"/>
                <w:szCs w:val="24"/>
              </w:rPr>
              <w:t>Причина отклонения</w:t>
            </w:r>
          </w:p>
          <w:p w:rsidR="009F1FB9" w:rsidRPr="009F1FB9" w:rsidRDefault="009F1FB9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22C1A" w:rsidRPr="009F1FB9" w:rsidTr="009F1FB9">
        <w:trPr>
          <w:trHeight w:val="1549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22C1A" w:rsidRPr="00584535" w:rsidRDefault="00422C1A" w:rsidP="00A107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84535">
              <w:rPr>
                <w:sz w:val="24"/>
                <w:szCs w:val="24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F1FB9" w:rsidRPr="009F1FB9" w:rsidRDefault="003C7218" w:rsidP="003C7218">
            <w:pPr>
              <w:rPr>
                <w:caps/>
                <w:sz w:val="22"/>
                <w:szCs w:val="22"/>
              </w:rPr>
            </w:pPr>
            <w:r w:rsidRPr="009F1FB9">
              <w:rPr>
                <w:caps/>
                <w:sz w:val="22"/>
                <w:szCs w:val="22"/>
              </w:rPr>
              <w:t>УЧАСТНИК В УСТАНОВЛЕННЫЙ СРОК НЕ ПРЕДСТАВИЛ ОТВЕТ НА   ЗАПРОС УТОЧНЕНИЙ СОГЛАСНО ПРОТОКОЛУ № SH-2014/1450 от 31.07.2014</w:t>
            </w:r>
            <w:r w:rsidR="009F1FB9" w:rsidRPr="009F1FB9">
              <w:rPr>
                <w:caps/>
                <w:sz w:val="22"/>
                <w:szCs w:val="22"/>
              </w:rPr>
              <w:t>.</w:t>
            </w:r>
          </w:p>
          <w:p w:rsidR="009F1FB9" w:rsidRPr="009F1FB9" w:rsidRDefault="009F1FB9" w:rsidP="003C7218">
            <w:pPr>
              <w:rPr>
                <w:caps/>
                <w:sz w:val="22"/>
                <w:szCs w:val="22"/>
              </w:rPr>
            </w:pPr>
          </w:p>
          <w:p w:rsidR="009F1FB9" w:rsidRPr="009F1FB9" w:rsidRDefault="009F1FB9" w:rsidP="009F1FB9">
            <w:pPr>
              <w:pStyle w:val="a7"/>
              <w:spacing w:before="0" w:beforeAutospacing="0" w:after="0" w:afterAutospacing="0"/>
              <w:rPr>
                <w:caps/>
                <w:sz w:val="22"/>
                <w:szCs w:val="22"/>
              </w:rPr>
            </w:pPr>
            <w:r w:rsidRPr="009F1FB9">
              <w:rPr>
                <w:caps/>
                <w:sz w:val="22"/>
                <w:szCs w:val="22"/>
              </w:rPr>
              <w:t>в соответствии с подразделом 20.7, на основании подпункта д) пункта 14.9.4 ЕОСЗ и подпункта 3.19  документации по запросу цен, а именно:</w:t>
            </w:r>
          </w:p>
          <w:p w:rsidR="009F1FB9" w:rsidRPr="009F1FB9" w:rsidRDefault="009F1FB9" w:rsidP="009F1FB9">
            <w:pPr>
              <w:rPr>
                <w:caps/>
                <w:sz w:val="22"/>
                <w:szCs w:val="18"/>
              </w:rPr>
            </w:pPr>
            <w:r w:rsidRPr="009F1FB9">
              <w:rPr>
                <w:caps/>
                <w:sz w:val="22"/>
                <w:szCs w:val="18"/>
              </w:rPr>
              <w:t>НЕСООТВЕТСТВИЕ ДОГОВОРНЫХ УСЛОВИЙ, УКАЗАННЫХ В ЗАЯВКЕ НА УЧАСТИЕ В ЗАПРОСЕ ЦЕН:</w:t>
            </w:r>
          </w:p>
          <w:p w:rsidR="00422C1A" w:rsidRPr="009F1FB9" w:rsidRDefault="009F1FB9" w:rsidP="009F1FB9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F1FB9">
              <w:rPr>
                <w:caps/>
                <w:sz w:val="22"/>
                <w:szCs w:val="18"/>
              </w:rPr>
              <w:lastRenderedPageBreak/>
              <w:t>-НЕСООТВЕТСТВИЕ ПРЕДЛАГАЕМОЙ УЧАСТНИКОМ ЦЕНЫ ДОГОВОРА, УСТАНОВЛЕННЫМ В П. 8 Раздела  4 ДОКУМЕНТАЦИИ ПО  запросУ цен ТРЕБОВАНИЯМ, О СТРУКТУРЕ ЦЕНЫ, ПОРЯДКУ ФОРМИРОВАНИЯ ЦЕНЫ ДОГОВОРА (</w:t>
            </w:r>
            <w:r w:rsidR="00422C1A" w:rsidRPr="009F1FB9">
              <w:rPr>
                <w:sz w:val="22"/>
                <w:szCs w:val="22"/>
              </w:rPr>
              <w:t>СВЕДЕНИЯ О ПОРЯДКЕ ФОРМИРОВАНИЯ ЦЕНЫ ДОГОВОРА (РАСХОД</w:t>
            </w:r>
            <w:r w:rsidRPr="009F1FB9">
              <w:rPr>
                <w:sz w:val="22"/>
                <w:szCs w:val="22"/>
              </w:rPr>
              <w:t>АХ, ВКЛЮЧЕННЫХ В ЦЕНУ ДОГОВОРА).</w:t>
            </w:r>
          </w:p>
        </w:tc>
      </w:tr>
    </w:tbl>
    <w:p w:rsidR="00586F8C" w:rsidRPr="009F1FB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F1FB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 w:rsidRPr="009F1FB9">
        <w:rPr>
          <w:b/>
          <w:sz w:val="24"/>
          <w:szCs w:val="24"/>
        </w:rPr>
        <w:t>Решение комиссии</w:t>
      </w:r>
    </w:p>
    <w:p w:rsidR="009F1FB9" w:rsidRDefault="009F1FB9" w:rsidP="00584535">
      <w:pPr>
        <w:jc w:val="both"/>
        <w:rPr>
          <w:sz w:val="24"/>
          <w:szCs w:val="24"/>
        </w:rPr>
      </w:pPr>
    </w:p>
    <w:p w:rsidR="00584535" w:rsidRDefault="00584535" w:rsidP="005845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84535">
        <w:rPr>
          <w:sz w:val="24"/>
          <w:szCs w:val="24"/>
        </w:rPr>
        <w:t>П</w:t>
      </w:r>
      <w:r>
        <w:rPr>
          <w:sz w:val="24"/>
          <w:szCs w:val="24"/>
        </w:rPr>
        <w:t>ризнать процедуру состоявшейся.</w:t>
      </w:r>
    </w:p>
    <w:p w:rsidR="00584535" w:rsidRPr="00EE0C2A" w:rsidRDefault="00584535" w:rsidP="00EE0C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E0C2A">
        <w:rPr>
          <w:sz w:val="24"/>
          <w:szCs w:val="24"/>
        </w:rPr>
        <w:t xml:space="preserve">Признать победителем при проведении процедуры запроса </w:t>
      </w:r>
      <w:r w:rsidR="00EE0C2A" w:rsidRPr="00EE0C2A">
        <w:rPr>
          <w:sz w:val="24"/>
          <w:szCs w:val="24"/>
        </w:rPr>
        <w:t>цен</w:t>
      </w:r>
      <w:r w:rsidRPr="00EE0C2A">
        <w:rPr>
          <w:sz w:val="24"/>
          <w:szCs w:val="24"/>
        </w:rPr>
        <w:t xml:space="preserve"> </w:t>
      </w:r>
      <w:r w:rsidR="00EE0C2A" w:rsidRPr="00EE0C2A">
        <w:rPr>
          <w:sz w:val="22"/>
          <w:szCs w:val="22"/>
        </w:rPr>
        <w:t xml:space="preserve">ООО </w:t>
      </w:r>
      <w:r w:rsidR="00F00A59" w:rsidRPr="00EE0C2A">
        <w:rPr>
          <w:snapToGrid w:val="0"/>
          <w:sz w:val="22"/>
          <w:szCs w:val="22"/>
        </w:rPr>
        <w:t>«ИНВЕСТИЦИОННО-СТРОИТЕЛЬНАЯ КОМПАНИЯ «ГЕФЕСТ»</w:t>
      </w:r>
      <w:r w:rsidRPr="00EE0C2A">
        <w:rPr>
          <w:sz w:val="24"/>
          <w:szCs w:val="24"/>
        </w:rPr>
        <w:t xml:space="preserve"> с ценой заявки </w:t>
      </w:r>
      <w:r w:rsidR="00EE0C2A">
        <w:rPr>
          <w:snapToGrid w:val="0"/>
          <w:sz w:val="24"/>
          <w:szCs w:val="24"/>
        </w:rPr>
        <w:t xml:space="preserve">1.639.999 </w:t>
      </w:r>
      <w:r w:rsidRPr="00EE0C2A">
        <w:rPr>
          <w:snapToGrid w:val="0"/>
          <w:sz w:val="24"/>
          <w:szCs w:val="24"/>
        </w:rPr>
        <w:t>(</w:t>
      </w:r>
      <w:r w:rsidR="00EE0C2A">
        <w:rPr>
          <w:snapToGrid w:val="0"/>
          <w:sz w:val="24"/>
          <w:szCs w:val="24"/>
        </w:rPr>
        <w:t>один миллион шестьсот тридцать девять тысяч девятьсот девяносто девять</w:t>
      </w:r>
      <w:r w:rsidRPr="00EE0C2A">
        <w:rPr>
          <w:snapToGrid w:val="0"/>
          <w:sz w:val="24"/>
          <w:szCs w:val="24"/>
        </w:rPr>
        <w:t xml:space="preserve">)  </w:t>
      </w:r>
      <w:r w:rsidR="00EE0C2A">
        <w:rPr>
          <w:snapToGrid w:val="0"/>
          <w:sz w:val="24"/>
          <w:szCs w:val="24"/>
        </w:rPr>
        <w:t>рублей 99 копеек,</w:t>
      </w:r>
      <w:r w:rsidRPr="00EE0C2A">
        <w:rPr>
          <w:snapToGrid w:val="0"/>
          <w:sz w:val="24"/>
          <w:szCs w:val="24"/>
        </w:rPr>
        <w:t xml:space="preserve"> с НДС.</w:t>
      </w:r>
    </w:p>
    <w:p w:rsidR="00584535" w:rsidRPr="00EE0C2A" w:rsidRDefault="00584535" w:rsidP="00EE0C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E0C2A"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EE0C2A" w:rsidRPr="00EE0C2A">
        <w:rPr>
          <w:sz w:val="24"/>
          <w:szCs w:val="24"/>
        </w:rPr>
        <w:t>ООО «УК «ТЕХСЕРВИС»</w:t>
      </w:r>
    </w:p>
    <w:p w:rsidR="00584535" w:rsidRPr="005B4262" w:rsidRDefault="00584535" w:rsidP="005845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B4262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EE0C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EE0C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E0C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E0C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E0C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E0C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E0C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E0C2A">
        <w:rPr>
          <w:sz w:val="22"/>
          <w:szCs w:val="22"/>
          <w:u w:val="single"/>
        </w:rPr>
        <w:t>,</w:t>
      </w:r>
      <w:r w:rsidRPr="005B4262">
        <w:rPr>
          <w:sz w:val="22"/>
          <w:szCs w:val="22"/>
          <w:u w:val="single"/>
        </w:rPr>
        <w:t xml:space="preserve"> </w:t>
      </w:r>
      <w:proofErr w:type="spellStart"/>
      <w:r w:rsidRPr="005B4262">
        <w:rPr>
          <w:sz w:val="22"/>
          <w:szCs w:val="22"/>
          <w:u w:val="single"/>
        </w:rPr>
        <w:t>zakupki.gov.ru</w:t>
      </w:r>
      <w:proofErr w:type="spellEnd"/>
    </w:p>
    <w:p w:rsidR="009F1FB9" w:rsidRDefault="009F1FB9" w:rsidP="00586F8C">
      <w:pPr>
        <w:ind w:left="720"/>
        <w:jc w:val="both"/>
        <w:rPr>
          <w:sz w:val="24"/>
          <w:szCs w:val="24"/>
        </w:rPr>
      </w:pPr>
    </w:p>
    <w:p w:rsidR="00EE0C2A" w:rsidRDefault="00EE0C2A" w:rsidP="00586F8C">
      <w:pPr>
        <w:ind w:left="720"/>
        <w:jc w:val="both"/>
        <w:rPr>
          <w:sz w:val="24"/>
          <w:szCs w:val="24"/>
        </w:rPr>
      </w:pPr>
    </w:p>
    <w:p w:rsidR="00EE0C2A" w:rsidRDefault="00EE0C2A" w:rsidP="00EE0C2A">
      <w:pPr>
        <w:rPr>
          <w:sz w:val="24"/>
          <w:szCs w:val="24"/>
        </w:rPr>
      </w:pPr>
    </w:p>
    <w:p w:rsidR="00A0351B" w:rsidRDefault="00A0351B">
      <w:pPr>
        <w:ind w:left="720"/>
        <w:jc w:val="both"/>
        <w:rPr>
          <w:sz w:val="24"/>
          <w:szCs w:val="24"/>
        </w:rPr>
      </w:pPr>
    </w:p>
    <w:p w:rsidR="00A0351B" w:rsidRDefault="00A0351B">
      <w:pPr>
        <w:ind w:left="720"/>
        <w:jc w:val="both"/>
        <w:rPr>
          <w:sz w:val="24"/>
          <w:szCs w:val="24"/>
        </w:rPr>
      </w:pPr>
    </w:p>
    <w:p w:rsidR="00A0351B" w:rsidRDefault="00A0351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0351B" w:rsidTr="00A0351B"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0351B" w:rsidRDefault="00A035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EE0C2A" w:rsidRPr="003947BB" w:rsidRDefault="00EE0C2A">
      <w:pPr>
        <w:ind w:left="720"/>
        <w:jc w:val="both"/>
        <w:rPr>
          <w:sz w:val="24"/>
          <w:szCs w:val="24"/>
        </w:rPr>
      </w:pPr>
    </w:p>
    <w:sectPr w:rsidR="00EE0C2A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C7218"/>
    <w:rsid w:val="003E40B6"/>
    <w:rsid w:val="004063C1"/>
    <w:rsid w:val="00422C1A"/>
    <w:rsid w:val="004A421A"/>
    <w:rsid w:val="005047F6"/>
    <w:rsid w:val="0051114B"/>
    <w:rsid w:val="00516DAB"/>
    <w:rsid w:val="00532C36"/>
    <w:rsid w:val="00544293"/>
    <w:rsid w:val="005537A3"/>
    <w:rsid w:val="00553E42"/>
    <w:rsid w:val="00584535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F1FB9"/>
    <w:rsid w:val="00A0351B"/>
    <w:rsid w:val="00A07AF5"/>
    <w:rsid w:val="00A23E1A"/>
    <w:rsid w:val="00A37C48"/>
    <w:rsid w:val="00AB5930"/>
    <w:rsid w:val="00AC2D65"/>
    <w:rsid w:val="00AF5EC3"/>
    <w:rsid w:val="00B56191"/>
    <w:rsid w:val="00BF0F05"/>
    <w:rsid w:val="00C16AD7"/>
    <w:rsid w:val="00C700C2"/>
    <w:rsid w:val="00CA3F4A"/>
    <w:rsid w:val="00CF30E1"/>
    <w:rsid w:val="00CF5875"/>
    <w:rsid w:val="00D618F9"/>
    <w:rsid w:val="00DC2D84"/>
    <w:rsid w:val="00E116DC"/>
    <w:rsid w:val="00EA5D2F"/>
    <w:rsid w:val="00EB27F0"/>
    <w:rsid w:val="00EC7AFA"/>
    <w:rsid w:val="00ED3085"/>
    <w:rsid w:val="00ED5A06"/>
    <w:rsid w:val="00EE0C2A"/>
    <w:rsid w:val="00F00A59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B56191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B56191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0"/>
    <w:link w:val="30"/>
    <w:rsid w:val="00B5619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B56191"/>
    <w:rPr>
      <w:rFonts w:ascii="Times New Roman" w:eastAsia="Times New Roman" w:hAnsi="Times New Roman"/>
      <w:sz w:val="24"/>
    </w:rPr>
  </w:style>
  <w:style w:type="paragraph" w:styleId="a7">
    <w:name w:val="Normal (Web)"/>
    <w:basedOn w:val="a"/>
    <w:uiPriority w:val="99"/>
    <w:rsid w:val="009F1FB9"/>
    <w:pPr>
      <w:spacing w:before="100" w:beforeAutospacing="1" w:after="100" w:afterAutospacing="1"/>
    </w:pPr>
    <w:rPr>
      <w:sz w:val="24"/>
      <w:szCs w:val="24"/>
    </w:rPr>
  </w:style>
  <w:style w:type="paragraph" w:customStyle="1" w:styleId="Times12">
    <w:name w:val="Times 12"/>
    <w:basedOn w:val="a"/>
    <w:rsid w:val="0058453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2014-08-20T03:00:00Z</dcterms:created>
  <dcterms:modified xsi:type="dcterms:W3CDTF">2014-08-20T03:00:00Z</dcterms:modified>
</cp:coreProperties>
</file>