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76774" w:rsidRDefault="009E3252" w:rsidP="001767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767 К2-1/З-14-1</w:t>
      </w:r>
    </w:p>
    <w:p w:rsidR="00000000" w:rsidRPr="00176774" w:rsidRDefault="009E3252" w:rsidP="001767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</w:t>
      </w:r>
      <w:proofErr w:type="gramEnd"/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лоту № 767 К2-1/З-14 «Поставка оргтехники (доп. объем) для АБК Кирпичного завода для сооружения энергоблока №1 Курской АЭС-2</w:t>
      </w: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000000" w:rsidRPr="00176774" w:rsidRDefault="009E3252" w:rsidP="001767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176774">
        <w:tc>
          <w:tcPr>
            <w:tcW w:w="5149" w:type="dxa"/>
            <w:hideMark/>
          </w:tcPr>
          <w:p w:rsidR="00000000" w:rsidRPr="00176774" w:rsidRDefault="009E3252" w:rsidP="001767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767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767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176774" w:rsidRDefault="009E3252" w:rsidP="001767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767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июля 2014</w:t>
            </w:r>
            <w:r w:rsidRPr="001767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утвержденным 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7677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CA6EBB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«</w:t>
      </w:r>
      <w:proofErr w:type="spellStart"/>
      <w:r w:rsidR="00CA6EBB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CA6EBB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крытое акционерное общество НИЖЕГОРОДСКАЯ ИНЖИНИРИНГОВАЯ КОМПАНИЯ "АТОМЭНЕРГОПРОЕКТ"</w:t>
      </w:r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"НИАЭП"</w:t>
      </w:r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 767 К2-1/З-14 «Поставка оргтехники (д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оп. объем) для АБК Кирпичного завода для сооружения энергоблока №1 Курской АЭС-2» </w:t>
      </w:r>
    </w:p>
    <w:p w:rsidR="00000000" w:rsidRPr="00176774" w:rsidRDefault="009E3252" w:rsidP="001767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1 746</w:t>
      </w:r>
      <w:r w:rsidR="001E0A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1E0AB3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(Один миллион семьсот сорок шесть тысяч) рублей 00 копеек, включая НДС. </w:t>
      </w:r>
    </w:p>
    <w:p w:rsidR="00000000" w:rsidRPr="00176774" w:rsidRDefault="005466CD" w:rsidP="001767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176774" w:rsidRDefault="009E3252" w:rsidP="0017677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66CD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июля 2014 года в информационно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Россий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 для размещения информации о размещении заказов </w:t>
      </w:r>
      <w:hyperlink r:id="rId8" w:history="1">
        <w:r w:rsidRPr="0017677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7677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76774">
        <w:rPr>
          <w:sz w:val="24"/>
          <w:szCs w:val="24"/>
        </w:rPr>
        <w:t xml:space="preserve"> 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>закупка 31401348056, на официальном сайте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сатом» </w:t>
      </w:r>
      <w:hyperlink r:id="rId9" w:history="1">
        <w:r w:rsidRPr="0017677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№140716/0536/673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7677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774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«</w:t>
      </w:r>
      <w:proofErr w:type="spellStart"/>
      <w:r w:rsidR="00176774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176774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№Z032726.</w:t>
      </w:r>
    </w:p>
    <w:p w:rsidR="00000000" w:rsidRPr="00176774" w:rsidRDefault="009E3252" w:rsidP="0017677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подачи на участие в запросе цен на 09:00:00 (время московское) «22» июля 2014 года на </w:t>
      </w:r>
      <w:r w:rsidR="00176774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«</w:t>
      </w:r>
      <w:proofErr w:type="spellStart"/>
      <w:r w:rsidR="00176774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176774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A6EBB" w:rsidRPr="00176774" w:rsidRDefault="00CA6EBB" w:rsidP="001767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 - 2 заявки на участие в запросе цен;</w:t>
      </w:r>
    </w:p>
    <w:p w:rsidR="00000000" w:rsidRPr="00176774" w:rsidRDefault="00CA6EBB" w:rsidP="001767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отозвано: - 0 заявок на участие в запросе цен.</w:t>
      </w:r>
      <w:r w:rsidR="009E3252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176774" w:rsidRDefault="009E3252" w:rsidP="001767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176774" w:rsidRDefault="009E3252" w:rsidP="00176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5466CD"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подавших заявки</w:t>
      </w:r>
      <w:r w:rsidRPr="0017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1"/>
        <w:gridCol w:w="2744"/>
        <w:gridCol w:w="2692"/>
        <w:gridCol w:w="3886"/>
      </w:tblGrid>
      <w:tr w:rsidR="00176774" w:rsidRPr="00176774" w:rsidTr="001767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5466CD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9E3252" w:rsidRPr="001767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76774" w:rsidRPr="00176774" w:rsidTr="001767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E0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60157287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CA6EBB" w:rsidP="001E0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9E3252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Супервэйв</w:t>
            </w:r>
            <w:proofErr w:type="spellEnd"/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Групп»</w:t>
            </w:r>
          </w:p>
          <w:p w:rsidR="00CA6EBB" w:rsidRPr="00176774" w:rsidRDefault="00CA6EBB" w:rsidP="001E0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7838314569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CA6EBB" w:rsidP="001E0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193149, Ленинградская </w:t>
            </w:r>
            <w:proofErr w:type="spellStart"/>
            <w:proofErr w:type="gramStart"/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Всеволожский р-н, п. Красная Заря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E0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1 563</w:t>
            </w:r>
            <w:r w:rsidR="00CA6EBB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="00CA6EBB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пятьсот шестьдесят три тысячи пятьсот) рублей 00 копеек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ючая НДС</w:t>
            </w:r>
          </w:p>
        </w:tc>
      </w:tr>
      <w:tr w:rsidR="00CA6EBB" w:rsidRPr="00176774" w:rsidTr="001767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60157309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5466CD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9E3252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E3252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РЕПРОСИСТЕМС-МСК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5466CD" w:rsidRPr="00176774" w:rsidRDefault="005466CD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7715980544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5466CD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127566, </w:t>
            </w:r>
            <w:r w:rsidR="00CA6EBB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Алтуфьевское ш</w:t>
            </w:r>
            <w:r w:rsidR="00CA6EBB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оссе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44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76774" w:rsidRDefault="009E3252" w:rsidP="00176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1 593</w:t>
            </w:r>
            <w:r w:rsidR="00CA6EBB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CA6EBB"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пятьсот девяносто три тысячи) рублей 00 копеек</w:t>
            </w:r>
            <w:r w:rsidRPr="001767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176774" w:rsidRPr="00176774" w:rsidRDefault="009E3252" w:rsidP="0017677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176774">
        <w:rPr>
          <w:rFonts w:eastAsia="Times New Roman"/>
        </w:rPr>
        <w:t xml:space="preserve">Заявки участников </w:t>
      </w:r>
      <w:r w:rsidR="00CA6EBB" w:rsidRPr="00176774">
        <w:t>ООО «</w:t>
      </w:r>
      <w:proofErr w:type="spellStart"/>
      <w:r w:rsidR="00CA6EBB" w:rsidRPr="00176774">
        <w:t>Супервэйв</w:t>
      </w:r>
      <w:proofErr w:type="spellEnd"/>
      <w:r w:rsidR="00CA6EBB" w:rsidRPr="00176774">
        <w:t xml:space="preserve"> Групп» </w:t>
      </w:r>
      <w:proofErr w:type="gramStart"/>
      <w:r w:rsidR="00CA6EBB" w:rsidRPr="00176774">
        <w:t>и ООО</w:t>
      </w:r>
      <w:proofErr w:type="gramEnd"/>
      <w:r w:rsidR="00CA6EBB" w:rsidRPr="00176774">
        <w:t xml:space="preserve"> «РЕПРОСИСТЕМС-МСК» </w:t>
      </w:r>
      <w:r w:rsidRPr="00176774">
        <w:rPr>
          <w:rFonts w:eastAsia="Times New Roman"/>
        </w:rPr>
        <w:t>приняты к рассмотрению.</w:t>
      </w:r>
    </w:p>
    <w:tbl>
      <w:tblPr>
        <w:tblW w:w="5000" w:type="pct"/>
        <w:tblLook w:val="04A0"/>
      </w:tblPr>
      <w:tblGrid>
        <w:gridCol w:w="5147"/>
        <w:gridCol w:w="5148"/>
      </w:tblGrid>
      <w:tr w:rsidR="00CA6EBB" w:rsidRPr="00176774" w:rsidTr="0017677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EBB" w:rsidRPr="00176774" w:rsidRDefault="00CA6EBB" w:rsidP="0017677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4"/>
                <w:szCs w:val="24"/>
                <w:u w:val="none"/>
              </w:rPr>
            </w:pPr>
            <w:hyperlink r:id="rId10" w:history="1">
              <w:r w:rsidRPr="00176774">
                <w:rPr>
                  <w:rStyle w:val="a3"/>
                  <w:rFonts w:ascii="Times New Roman" w:hAnsi="Times New Roman" w:cs="Times New Roman"/>
                  <w:b/>
                  <w:color w:val="000000"/>
                  <w:sz w:val="24"/>
                  <w:szCs w:val="24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EBB" w:rsidRPr="00176774" w:rsidRDefault="00CA6EBB" w:rsidP="0017677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4"/>
                <w:szCs w:val="24"/>
                <w:u w:val="none"/>
              </w:rPr>
            </w:pPr>
            <w:hyperlink r:id="rId11" w:history="1">
              <w:hyperlink r:id="rId12" w:history="1">
                <w:r w:rsidRPr="00176774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4"/>
                    <w:szCs w:val="24"/>
                    <w:u w:val="none"/>
                  </w:rPr>
                  <w:t>Подпись</w:t>
                </w:r>
              </w:hyperlink>
            </w:hyperlink>
          </w:p>
        </w:tc>
      </w:tr>
      <w:tr w:rsidR="00CA6EBB" w:rsidRPr="00176774" w:rsidTr="0017677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EBB" w:rsidRPr="00176774" w:rsidRDefault="00CA6EBB" w:rsidP="00176774">
            <w:pPr>
              <w:suppressAutoHyphens/>
              <w:spacing w:after="0" w:line="240" w:lineRule="auto"/>
              <w:rPr>
                <w:rStyle w:val="a3"/>
                <w:color w:val="auto"/>
                <w:sz w:val="24"/>
                <w:szCs w:val="24"/>
                <w:u w:val="none"/>
              </w:rPr>
            </w:pPr>
            <w:r w:rsidRPr="0017677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Секретарь Закупочной комиссии:</w:t>
            </w:r>
          </w:p>
        </w:tc>
      </w:tr>
      <w:tr w:rsidR="00CA6EBB" w:rsidRPr="00176774" w:rsidTr="00CA6EBB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EBB" w:rsidRPr="00176774" w:rsidRDefault="00CA6EBB" w:rsidP="0017677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4"/>
                <w:szCs w:val="24"/>
                <w:u w:val="none"/>
              </w:rPr>
            </w:pPr>
            <w:r w:rsidRPr="0017677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EBB" w:rsidRPr="00176774" w:rsidRDefault="00CA6EBB" w:rsidP="0017677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5466CD" w:rsidRPr="00176774" w:rsidRDefault="005466CD" w:rsidP="00176774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sectPr w:rsidR="005466CD" w:rsidRPr="00176774" w:rsidSect="00176774">
      <w:footerReference w:type="default" r:id="rId13"/>
      <w:pgSz w:w="11906" w:h="16838"/>
      <w:pgMar w:top="1021" w:right="624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252" w:rsidRDefault="009E3252">
      <w:pPr>
        <w:spacing w:after="0" w:line="240" w:lineRule="auto"/>
      </w:pPr>
      <w:r>
        <w:separator/>
      </w:r>
    </w:p>
  </w:endnote>
  <w:endnote w:type="continuationSeparator" w:id="0">
    <w:p w:rsidR="009E3252" w:rsidRDefault="009E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E325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767 К2-1/З-14-1</w:t>
    </w:r>
  </w:p>
  <w:p w:rsidR="00000000" w:rsidRDefault="009E325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Открытом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767 К2-1/З-14</w:t>
    </w:r>
    <w:r>
      <w:rPr>
        <w:rFonts w:ascii="Times New Roman" w:hAnsi="Times New Roman" w:cs="Times New Roman"/>
        <w:bCs/>
        <w:sz w:val="16"/>
        <w:szCs w:val="16"/>
      </w:rPr>
      <w:t xml:space="preserve"> «Поставка оргтехники (доп. объем) для АБК Кирпичного завода для сооружения энергоблока №1 Курской АЭС-2» </w:t>
    </w:r>
  </w:p>
  <w:p w:rsidR="00000000" w:rsidRDefault="009E325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4E6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4E6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252" w:rsidRDefault="009E3252">
      <w:pPr>
        <w:spacing w:after="0" w:line="240" w:lineRule="auto"/>
      </w:pPr>
      <w:r>
        <w:separator/>
      </w:r>
    </w:p>
  </w:footnote>
  <w:footnote w:type="continuationSeparator" w:id="0">
    <w:p w:rsidR="009E3252" w:rsidRDefault="009E3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06D"/>
    <w:multiLevelType w:val="multilevel"/>
    <w:tmpl w:val="E0466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466CD"/>
    <w:rsid w:val="00176774"/>
    <w:rsid w:val="001E0AB3"/>
    <w:rsid w:val="00207F03"/>
    <w:rsid w:val="002333D4"/>
    <w:rsid w:val="005466CD"/>
    <w:rsid w:val="009E3252"/>
    <w:rsid w:val="00CA6EBB"/>
    <w:rsid w:val="00DC4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B9001-75DB-45B5-AF7D-E6A67A940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</cp:revision>
  <cp:lastPrinted>2014-07-24T08:03:00Z</cp:lastPrinted>
  <dcterms:created xsi:type="dcterms:W3CDTF">2014-07-24T08:04:00Z</dcterms:created>
  <dcterms:modified xsi:type="dcterms:W3CDTF">2014-07-24T08:04:00Z</dcterms:modified>
</cp:coreProperties>
</file>