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1F5939" w:rsidRDefault="006B6FF4" w:rsidP="001F5939">
      <w:pPr>
        <w:jc w:val="center"/>
        <w:rPr>
          <w:b/>
          <w:spacing w:val="1"/>
          <w:sz w:val="24"/>
          <w:szCs w:val="24"/>
        </w:rPr>
      </w:pPr>
      <w:r w:rsidRPr="001F593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1F5939" w:rsidRDefault="007170F3" w:rsidP="001F593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3A3EBD" w:rsidRPr="001F5939" w:rsidRDefault="003A3EBD" w:rsidP="001F5939">
      <w:pPr>
        <w:pStyle w:val="2"/>
        <w:ind w:right="141"/>
        <w:rPr>
          <w:sz w:val="24"/>
          <w:szCs w:val="24"/>
        </w:rPr>
      </w:pPr>
      <w:r w:rsidRPr="001F5939">
        <w:rPr>
          <w:sz w:val="24"/>
          <w:szCs w:val="24"/>
        </w:rPr>
        <w:t>ПРОТОКОЛ №</w:t>
      </w:r>
      <w:r w:rsidR="005D4CEA" w:rsidRPr="001F5939">
        <w:rPr>
          <w:sz w:val="24"/>
          <w:szCs w:val="24"/>
        </w:rPr>
        <w:t xml:space="preserve"> </w:t>
      </w:r>
      <w:r w:rsidR="006B6FF4" w:rsidRPr="001F5939">
        <w:rPr>
          <w:sz w:val="24"/>
          <w:szCs w:val="24"/>
        </w:rPr>
        <w:t>SH-2014/1503</w:t>
      </w:r>
      <w:r w:rsidR="00A321F9" w:rsidRPr="001F5939">
        <w:rPr>
          <w:sz w:val="24"/>
          <w:szCs w:val="24"/>
        </w:rPr>
        <w:t xml:space="preserve"> от </w:t>
      </w:r>
      <w:r w:rsidR="006B6FF4" w:rsidRPr="001F5939">
        <w:rPr>
          <w:sz w:val="24"/>
          <w:szCs w:val="24"/>
        </w:rPr>
        <w:t>07.08.2014</w:t>
      </w:r>
    </w:p>
    <w:p w:rsidR="003A3EBD" w:rsidRPr="001F5939" w:rsidRDefault="003A3EBD" w:rsidP="001F5939">
      <w:pPr>
        <w:ind w:right="141"/>
        <w:jc w:val="center"/>
        <w:rPr>
          <w:b/>
          <w:sz w:val="24"/>
          <w:szCs w:val="24"/>
        </w:rPr>
      </w:pPr>
      <w:r w:rsidRPr="001F5939">
        <w:rPr>
          <w:b/>
          <w:sz w:val="24"/>
          <w:szCs w:val="24"/>
        </w:rPr>
        <w:t xml:space="preserve">Заседания </w:t>
      </w:r>
      <w:r w:rsidR="003F6EEE" w:rsidRPr="001F5939">
        <w:rPr>
          <w:b/>
          <w:sz w:val="24"/>
          <w:szCs w:val="24"/>
        </w:rPr>
        <w:t>закупочной комиссии</w:t>
      </w:r>
    </w:p>
    <w:p w:rsidR="000B49AB" w:rsidRPr="00885C3B" w:rsidRDefault="00F51D55" w:rsidP="001F5939">
      <w:pPr>
        <w:jc w:val="center"/>
        <w:rPr>
          <w:b/>
          <w:sz w:val="24"/>
          <w:szCs w:val="24"/>
        </w:rPr>
      </w:pPr>
      <w:r w:rsidRPr="001F5939">
        <w:rPr>
          <w:b/>
          <w:sz w:val="24"/>
          <w:szCs w:val="24"/>
        </w:rPr>
        <w:t xml:space="preserve"> </w:t>
      </w:r>
      <w:r w:rsidR="000B49AB" w:rsidRPr="001F5939">
        <w:rPr>
          <w:b/>
          <w:sz w:val="24"/>
          <w:szCs w:val="24"/>
        </w:rPr>
        <w:t>«</w:t>
      </w:r>
      <w:r w:rsidR="00D65C66" w:rsidRPr="001F5939">
        <w:rPr>
          <w:b/>
          <w:sz w:val="24"/>
          <w:szCs w:val="24"/>
        </w:rPr>
        <w:t>Рассмотрение заявок на отборочной стадии</w:t>
      </w:r>
      <w:r w:rsidR="000B49AB" w:rsidRPr="001F5939">
        <w:rPr>
          <w:b/>
          <w:sz w:val="24"/>
          <w:szCs w:val="24"/>
        </w:rPr>
        <w:t>»</w:t>
      </w:r>
    </w:p>
    <w:p w:rsidR="003A3EBD" w:rsidRPr="00885C3B" w:rsidRDefault="003A3EBD" w:rsidP="001F5939">
      <w:pPr>
        <w:ind w:right="141"/>
        <w:jc w:val="center"/>
        <w:rPr>
          <w:b/>
          <w:sz w:val="24"/>
          <w:szCs w:val="24"/>
        </w:rPr>
      </w:pPr>
    </w:p>
    <w:p w:rsidR="001F5939" w:rsidRPr="000C32EC" w:rsidRDefault="001F5939" w:rsidP="001F5939">
      <w:pPr>
        <w:jc w:val="center"/>
        <w:rPr>
          <w:b/>
          <w:sz w:val="24"/>
          <w:szCs w:val="24"/>
          <w:u w:val="single"/>
        </w:rPr>
      </w:pPr>
      <w:r w:rsidRPr="000C32EC">
        <w:rPr>
          <w:b/>
          <w:bCs/>
          <w:u w:val="single"/>
        </w:rPr>
        <w:t xml:space="preserve">на поставку  </w:t>
      </w:r>
      <w:r w:rsidRPr="000C32EC">
        <w:rPr>
          <w:b/>
          <w:bCs/>
          <w:color w:val="000000"/>
          <w:u w:val="single"/>
        </w:rPr>
        <w:t>радионуклидных источников</w:t>
      </w:r>
    </w:p>
    <w:p w:rsidR="003A3EBD" w:rsidRPr="00885C3B" w:rsidRDefault="003A3EBD" w:rsidP="001F5939">
      <w:pPr>
        <w:ind w:right="141"/>
        <w:jc w:val="both"/>
        <w:rPr>
          <w:sz w:val="24"/>
          <w:szCs w:val="24"/>
        </w:rPr>
      </w:pPr>
      <w:r w:rsidRPr="00885C3B">
        <w:rPr>
          <w:sz w:val="24"/>
          <w:szCs w:val="24"/>
        </w:rPr>
        <w:tab/>
        <w:t xml:space="preserve">                                                                                  </w:t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  <w:r w:rsidRPr="00885C3B">
        <w:rPr>
          <w:sz w:val="24"/>
          <w:szCs w:val="24"/>
        </w:rPr>
        <w:tab/>
      </w:r>
    </w:p>
    <w:p w:rsidR="003A3EBD" w:rsidRPr="001F5939" w:rsidRDefault="003A3EBD" w:rsidP="001F5939">
      <w:pPr>
        <w:ind w:right="141"/>
        <w:rPr>
          <w:sz w:val="24"/>
          <w:szCs w:val="24"/>
        </w:rPr>
      </w:pPr>
      <w:r w:rsidRPr="001F5939">
        <w:rPr>
          <w:b/>
          <w:sz w:val="24"/>
          <w:szCs w:val="24"/>
        </w:rPr>
        <w:t>Вид процедуры закупки</w:t>
      </w:r>
      <w:r w:rsidRPr="001F5939">
        <w:rPr>
          <w:sz w:val="24"/>
          <w:szCs w:val="24"/>
        </w:rPr>
        <w:t xml:space="preserve">: </w:t>
      </w:r>
      <w:r w:rsidR="006B6FF4" w:rsidRPr="001F5939">
        <w:rPr>
          <w:sz w:val="24"/>
          <w:szCs w:val="24"/>
        </w:rPr>
        <w:t>открытый запрос предложений в электронной форме</w:t>
      </w:r>
    </w:p>
    <w:p w:rsidR="00BE23E0" w:rsidRPr="001F5939" w:rsidRDefault="00BE23E0" w:rsidP="001F5939">
      <w:pPr>
        <w:ind w:right="141"/>
        <w:rPr>
          <w:sz w:val="24"/>
          <w:szCs w:val="24"/>
        </w:rPr>
      </w:pPr>
    </w:p>
    <w:p w:rsidR="00BE23E0" w:rsidRPr="001F5939" w:rsidRDefault="00BE23E0" w:rsidP="001F5939">
      <w:pPr>
        <w:ind w:right="141"/>
        <w:rPr>
          <w:sz w:val="24"/>
          <w:szCs w:val="24"/>
        </w:rPr>
      </w:pPr>
      <w:r w:rsidRPr="001F5939">
        <w:rPr>
          <w:sz w:val="24"/>
          <w:szCs w:val="24"/>
        </w:rPr>
        <w:t>Заказчик:_</w:t>
      </w:r>
      <w:r w:rsidR="006B6FF4" w:rsidRPr="001F5939">
        <w:rPr>
          <w:sz w:val="24"/>
          <w:szCs w:val="24"/>
        </w:rPr>
        <w:t>ОАО «СХК»</w:t>
      </w:r>
    </w:p>
    <w:p w:rsidR="00BE23E0" w:rsidRDefault="00BE23E0" w:rsidP="001F5939">
      <w:pPr>
        <w:ind w:right="141"/>
        <w:rPr>
          <w:sz w:val="24"/>
          <w:szCs w:val="24"/>
        </w:rPr>
      </w:pPr>
      <w:r w:rsidRPr="001F5939">
        <w:rPr>
          <w:sz w:val="24"/>
          <w:szCs w:val="24"/>
        </w:rPr>
        <w:t>Место нахождения заказчика:_</w:t>
      </w:r>
      <w:r w:rsidR="006B6FF4" w:rsidRPr="001F5939">
        <w:rPr>
          <w:sz w:val="24"/>
          <w:szCs w:val="24"/>
        </w:rPr>
        <w:t>636039, Томская обл, Северск г, Курчатова ул, 1</w:t>
      </w:r>
    </w:p>
    <w:p w:rsidR="00BE23E0" w:rsidRDefault="00BE23E0" w:rsidP="001F5939">
      <w:pPr>
        <w:ind w:right="141"/>
        <w:rPr>
          <w:sz w:val="24"/>
          <w:szCs w:val="24"/>
        </w:rPr>
      </w:pPr>
    </w:p>
    <w:p w:rsidR="00741ED8" w:rsidRDefault="00741ED8" w:rsidP="001F593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D65C66" w:rsidRPr="00A9201F">
        <w:rPr>
          <w:sz w:val="24"/>
          <w:szCs w:val="24"/>
        </w:rPr>
        <w:t>рассмотрения заявок на отборочной стадии</w:t>
      </w:r>
      <w:r>
        <w:rPr>
          <w:sz w:val="24"/>
          <w:szCs w:val="24"/>
        </w:rPr>
        <w:t xml:space="preserve"> по предмету запроса предложений:</w:t>
      </w:r>
    </w:p>
    <w:p w:rsidR="00741ED8" w:rsidRPr="001F5939" w:rsidRDefault="00741ED8" w:rsidP="001F593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5939">
        <w:rPr>
          <w:sz w:val="24"/>
          <w:szCs w:val="24"/>
        </w:rPr>
        <w:t xml:space="preserve">Место: </w:t>
      </w:r>
      <w:r w:rsidR="006B6FF4" w:rsidRPr="001F5939">
        <w:rPr>
          <w:sz w:val="24"/>
          <w:szCs w:val="24"/>
        </w:rPr>
        <w:t>636039, Томская обл, Северск г, Курчатова ул, 1</w:t>
      </w:r>
      <w:r w:rsidRPr="001F5939">
        <w:rPr>
          <w:sz w:val="24"/>
          <w:szCs w:val="24"/>
        </w:rPr>
        <w:t>.</w:t>
      </w:r>
    </w:p>
    <w:p w:rsidR="00741ED8" w:rsidRPr="0031549E" w:rsidRDefault="00741ED8" w:rsidP="001F5939">
      <w:pPr>
        <w:jc w:val="both"/>
        <w:rPr>
          <w:b/>
          <w:sz w:val="24"/>
          <w:szCs w:val="24"/>
        </w:rPr>
      </w:pPr>
      <w:r w:rsidRPr="001F5939">
        <w:rPr>
          <w:sz w:val="24"/>
          <w:szCs w:val="24"/>
        </w:rPr>
        <w:t xml:space="preserve">Дата и время:  </w:t>
      </w:r>
      <w:r w:rsidR="006B6FF4" w:rsidRPr="001F5939">
        <w:rPr>
          <w:sz w:val="24"/>
          <w:szCs w:val="24"/>
        </w:rPr>
        <w:t>07.08.2014</w:t>
      </w:r>
      <w:r w:rsidRPr="001F5939">
        <w:rPr>
          <w:sz w:val="24"/>
          <w:szCs w:val="24"/>
        </w:rPr>
        <w:t xml:space="preserve">  в «12»ч. «00»мин. (время</w:t>
      </w:r>
      <w:r>
        <w:rPr>
          <w:sz w:val="24"/>
          <w:szCs w:val="24"/>
        </w:rPr>
        <w:t xml:space="preserve"> московское).</w:t>
      </w:r>
    </w:p>
    <w:p w:rsidR="00741ED8" w:rsidRDefault="00741ED8" w:rsidP="001F5939">
      <w:pPr>
        <w:ind w:right="141"/>
        <w:rPr>
          <w:sz w:val="24"/>
          <w:szCs w:val="24"/>
        </w:rPr>
      </w:pPr>
    </w:p>
    <w:p w:rsidR="00BE23E0" w:rsidRPr="00BE23E0" w:rsidRDefault="00BE23E0" w:rsidP="001F5939">
      <w:pPr>
        <w:ind w:right="141"/>
        <w:rPr>
          <w:b/>
          <w:sz w:val="24"/>
          <w:szCs w:val="24"/>
        </w:rPr>
      </w:pPr>
      <w:r w:rsidRPr="00BE23E0">
        <w:rPr>
          <w:b/>
          <w:sz w:val="24"/>
          <w:szCs w:val="24"/>
        </w:rPr>
        <w:t>Повестка заседания:</w:t>
      </w:r>
    </w:p>
    <w:p w:rsidR="0020240F" w:rsidRPr="00E0781B" w:rsidRDefault="006B6FF4" w:rsidP="001F593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5939">
        <w:rPr>
          <w:sz w:val="24"/>
          <w:szCs w:val="24"/>
        </w:rPr>
        <w:t>Оценка и сопоставление предложений на участие в запросе предложений</w:t>
      </w:r>
      <w:r w:rsidR="0020240F" w:rsidRPr="001F5939">
        <w:rPr>
          <w:sz w:val="24"/>
          <w:szCs w:val="24"/>
        </w:rPr>
        <w:t>.</w:t>
      </w:r>
    </w:p>
    <w:p w:rsidR="007A612E" w:rsidRDefault="001F5939" w:rsidP="001F593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A3EBD" w:rsidRPr="00885C3B" w:rsidRDefault="003A3EBD" w:rsidP="001F5939">
      <w:pPr>
        <w:ind w:right="141"/>
        <w:rPr>
          <w:sz w:val="20"/>
        </w:rPr>
      </w:pPr>
      <w:r w:rsidRPr="00885C3B">
        <w:rPr>
          <w:sz w:val="20"/>
        </w:rPr>
        <w:t xml:space="preserve"> </w:t>
      </w:r>
    </w:p>
    <w:p w:rsidR="00BF599C" w:rsidRDefault="001F5939" w:rsidP="001F5939">
      <w:pPr>
        <w:jc w:val="both"/>
        <w:rPr>
          <w:sz w:val="24"/>
          <w:szCs w:val="24"/>
        </w:rPr>
      </w:pPr>
      <w:r w:rsidRPr="000C32EC">
        <w:rPr>
          <w:sz w:val="24"/>
          <w:szCs w:val="24"/>
        </w:rPr>
        <w:t xml:space="preserve">Извещение № 98/7851 от «17»   июля  2014 года (901-SH-7851) о проведении запроса предложений на поставку товаров было размещено на официальном сайте Госкорпорации «Росатом» </w:t>
      </w:r>
      <w:hyperlink r:id="rId8" w:history="1">
        <w:r w:rsidRPr="000C32EC">
          <w:rPr>
            <w:rStyle w:val="a7"/>
            <w:sz w:val="24"/>
            <w:szCs w:val="24"/>
            <w:lang w:val="en-US"/>
          </w:rPr>
          <w:t>http</w:t>
        </w:r>
        <w:r w:rsidRPr="000C32EC">
          <w:rPr>
            <w:rStyle w:val="a7"/>
            <w:sz w:val="24"/>
            <w:szCs w:val="24"/>
          </w:rPr>
          <w:t>://</w:t>
        </w:r>
        <w:r w:rsidRPr="000C32EC">
          <w:rPr>
            <w:rStyle w:val="a7"/>
            <w:sz w:val="24"/>
            <w:szCs w:val="24"/>
            <w:lang w:val="en-US"/>
          </w:rPr>
          <w:t>zakupki</w:t>
        </w:r>
        <w:r w:rsidRPr="000C32EC">
          <w:rPr>
            <w:rStyle w:val="a7"/>
            <w:sz w:val="24"/>
            <w:szCs w:val="24"/>
          </w:rPr>
          <w:t>.</w:t>
        </w:r>
        <w:r w:rsidRPr="000C32EC">
          <w:rPr>
            <w:rStyle w:val="a7"/>
            <w:sz w:val="24"/>
            <w:szCs w:val="24"/>
            <w:lang w:val="en-US"/>
          </w:rPr>
          <w:t>rosatom</w:t>
        </w:r>
        <w:r w:rsidRPr="000C32EC">
          <w:rPr>
            <w:rStyle w:val="a7"/>
            <w:sz w:val="24"/>
            <w:szCs w:val="24"/>
          </w:rPr>
          <w:t>.</w:t>
        </w:r>
        <w:r w:rsidRPr="000C32EC">
          <w:rPr>
            <w:rStyle w:val="a7"/>
            <w:sz w:val="24"/>
            <w:szCs w:val="24"/>
            <w:lang w:val="en-US"/>
          </w:rPr>
          <w:t>ru</w:t>
        </w:r>
      </w:hyperlink>
      <w:r w:rsidRPr="000C32EC">
        <w:rPr>
          <w:snapToGrid w:val="0"/>
          <w:sz w:val="24"/>
          <w:szCs w:val="24"/>
        </w:rPr>
        <w:t xml:space="preserve"> </w:t>
      </w:r>
      <w:r w:rsidRPr="000C32EC">
        <w:rPr>
          <w:sz w:val="24"/>
          <w:szCs w:val="24"/>
        </w:rPr>
        <w:t>140717/0506/522 дата</w:t>
      </w:r>
      <w:r w:rsidRPr="000C32EC">
        <w:rPr>
          <w:snapToGrid w:val="0"/>
          <w:sz w:val="24"/>
          <w:szCs w:val="24"/>
        </w:rPr>
        <w:t xml:space="preserve"> 17.07.2014</w:t>
      </w:r>
      <w:r>
        <w:rPr>
          <w:sz w:val="24"/>
          <w:szCs w:val="24"/>
        </w:rPr>
        <w:t>г</w:t>
      </w:r>
      <w:r>
        <w:rPr>
          <w:snapToGrid w:val="0"/>
          <w:sz w:val="24"/>
          <w:szCs w:val="24"/>
        </w:rPr>
        <w:t xml:space="preserve"> </w:t>
      </w:r>
      <w:r w:rsidR="00BF599C" w:rsidRPr="00BF599C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BF599C">
        <w:rPr>
          <w:sz w:val="24"/>
          <w:szCs w:val="24"/>
        </w:rPr>
        <w:t>:</w:t>
      </w:r>
    </w:p>
    <w:p w:rsidR="00BF599C" w:rsidRPr="00BF599C" w:rsidRDefault="00BF599C" w:rsidP="001F5939">
      <w:pPr>
        <w:jc w:val="both"/>
        <w:rPr>
          <w:sz w:val="24"/>
          <w:szCs w:val="24"/>
        </w:rPr>
      </w:pP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551"/>
        <w:gridCol w:w="5537"/>
        <w:gridCol w:w="1984"/>
        <w:gridCol w:w="850"/>
        <w:gridCol w:w="994"/>
      </w:tblGrid>
      <w:tr w:rsidR="00BF599C" w:rsidRPr="001F5939" w:rsidTr="001F5939">
        <w:tc>
          <w:tcPr>
            <w:tcW w:w="567" w:type="dxa"/>
            <w:shd w:val="clear" w:color="auto" w:fill="auto"/>
          </w:tcPr>
          <w:p w:rsidR="00BF599C" w:rsidRPr="001F5939" w:rsidRDefault="00BF599C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№</w:t>
            </w:r>
          </w:p>
          <w:p w:rsidR="00BF599C" w:rsidRPr="001F5939" w:rsidRDefault="00BF599C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7088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F599C" w:rsidRPr="001F5939" w:rsidRDefault="00BF599C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auto"/>
          </w:tcPr>
          <w:p w:rsidR="00BF599C" w:rsidRPr="001F5939" w:rsidRDefault="00BF599C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BF599C" w:rsidRPr="001F5939" w:rsidRDefault="00BF599C" w:rsidP="001F593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BF599C" w:rsidRPr="001F5939" w:rsidRDefault="00BF599C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Ед.изм.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BF599C" w:rsidRPr="001F5939" w:rsidRDefault="00BF599C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Кол-во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БЕТА-ИЗЛУЧЕНИЯ 6СО-134 7018211160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1П9-401 7018122006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1П9 7018122009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3П9 7018122049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5П9 7018122134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5П9 7018122140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БЕТА-ИЗЛУЧЕНИЯ СТРОНЦИЙ-90 ИТТРИЙ-90 ТИП 6СО 7018211158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БЕТА-ИЗЛУЧЕНИЯ СТРОНЦИЙ-90 ИТТРИЙ-90 ТИП 6СО 7018211163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ГАММА-ИЗЛУЧЕНИЯ ЦЕЗИЙ-137 ТИП ИГИ-Ц-4-2 7017182011 АКТИВНОСТЬ 1 ,2+Е10БК ТУ 95.957-82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95.957-82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ОСГИ-3-2 ЕВРОПИЙ-152 АКТИВНОСТЬ 100КБК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РУТЕНИЙ-106 1КБК/Г АМПУЛА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СТРОНЦИЙ-90 1КБК/Г АМПУЛА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УРАН-232 10БК/Г АМПУЛА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УРАН-232 12БК/Г АМПУЛА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УРАН-238 20БК/Г АМПУЛА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ПЛУТОНИЙ-242 12БК/Г АМПУЛА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ОСГИ-3-2 БАРИЙ-133 АКТИВНОСТЬ 50КБК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РУТЕНИЙ-106 10КБК/Г АМПУЛА 10МЛ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ОСГИ-3-2 МАРГАНЕЦ-54 100КБК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ОСГИ-3 АМЕРИЦИЙ-241 100КБК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ОСГИ-3-2 БАРИЙ-133 АКТИВНОСТЬ 100КБК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ОБРАЗЕЦ СТАНДАРТНЫЙ ТРИТИЕВОЙ ВОДЫ СОТВ В СЦИНТИЛЛЯТОРЕ В ЖС-8 100БК/Г 10МЛ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ФЛК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ОБРАЗЕЦ СТАНДАРТНЫЙ ТРИТИЕВОЙ ВОДЫ СОТВ В СЦИНТИЛЛЯТОРЕ В ЖС-8 1КБК/Г 10МЛ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ФЛК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РУТЕНИЙ-106 2КБК/Г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ЕВРОПИЙ-152 1КБК/Г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СТРОНЦИЙ-90 200БК/Г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НЕПТУНИЙ-237 10БК/Г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ПЛУТОНИЙ-241 1КБК/Г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ПЛУТОНИЙ-242 10БК/Г 10МЛ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АМЕРИЦИЙ-243 1КБК/Г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ОСГИ-3-2 КОБАЛЬТ-57 100КБК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ОСГИ-3-2 КОБАЛЬТ-60 100КБК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ОСГИ-3-2 ЦЕЗИЙ-137 100КБК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ОСГИ-3-2 ТОРИЙ-228 100КБК ТУ 7018-</w:t>
            </w:r>
            <w:r w:rsidRPr="001F5939">
              <w:rPr>
                <w:sz w:val="24"/>
                <w:szCs w:val="24"/>
              </w:rPr>
              <w:lastRenderedPageBreak/>
              <w:t>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lastRenderedPageBreak/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lastRenderedPageBreak/>
              <w:t>35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ТИП 1П9-161 7018122004 АКТИВНОСТЬ 16БК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ТИП 6П9-404 7018122107 АКТИВНОСТЬ 40КБК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ТИП 6П9-402 7018122097 АКТИВНОСТЬ 400БК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ОСГИ-3-1 ЦЕЗИЙ-137 АКТИВНОСТЬ 20КБК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ТИП 3П9-104 7018122059 АКТИВНОСТЬ 10КБК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ТИП 1П9-253 7018122015 АКТИВНОСТЬ 2,5КБК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ОСГИ-3-1 ЦЕЗИЙ-134 АКТИВНОСТЬ 20КБК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ОСГИ-3-1 ЦИНК-65 АКТИВНОСТЬ 20КБК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ОСГИ-3-1 КОБАЛЬТ-60 АКТИВНОСТЬ 20КБК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ОСГИ-3-1 НАТРИЙ-22 АКТИВНОСТЬ 20КБК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ОСГИ-3-1 АМЕРИЦИЙ-241 АКТИВНОСТЬ 20КБК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ОСГИ-3-1 ЕВРОПИЙ-152 АКТИВНОСТЬ 20КБК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ГАММА-ИЗЛУЧЕНИЯ ОСГИ-3-1 КОБАЛЬТ-57 АКТИВНОСТЬ 1КБК ТУ 7018-001-13805076-04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7018-001-13805076-04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ЦЕЗИЙ-137 200БК/Г АМПУЛА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АМЕРИЦИЙ-243 1200БК/Г АМПУЛА 10МЛ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РАСТВОР ОБРАЗЦОВЫЙ РАДИОНУКЛИДНЫЙ ОРР ЕВРОПИЙ-152 30КБК/Г АМПУЛА 5МЛ ГОСТ Р 51963-2002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51963-2002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АМП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КАЛИБРОВОЧНЫЙ БЕТА-ИЗЛУЧЕНИЯ ОРБИ С РАДИОНУКЛИДАМИ СТРОНЦИЙ-90 ИТТРИЙ-90 Ф80ММ/Ф15ММ 1,5КБК ГОСТ Р 52241-2004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ГОСТ Р 52241-2004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АЛЬФА-ИЗЛУЧЕНИЯ ОСАИ С РАДИОНУКЛИДОМ ПЛУТОНИЙ-239 Ф26ММ/Ф20ММ 500БК ТУ 1018-401-07625447-11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1018-401-07625447-11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1F5939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ОБРАЗЦОВЫЙ СПЕКТРОМЕТРИЧЕСКИЙ АЛЬФА-ИЗЛУЧЕНИЯ ОСАИ С РАДИОНУКЛИДАМИ УРАН-233 ПЛУТОНИЙ-238 ПЛУТОНИЙ-239 Ф26ММ/Ф20ММ 500БК ТУ 1018-401-07625447-11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1018-401-07625447-11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6B6FF4" w:rsidRPr="00BF599C" w:rsidTr="001F5939">
        <w:tc>
          <w:tcPr>
            <w:tcW w:w="567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7088" w:type="dxa"/>
            <w:gridSpan w:val="2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5939">
              <w:rPr>
                <w:sz w:val="24"/>
                <w:szCs w:val="24"/>
              </w:rPr>
              <w:t>ИСТОЧНИК АЛЬФА-ИЗЛУЧЕНИЯ ПЛУТОНИЙ-239 ТИП 1П9-400 7018122001 АКТИВНОСТЬ 4БК ТУ 95.477-83</w:t>
            </w:r>
          </w:p>
        </w:tc>
        <w:tc>
          <w:tcPr>
            <w:tcW w:w="1984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ТУ 95.477-83</w:t>
            </w:r>
          </w:p>
        </w:tc>
        <w:tc>
          <w:tcPr>
            <w:tcW w:w="850" w:type="dxa"/>
            <w:shd w:val="clear" w:color="auto" w:fill="auto"/>
          </w:tcPr>
          <w:p w:rsidR="006B6FF4" w:rsidRPr="001F5939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6B6FF4" w:rsidRPr="00BF599C" w:rsidRDefault="006B6FF4" w:rsidP="001F59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593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1F5939" w:rsidRPr="000C32EC" w:rsidTr="001F5939">
        <w:tblPrEx>
          <w:tblLook w:val="01E0"/>
        </w:tblPrEx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Default="001F5939" w:rsidP="004B2CB9">
            <w:pPr>
              <w:shd w:val="clear" w:color="auto" w:fill="FFFFFF"/>
              <w:rPr>
                <w:sz w:val="24"/>
                <w:szCs w:val="24"/>
              </w:rPr>
            </w:pPr>
          </w:p>
          <w:p w:rsidR="001F5939" w:rsidRPr="000C32EC" w:rsidRDefault="001F5939" w:rsidP="004B2CB9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9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Default="001F5939" w:rsidP="004B2CB9">
            <w:pPr>
              <w:pStyle w:val="30"/>
              <w:tabs>
                <w:tab w:val="left" w:pos="708"/>
              </w:tabs>
              <w:ind w:left="0" w:right="153"/>
              <w:rPr>
                <w:b/>
              </w:rPr>
            </w:pPr>
          </w:p>
          <w:p w:rsidR="001F5939" w:rsidRDefault="001F5939" w:rsidP="004B2CB9">
            <w:pPr>
              <w:pStyle w:val="30"/>
              <w:tabs>
                <w:tab w:val="left" w:pos="708"/>
              </w:tabs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</w:rPr>
              <w:t>4 164 043, 65</w:t>
            </w:r>
            <w: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(четыре миллиона сто шестьдесят четыре тысячи сорок три) </w:t>
            </w:r>
            <w:r>
              <w:rPr>
                <w:bCs/>
                <w:color w:val="000000"/>
                <w:szCs w:val="22"/>
              </w:rPr>
              <w:t xml:space="preserve">рублей </w:t>
            </w:r>
            <w:r>
              <w:rPr>
                <w:b/>
                <w:bCs/>
                <w:color w:val="000000"/>
                <w:szCs w:val="22"/>
              </w:rPr>
              <w:t xml:space="preserve">65 </w:t>
            </w:r>
            <w:r>
              <w:rPr>
                <w:bCs/>
                <w:color w:val="000000"/>
                <w:szCs w:val="22"/>
              </w:rPr>
              <w:t>копеек</w:t>
            </w:r>
            <w:r>
              <w:rPr>
                <w:bCs/>
                <w:color w:val="000000"/>
                <w:szCs w:val="24"/>
              </w:rPr>
              <w:t>, включая НДС 18%.</w:t>
            </w:r>
          </w:p>
          <w:p w:rsidR="001F5939" w:rsidRPr="000C32EC" w:rsidRDefault="001F5939" w:rsidP="004B2C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F5939" w:rsidRPr="000C32EC" w:rsidTr="001F5939">
        <w:tblPrEx>
          <w:tblLook w:val="01E0"/>
        </w:tblPrEx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9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32EC">
              <w:rPr>
                <w:sz w:val="24"/>
                <w:szCs w:val="24"/>
              </w:rPr>
              <w:t>Цена Договора включает в себя расходы по аттестации, упаковке, доставке ТМЦ в адрес ОАО «СХК»,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F5939" w:rsidRPr="000C32EC" w:rsidTr="001F5939">
        <w:tblPrEx>
          <w:tblLook w:val="01E0"/>
        </w:tblPrEx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9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Место поставки: 636000, г.Северск, ОАО «Сибирский Химический комбинат»</w:t>
            </w:r>
          </w:p>
          <w:p w:rsidR="001F5939" w:rsidRPr="000C32EC" w:rsidRDefault="001F5939" w:rsidP="004B2C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 xml:space="preserve">Способ поставки: </w:t>
            </w:r>
          </w:p>
          <w:p w:rsidR="001F5939" w:rsidRPr="000C32EC" w:rsidRDefault="001F5939" w:rsidP="004B2C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 xml:space="preserve">- 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1F5939" w:rsidRPr="000C32EC" w:rsidRDefault="001F5939" w:rsidP="004B2C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- авиа транспортом до аэропорта г.Томск; далее – самовывоз Покупателем до склада ОАО «СХК»: Томская область, г.Северск, ул. Предзаводская, 9.</w:t>
            </w:r>
          </w:p>
        </w:tc>
      </w:tr>
      <w:tr w:rsidR="001F5939" w:rsidRPr="000C32EC" w:rsidTr="001F5939">
        <w:tblPrEx>
          <w:tblLook w:val="01E0"/>
        </w:tblPrEx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9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32EC">
              <w:rPr>
                <w:sz w:val="24"/>
                <w:szCs w:val="24"/>
              </w:rPr>
              <w:t>в течение 100 (ста) календарных дней с момента подписания договора уполномоченными представителями сторон, но не позднее 31.12.2014 года</w:t>
            </w:r>
          </w:p>
        </w:tc>
      </w:tr>
      <w:tr w:rsidR="001F5939" w:rsidRPr="000C32EC" w:rsidTr="001F5939">
        <w:tblPrEx>
          <w:tblLook w:val="01E0"/>
        </w:tblPrEx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9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C32EC">
              <w:rPr>
                <w:sz w:val="24"/>
                <w:szCs w:val="24"/>
                <w:u w:val="single"/>
              </w:rPr>
              <w:t>100,00 % оплата в течение 10 рабочих дней с момента получения ТМЦ и сопроводительной документации на склад покупателя (фиксируется уведомлением о поставке ТМЦ на склад покупателя).</w:t>
            </w:r>
          </w:p>
        </w:tc>
      </w:tr>
      <w:tr w:rsidR="001F5939" w:rsidTr="001F5939">
        <w:tblPrEx>
          <w:tblLook w:val="01E0"/>
        </w:tblPrEx>
        <w:tc>
          <w:tcPr>
            <w:tcW w:w="2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9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939" w:rsidRPr="000C32EC" w:rsidRDefault="001F5939" w:rsidP="004B2C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C32E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E0505E" w:rsidRPr="00885C3B" w:rsidRDefault="001F5939" w:rsidP="001F5939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  <w:r w:rsidR="00E0505E" w:rsidRPr="001F5939">
        <w:rPr>
          <w:snapToGrid w:val="0"/>
          <w:sz w:val="24"/>
          <w:szCs w:val="24"/>
        </w:rPr>
        <w:t xml:space="preserve">Процедура </w:t>
      </w:r>
      <w:r w:rsidR="00C23B16" w:rsidRPr="001F5939">
        <w:rPr>
          <w:sz w:val="24"/>
          <w:szCs w:val="24"/>
        </w:rPr>
        <w:t>открытия доступа к поданным Предложениям</w:t>
      </w:r>
      <w:r w:rsidR="00E0505E" w:rsidRPr="001F5939">
        <w:rPr>
          <w:snapToGrid w:val="0"/>
          <w:sz w:val="24"/>
          <w:szCs w:val="24"/>
        </w:rPr>
        <w:t xml:space="preserve"> состоялась </w:t>
      </w:r>
      <w:r w:rsidR="00885C3B" w:rsidRPr="001F5939">
        <w:rPr>
          <w:sz w:val="24"/>
          <w:szCs w:val="24"/>
        </w:rPr>
        <w:t>«</w:t>
      </w:r>
      <w:r w:rsidR="006B6FF4" w:rsidRPr="001F5939">
        <w:rPr>
          <w:sz w:val="24"/>
          <w:szCs w:val="24"/>
        </w:rPr>
        <w:t>29</w:t>
      </w:r>
      <w:r w:rsidR="00885C3B" w:rsidRPr="001F5939">
        <w:rPr>
          <w:sz w:val="24"/>
          <w:szCs w:val="24"/>
        </w:rPr>
        <w:t xml:space="preserve">» </w:t>
      </w:r>
      <w:r w:rsidR="006B6FF4" w:rsidRPr="001F5939">
        <w:rPr>
          <w:sz w:val="24"/>
          <w:szCs w:val="24"/>
        </w:rPr>
        <w:t>июля</w:t>
      </w:r>
      <w:r w:rsidR="00885C3B" w:rsidRPr="001F5939">
        <w:rPr>
          <w:sz w:val="24"/>
          <w:szCs w:val="24"/>
        </w:rPr>
        <w:t xml:space="preserve"> </w:t>
      </w:r>
      <w:r w:rsidR="006B6FF4" w:rsidRPr="001F5939">
        <w:rPr>
          <w:sz w:val="24"/>
          <w:szCs w:val="24"/>
        </w:rPr>
        <w:t>2014</w:t>
      </w:r>
      <w:r w:rsidR="00E0505E" w:rsidRPr="001F593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E564C" w:rsidRPr="001F5939">
        <w:rPr>
          <w:sz w:val="24"/>
          <w:szCs w:val="24"/>
        </w:rPr>
        <w:t>Открытие доступа к поданным Предложениям</w:t>
      </w:r>
      <w:r w:rsidR="00E0505E" w:rsidRPr="001F5939">
        <w:rPr>
          <w:snapToGrid w:val="0"/>
          <w:sz w:val="24"/>
          <w:szCs w:val="24"/>
        </w:rPr>
        <w:t>» №</w:t>
      </w:r>
      <w:r w:rsidR="00885C3B" w:rsidRPr="001F5939">
        <w:rPr>
          <w:snapToGrid w:val="0"/>
          <w:sz w:val="24"/>
          <w:szCs w:val="24"/>
        </w:rPr>
        <w:t xml:space="preserve"> </w:t>
      </w:r>
      <w:r w:rsidR="006B6FF4" w:rsidRPr="001F5939">
        <w:rPr>
          <w:snapToGrid w:val="0"/>
          <w:sz w:val="24"/>
          <w:szCs w:val="24"/>
        </w:rPr>
        <w:t>SH-2014/1410</w:t>
      </w:r>
      <w:r w:rsidR="00885C3B" w:rsidRPr="001F5939">
        <w:rPr>
          <w:snapToGrid w:val="0"/>
          <w:sz w:val="24"/>
          <w:szCs w:val="24"/>
        </w:rPr>
        <w:t xml:space="preserve"> </w:t>
      </w:r>
      <w:r w:rsidR="00E0505E" w:rsidRPr="001F5939">
        <w:rPr>
          <w:snapToGrid w:val="0"/>
          <w:sz w:val="24"/>
          <w:szCs w:val="24"/>
        </w:rPr>
        <w:t>от</w:t>
      </w:r>
      <w:r w:rsidR="00885C3B" w:rsidRPr="001F5939">
        <w:rPr>
          <w:snapToGrid w:val="0"/>
          <w:sz w:val="24"/>
          <w:szCs w:val="24"/>
        </w:rPr>
        <w:t xml:space="preserve"> </w:t>
      </w:r>
      <w:r w:rsidR="006B6FF4" w:rsidRPr="001F5939">
        <w:rPr>
          <w:snapToGrid w:val="0"/>
          <w:sz w:val="24"/>
          <w:szCs w:val="24"/>
        </w:rPr>
        <w:t>29.07.2014</w:t>
      </w:r>
      <w:r w:rsidR="00885C3B" w:rsidRPr="001F5939">
        <w:rPr>
          <w:snapToGrid w:val="0"/>
          <w:sz w:val="24"/>
          <w:szCs w:val="24"/>
        </w:rPr>
        <w:t>.</w:t>
      </w:r>
    </w:p>
    <w:p w:rsidR="00E0505E" w:rsidRPr="00885C3B" w:rsidRDefault="00E0505E" w:rsidP="001F5939">
      <w:pPr>
        <w:ind w:right="141"/>
        <w:jc w:val="center"/>
        <w:rPr>
          <w:b/>
          <w:sz w:val="24"/>
          <w:szCs w:val="24"/>
        </w:rPr>
      </w:pPr>
    </w:p>
    <w:p w:rsidR="00A70C3D" w:rsidRPr="00885C3B" w:rsidRDefault="00E0505E" w:rsidP="001F5939">
      <w:pPr>
        <w:jc w:val="both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3A3EBD" w:rsidRPr="00885C3B" w:rsidRDefault="003A3EBD" w:rsidP="001F5939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885C3B" w:rsidRPr="00885C3B" w:rsidRDefault="003A3EBD" w:rsidP="001F5939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410"/>
      </w:tblGrid>
      <w:tr w:rsidR="00885C3B" w:rsidRPr="001F5939" w:rsidTr="001F5939">
        <w:tc>
          <w:tcPr>
            <w:tcW w:w="567" w:type="dxa"/>
          </w:tcPr>
          <w:p w:rsidR="00885C3B" w:rsidRPr="001F5939" w:rsidRDefault="00885C3B" w:rsidP="001F5939">
            <w:pPr>
              <w:ind w:right="141"/>
              <w:jc w:val="center"/>
              <w:rPr>
                <w:snapToGrid w:val="0"/>
                <w:sz w:val="22"/>
              </w:rPr>
            </w:pPr>
            <w:r w:rsidRPr="001F5939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1F5939" w:rsidRDefault="00885C3B" w:rsidP="001F5939">
            <w:pPr>
              <w:ind w:right="141"/>
              <w:jc w:val="center"/>
              <w:rPr>
                <w:snapToGrid w:val="0"/>
                <w:sz w:val="22"/>
              </w:rPr>
            </w:pPr>
            <w:r w:rsidRPr="001F5939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1F5939" w:rsidRDefault="00885C3B" w:rsidP="001F5939">
            <w:pPr>
              <w:ind w:right="141"/>
              <w:jc w:val="center"/>
              <w:rPr>
                <w:snapToGrid w:val="0"/>
                <w:sz w:val="22"/>
              </w:rPr>
            </w:pPr>
            <w:r w:rsidRPr="001F5939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1F5939" w:rsidRDefault="00885C3B" w:rsidP="001F5939">
            <w:pPr>
              <w:jc w:val="center"/>
              <w:rPr>
                <w:snapToGrid w:val="0"/>
                <w:sz w:val="22"/>
              </w:rPr>
            </w:pPr>
            <w:r w:rsidRPr="001F5939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1F5939" w:rsidRDefault="00885C3B" w:rsidP="001F5939">
            <w:pPr>
              <w:ind w:right="141"/>
              <w:jc w:val="center"/>
              <w:rPr>
                <w:snapToGrid w:val="0"/>
                <w:sz w:val="22"/>
              </w:rPr>
            </w:pPr>
            <w:r w:rsidRPr="001F5939">
              <w:rPr>
                <w:sz w:val="22"/>
              </w:rPr>
              <w:t>Дата и время подачи заявки</w:t>
            </w:r>
          </w:p>
        </w:tc>
        <w:tc>
          <w:tcPr>
            <w:tcW w:w="1614" w:type="dxa"/>
          </w:tcPr>
          <w:p w:rsidR="00885C3B" w:rsidRPr="001F5939" w:rsidRDefault="00885C3B" w:rsidP="001F5939">
            <w:pPr>
              <w:ind w:right="141"/>
              <w:jc w:val="center"/>
              <w:rPr>
                <w:snapToGrid w:val="0"/>
                <w:sz w:val="22"/>
              </w:rPr>
            </w:pPr>
            <w:r w:rsidRPr="001F5939">
              <w:rPr>
                <w:snapToGrid w:val="0"/>
                <w:sz w:val="22"/>
              </w:rPr>
              <w:t>Предложенная цена договора</w:t>
            </w:r>
            <w:r w:rsidR="00C23B16" w:rsidRPr="001F5939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1F5939" w:rsidRDefault="00885C3B" w:rsidP="001F5939">
            <w:pPr>
              <w:ind w:right="141"/>
              <w:jc w:val="center"/>
              <w:rPr>
                <w:snapToGrid w:val="0"/>
                <w:sz w:val="22"/>
              </w:rPr>
            </w:pPr>
            <w:r w:rsidRPr="001F5939">
              <w:rPr>
                <w:snapToGrid w:val="0"/>
                <w:sz w:val="22"/>
              </w:rPr>
              <w:t>Решение</w:t>
            </w:r>
          </w:p>
        </w:tc>
        <w:tc>
          <w:tcPr>
            <w:tcW w:w="2410" w:type="dxa"/>
          </w:tcPr>
          <w:p w:rsidR="00885C3B" w:rsidRPr="001F5939" w:rsidRDefault="00885C3B" w:rsidP="001F5939">
            <w:pPr>
              <w:ind w:right="141"/>
              <w:jc w:val="center"/>
              <w:rPr>
                <w:snapToGrid w:val="0"/>
                <w:sz w:val="22"/>
              </w:rPr>
            </w:pPr>
            <w:r w:rsidRPr="001F5939">
              <w:rPr>
                <w:sz w:val="22"/>
              </w:rPr>
              <w:t>Обоснование решения</w:t>
            </w:r>
          </w:p>
        </w:tc>
      </w:tr>
      <w:tr w:rsidR="006B6FF4" w:rsidRPr="001F5939" w:rsidTr="001F5939">
        <w:tc>
          <w:tcPr>
            <w:tcW w:w="567" w:type="dxa"/>
            <w:vAlign w:val="center"/>
          </w:tcPr>
          <w:p w:rsidR="006B6FF4" w:rsidRPr="001F5939" w:rsidRDefault="006B6FF4" w:rsidP="001F5939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1F5939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6B6FF4" w:rsidRPr="001F5939" w:rsidRDefault="006B6FF4" w:rsidP="001F5939">
            <w:pPr>
              <w:ind w:right="141"/>
              <w:jc w:val="both"/>
              <w:rPr>
                <w:snapToGrid w:val="0"/>
                <w:sz w:val="22"/>
              </w:rPr>
            </w:pPr>
            <w:r w:rsidRPr="001F5939">
              <w:rPr>
                <w:snapToGrid w:val="0"/>
                <w:sz w:val="22"/>
              </w:rPr>
              <w:t>ОТКРЫТОЕ АКЦИОНЕРНОЕ ОБЩЕСТВО «САНКТ-ПЕТЕРБУРГСКИЙ «ИЗОТОП»</w:t>
            </w:r>
          </w:p>
        </w:tc>
        <w:tc>
          <w:tcPr>
            <w:tcW w:w="851" w:type="dxa"/>
          </w:tcPr>
          <w:p w:rsidR="006B6FF4" w:rsidRPr="001F5939" w:rsidRDefault="006B6FF4" w:rsidP="001F59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5939">
              <w:rPr>
                <w:snapToGrid w:val="0"/>
                <w:sz w:val="22"/>
                <w:lang w:val="en-US"/>
              </w:rPr>
              <w:t>7840393624</w:t>
            </w:r>
          </w:p>
        </w:tc>
        <w:tc>
          <w:tcPr>
            <w:tcW w:w="1559" w:type="dxa"/>
          </w:tcPr>
          <w:p w:rsidR="006B6FF4" w:rsidRPr="001F5939" w:rsidRDefault="006B6FF4" w:rsidP="001F59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5939">
              <w:rPr>
                <w:snapToGrid w:val="0"/>
                <w:sz w:val="22"/>
              </w:rPr>
              <w:t xml:space="preserve">191036, САНКТ-ПЕТЕРБУРГ Г, НЕВСКИЙ ПР-КТ, 107, ЛИТ. </w:t>
            </w:r>
            <w:r w:rsidRPr="001F5939">
              <w:rPr>
                <w:snapToGrid w:val="0"/>
                <w:sz w:val="22"/>
                <w:lang w:val="en-US"/>
              </w:rPr>
              <w:t>Б, ПОМ. 2Н</w:t>
            </w:r>
          </w:p>
        </w:tc>
        <w:tc>
          <w:tcPr>
            <w:tcW w:w="1036" w:type="dxa"/>
          </w:tcPr>
          <w:p w:rsidR="006B6FF4" w:rsidRPr="001F5939" w:rsidRDefault="006B6FF4" w:rsidP="001F59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5939">
              <w:rPr>
                <w:snapToGrid w:val="0"/>
                <w:sz w:val="22"/>
                <w:lang w:val="en-US"/>
              </w:rPr>
              <w:t>28.07.2014 19:27:00</w:t>
            </w:r>
          </w:p>
        </w:tc>
        <w:tc>
          <w:tcPr>
            <w:tcW w:w="1614" w:type="dxa"/>
          </w:tcPr>
          <w:p w:rsidR="006B6FF4" w:rsidRPr="001F5939" w:rsidRDefault="006B6FF4" w:rsidP="001F5939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5939">
              <w:rPr>
                <w:snapToGrid w:val="0"/>
                <w:sz w:val="22"/>
                <w:lang w:val="en-US"/>
              </w:rPr>
              <w:t>3.538.280,74 RUB С НДС</w:t>
            </w:r>
          </w:p>
        </w:tc>
        <w:tc>
          <w:tcPr>
            <w:tcW w:w="1461" w:type="dxa"/>
          </w:tcPr>
          <w:p w:rsidR="006B6FF4" w:rsidRPr="001F5939" w:rsidRDefault="006B6FF4" w:rsidP="001F5939">
            <w:pPr>
              <w:ind w:right="141"/>
              <w:jc w:val="center"/>
              <w:rPr>
                <w:snapToGrid w:val="0"/>
                <w:sz w:val="22"/>
              </w:rPr>
            </w:pPr>
            <w:r w:rsidRPr="001F5939">
              <w:rPr>
                <w:snapToGrid w:val="0"/>
                <w:sz w:val="22"/>
                <w:lang w:val="en-US"/>
              </w:rPr>
              <w:t>РАССМОТРЕТЬ</w:t>
            </w:r>
            <w:r w:rsidRPr="001F5939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2410" w:type="dxa"/>
          </w:tcPr>
          <w:p w:rsidR="006B6FF4" w:rsidRPr="001F5939" w:rsidRDefault="006B6FF4" w:rsidP="001F5939">
            <w:pPr>
              <w:ind w:right="141"/>
              <w:jc w:val="center"/>
              <w:rPr>
                <w:snapToGrid w:val="0"/>
                <w:sz w:val="22"/>
              </w:rPr>
            </w:pPr>
            <w:r w:rsidRPr="001F5939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6B6FF4" w:rsidRDefault="00A70C3D" w:rsidP="001F5939">
      <w:pPr>
        <w:ind w:right="141"/>
        <w:jc w:val="both"/>
        <w:rPr>
          <w:snapToGrid w:val="0"/>
          <w:sz w:val="24"/>
          <w:szCs w:val="24"/>
        </w:rPr>
      </w:pPr>
    </w:p>
    <w:p w:rsidR="001F5939" w:rsidRDefault="001F5939" w:rsidP="001F593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A3EBD" w:rsidRPr="00885C3B" w:rsidRDefault="003A3EBD" w:rsidP="001F5939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lastRenderedPageBreak/>
        <w:t>Решение комиссии</w:t>
      </w:r>
    </w:p>
    <w:p w:rsidR="003A3EBD" w:rsidRPr="00885C3B" w:rsidRDefault="003A3EBD" w:rsidP="001F593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B6E7B" w:rsidRPr="00885C3B" w:rsidRDefault="002B6E7B" w:rsidP="001F5939">
      <w:pPr>
        <w:suppressAutoHyphens/>
        <w:ind w:right="141"/>
        <w:jc w:val="both"/>
        <w:rPr>
          <w:sz w:val="24"/>
          <w:szCs w:val="24"/>
        </w:rPr>
      </w:pPr>
    </w:p>
    <w:p w:rsidR="007A612E" w:rsidRPr="001F5939" w:rsidRDefault="00F4299C" w:rsidP="001F5939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1F5939">
        <w:rPr>
          <w:sz w:val="24"/>
          <w:szCs w:val="24"/>
        </w:rPr>
        <w:t>Признать запрос предложений несостоявшимся.</w:t>
      </w:r>
    </w:p>
    <w:p w:rsidR="002B6E7B" w:rsidRPr="001F5939" w:rsidRDefault="002B6E7B" w:rsidP="001F5939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1F5939">
        <w:rPr>
          <w:sz w:val="24"/>
          <w:szCs w:val="24"/>
        </w:rPr>
        <w:t>Признать</w:t>
      </w:r>
      <w:r w:rsidR="00885C3B" w:rsidRPr="001F5939">
        <w:rPr>
          <w:sz w:val="24"/>
          <w:szCs w:val="24"/>
        </w:rPr>
        <w:t xml:space="preserve"> </w:t>
      </w:r>
      <w:r w:rsidR="006B6FF4" w:rsidRPr="001F5939">
        <w:rPr>
          <w:sz w:val="24"/>
          <w:szCs w:val="24"/>
        </w:rPr>
        <w:t>Открытое акционерное общество «Санкт-Петербургский «ИЗОТОП»</w:t>
      </w:r>
      <w:r w:rsidR="00885C3B" w:rsidRPr="001F5939">
        <w:rPr>
          <w:sz w:val="24"/>
          <w:szCs w:val="24"/>
        </w:rPr>
        <w:t xml:space="preserve"> </w:t>
      </w:r>
      <w:r w:rsidRPr="001F5939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1F5939" w:rsidRDefault="001F5939" w:rsidP="001F5939">
      <w:pPr>
        <w:suppressAutoHyphens/>
        <w:ind w:right="141"/>
        <w:jc w:val="both"/>
        <w:rPr>
          <w:sz w:val="24"/>
          <w:szCs w:val="24"/>
        </w:rPr>
      </w:pPr>
    </w:p>
    <w:p w:rsidR="00DA741C" w:rsidRDefault="002B6E7B" w:rsidP="001F5939">
      <w:pPr>
        <w:suppressAutoHyphens/>
        <w:ind w:right="141"/>
        <w:jc w:val="both"/>
        <w:rPr>
          <w:sz w:val="22"/>
          <w:szCs w:val="22"/>
          <w:u w:val="single"/>
        </w:rPr>
      </w:pPr>
      <w:r w:rsidRPr="001F5939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1F5939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1F5939">
          <w:rPr>
            <w:rStyle w:val="a7"/>
            <w:rFonts w:eastAsia="Arial Unicode MS"/>
            <w:color w:val="auto"/>
            <w:sz w:val="24"/>
          </w:rPr>
          <w:t>://</w:t>
        </w:r>
        <w:r w:rsidRPr="001F5939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1F5939">
          <w:rPr>
            <w:rStyle w:val="a7"/>
            <w:rFonts w:eastAsia="Arial Unicode MS"/>
            <w:color w:val="auto"/>
            <w:sz w:val="24"/>
          </w:rPr>
          <w:t>.</w:t>
        </w:r>
        <w:r w:rsidRPr="001F5939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1F5939">
          <w:rPr>
            <w:rStyle w:val="a7"/>
            <w:rFonts w:eastAsia="Arial Unicode MS"/>
            <w:color w:val="auto"/>
            <w:sz w:val="24"/>
          </w:rPr>
          <w:t>.</w:t>
        </w:r>
        <w:r w:rsidRPr="001F5939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D65C66" w:rsidRPr="001F5939">
        <w:t xml:space="preserve">, </w:t>
      </w:r>
      <w:r w:rsidR="006B6FF4" w:rsidRPr="001F5939">
        <w:rPr>
          <w:sz w:val="22"/>
          <w:szCs w:val="22"/>
          <w:u w:val="single"/>
        </w:rPr>
        <w:t>, zakupki.gov.ru</w:t>
      </w:r>
    </w:p>
    <w:p w:rsidR="00DA741C" w:rsidRDefault="00DA741C" w:rsidP="001F5939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DA741C" w:rsidRDefault="00DA741C" w:rsidP="001F5939">
      <w:pPr>
        <w:suppressAutoHyphens/>
        <w:ind w:right="14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A741C" w:rsidTr="00DA741C"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A741C" w:rsidTr="00DA741C"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A741C" w:rsidTr="00DA741C"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A741C" w:rsidTr="00DA741C"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A741C" w:rsidTr="00DA741C"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A741C" w:rsidTr="00DA741C"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DA741C" w:rsidTr="00DA741C"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A741C" w:rsidRDefault="00DA741C" w:rsidP="001F593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16435" w:rsidRPr="006E3D25" w:rsidRDefault="00016435" w:rsidP="001F5939">
      <w:pPr>
        <w:suppressAutoHyphens/>
        <w:ind w:right="141"/>
        <w:jc w:val="both"/>
        <w:rPr>
          <w:sz w:val="24"/>
          <w:szCs w:val="24"/>
        </w:rPr>
      </w:pPr>
    </w:p>
    <w:sectPr w:rsidR="00016435" w:rsidRPr="006E3D25" w:rsidSect="001F5939">
      <w:headerReference w:type="even" r:id="rId10"/>
      <w:footerReference w:type="even" r:id="rId11"/>
      <w:footerReference w:type="default" r:id="rId12"/>
      <w:pgSz w:w="11906" w:h="16838"/>
      <w:pgMar w:top="426" w:right="851" w:bottom="426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9B7" w:rsidRDefault="005609B7">
      <w:r>
        <w:separator/>
      </w:r>
    </w:p>
  </w:endnote>
  <w:endnote w:type="continuationSeparator" w:id="0">
    <w:p w:rsidR="005609B7" w:rsidRDefault="00560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170F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170F3">
    <w:pPr>
      <w:pStyle w:val="a3"/>
      <w:jc w:val="center"/>
    </w:pPr>
    <w:fldSimple w:instr=" PAGE   \* MERGEFORMAT ">
      <w:r w:rsidR="00D0549A">
        <w:rPr>
          <w:noProof/>
        </w:rPr>
        <w:t>5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9B7" w:rsidRDefault="005609B7">
      <w:r>
        <w:separator/>
      </w:r>
    </w:p>
  </w:footnote>
  <w:footnote w:type="continuationSeparator" w:id="0">
    <w:p w:rsidR="005609B7" w:rsidRDefault="005609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170F3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55FBF"/>
    <w:rsid w:val="00067CC3"/>
    <w:rsid w:val="00070D8A"/>
    <w:rsid w:val="000B49AB"/>
    <w:rsid w:val="000D5AD5"/>
    <w:rsid w:val="000D77AA"/>
    <w:rsid w:val="000E0F62"/>
    <w:rsid w:val="000F0E6E"/>
    <w:rsid w:val="00122521"/>
    <w:rsid w:val="00123FE9"/>
    <w:rsid w:val="00133610"/>
    <w:rsid w:val="00141D92"/>
    <w:rsid w:val="00171949"/>
    <w:rsid w:val="00177AF8"/>
    <w:rsid w:val="00177E26"/>
    <w:rsid w:val="0018398C"/>
    <w:rsid w:val="00191473"/>
    <w:rsid w:val="00194129"/>
    <w:rsid w:val="001B03F8"/>
    <w:rsid w:val="001D1018"/>
    <w:rsid w:val="001D34FA"/>
    <w:rsid w:val="001D79E5"/>
    <w:rsid w:val="001F5939"/>
    <w:rsid w:val="00200723"/>
    <w:rsid w:val="0020240F"/>
    <w:rsid w:val="00242C84"/>
    <w:rsid w:val="00262C46"/>
    <w:rsid w:val="00264B3D"/>
    <w:rsid w:val="0029602D"/>
    <w:rsid w:val="002A3DF4"/>
    <w:rsid w:val="002B6E7B"/>
    <w:rsid w:val="002C577E"/>
    <w:rsid w:val="002D1C2B"/>
    <w:rsid w:val="002E564C"/>
    <w:rsid w:val="002F74D3"/>
    <w:rsid w:val="002F797B"/>
    <w:rsid w:val="003020CC"/>
    <w:rsid w:val="00321BE5"/>
    <w:rsid w:val="00372DEB"/>
    <w:rsid w:val="003A3EBD"/>
    <w:rsid w:val="003B3E02"/>
    <w:rsid w:val="003B6261"/>
    <w:rsid w:val="003B685C"/>
    <w:rsid w:val="003F09A2"/>
    <w:rsid w:val="003F42C9"/>
    <w:rsid w:val="003F6EEE"/>
    <w:rsid w:val="0040536A"/>
    <w:rsid w:val="00417246"/>
    <w:rsid w:val="0043272B"/>
    <w:rsid w:val="00432ADB"/>
    <w:rsid w:val="0046182A"/>
    <w:rsid w:val="00470D44"/>
    <w:rsid w:val="00487435"/>
    <w:rsid w:val="004944DA"/>
    <w:rsid w:val="004B7A90"/>
    <w:rsid w:val="004F41B4"/>
    <w:rsid w:val="004F4816"/>
    <w:rsid w:val="00531D8A"/>
    <w:rsid w:val="005574AF"/>
    <w:rsid w:val="005609B7"/>
    <w:rsid w:val="00563BD0"/>
    <w:rsid w:val="005C09D8"/>
    <w:rsid w:val="005D2E26"/>
    <w:rsid w:val="005D4CEA"/>
    <w:rsid w:val="0060370C"/>
    <w:rsid w:val="0061282F"/>
    <w:rsid w:val="0062480F"/>
    <w:rsid w:val="00626183"/>
    <w:rsid w:val="00633A32"/>
    <w:rsid w:val="00635244"/>
    <w:rsid w:val="00637081"/>
    <w:rsid w:val="006852A2"/>
    <w:rsid w:val="00691E81"/>
    <w:rsid w:val="006B6FF4"/>
    <w:rsid w:val="006C48A0"/>
    <w:rsid w:val="006D3E9D"/>
    <w:rsid w:val="006E3D25"/>
    <w:rsid w:val="006E6B58"/>
    <w:rsid w:val="006E7582"/>
    <w:rsid w:val="006F19E2"/>
    <w:rsid w:val="007170F3"/>
    <w:rsid w:val="00717CC4"/>
    <w:rsid w:val="00730170"/>
    <w:rsid w:val="007417BE"/>
    <w:rsid w:val="00741ED8"/>
    <w:rsid w:val="00761A70"/>
    <w:rsid w:val="00783956"/>
    <w:rsid w:val="00785114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6D0F"/>
    <w:rsid w:val="008E0125"/>
    <w:rsid w:val="009021EC"/>
    <w:rsid w:val="0092268F"/>
    <w:rsid w:val="00931E82"/>
    <w:rsid w:val="009417CD"/>
    <w:rsid w:val="00950935"/>
    <w:rsid w:val="00981EA2"/>
    <w:rsid w:val="00994993"/>
    <w:rsid w:val="009A5E9A"/>
    <w:rsid w:val="009B797C"/>
    <w:rsid w:val="009C7E3B"/>
    <w:rsid w:val="009E723D"/>
    <w:rsid w:val="00A0316B"/>
    <w:rsid w:val="00A054DC"/>
    <w:rsid w:val="00A10C57"/>
    <w:rsid w:val="00A22319"/>
    <w:rsid w:val="00A262CF"/>
    <w:rsid w:val="00A321F9"/>
    <w:rsid w:val="00A43493"/>
    <w:rsid w:val="00A45ED9"/>
    <w:rsid w:val="00A55E81"/>
    <w:rsid w:val="00A636CE"/>
    <w:rsid w:val="00A64D62"/>
    <w:rsid w:val="00A70C3D"/>
    <w:rsid w:val="00AB1F2D"/>
    <w:rsid w:val="00AC1805"/>
    <w:rsid w:val="00AD1263"/>
    <w:rsid w:val="00B30A23"/>
    <w:rsid w:val="00B31BEA"/>
    <w:rsid w:val="00B379C8"/>
    <w:rsid w:val="00B4173C"/>
    <w:rsid w:val="00B4736E"/>
    <w:rsid w:val="00B632F7"/>
    <w:rsid w:val="00B74444"/>
    <w:rsid w:val="00B81D40"/>
    <w:rsid w:val="00BB1387"/>
    <w:rsid w:val="00BD4BF1"/>
    <w:rsid w:val="00BD5E0C"/>
    <w:rsid w:val="00BE23E0"/>
    <w:rsid w:val="00BE2581"/>
    <w:rsid w:val="00BF599C"/>
    <w:rsid w:val="00BF76C0"/>
    <w:rsid w:val="00C06B72"/>
    <w:rsid w:val="00C0771A"/>
    <w:rsid w:val="00C23B16"/>
    <w:rsid w:val="00C34676"/>
    <w:rsid w:val="00C35099"/>
    <w:rsid w:val="00C5135F"/>
    <w:rsid w:val="00C87B61"/>
    <w:rsid w:val="00CA0F87"/>
    <w:rsid w:val="00CC6653"/>
    <w:rsid w:val="00D01534"/>
    <w:rsid w:val="00D021BB"/>
    <w:rsid w:val="00D0549A"/>
    <w:rsid w:val="00D43832"/>
    <w:rsid w:val="00D51573"/>
    <w:rsid w:val="00D65C66"/>
    <w:rsid w:val="00DA741C"/>
    <w:rsid w:val="00DC3848"/>
    <w:rsid w:val="00DC70AD"/>
    <w:rsid w:val="00DD08B1"/>
    <w:rsid w:val="00DD76CD"/>
    <w:rsid w:val="00DE0579"/>
    <w:rsid w:val="00DF258A"/>
    <w:rsid w:val="00E0505E"/>
    <w:rsid w:val="00E10EF2"/>
    <w:rsid w:val="00E232D9"/>
    <w:rsid w:val="00E30C53"/>
    <w:rsid w:val="00E46302"/>
    <w:rsid w:val="00E536ED"/>
    <w:rsid w:val="00E63379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40846"/>
    <w:rsid w:val="00F40C89"/>
    <w:rsid w:val="00F4299C"/>
    <w:rsid w:val="00F50896"/>
    <w:rsid w:val="00F51D55"/>
    <w:rsid w:val="00F71DB5"/>
    <w:rsid w:val="00F75E1A"/>
    <w:rsid w:val="00FA5E1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1F5939"/>
    <w:rPr>
      <w:sz w:val="24"/>
    </w:rPr>
  </w:style>
  <w:style w:type="paragraph" w:customStyle="1" w:styleId="30">
    <w:name w:val="Стиль3"/>
    <w:basedOn w:val="20"/>
    <w:link w:val="3"/>
    <w:rsid w:val="001F593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rsid w:val="001F593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1F5939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D67C07-2C89-4EB1-8703-E468890BC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11358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Пользователь</cp:lastModifiedBy>
  <cp:revision>2</cp:revision>
  <cp:lastPrinted>2009-12-01T02:15:00Z</cp:lastPrinted>
  <dcterms:created xsi:type="dcterms:W3CDTF">2014-08-11T06:45:00Z</dcterms:created>
  <dcterms:modified xsi:type="dcterms:W3CDTF">2014-08-11T06:45:00Z</dcterms:modified>
</cp:coreProperties>
</file>