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30B" w:rsidRPr="005E630B" w:rsidRDefault="005E630B" w:rsidP="005E630B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E630B">
        <w:rPr>
          <w:rFonts w:ascii="Times New Roman" w:hAnsi="Times New Roman"/>
          <w:b/>
          <w:bCs/>
        </w:rPr>
        <w:t>ПРОТОКОЛ № 657 Р</w:t>
      </w:r>
      <w:proofErr w:type="gramStart"/>
      <w:r w:rsidRPr="005E630B">
        <w:rPr>
          <w:rFonts w:ascii="Times New Roman" w:hAnsi="Times New Roman"/>
          <w:b/>
          <w:bCs/>
        </w:rPr>
        <w:t>4</w:t>
      </w:r>
      <w:proofErr w:type="gramEnd"/>
      <w:r w:rsidRPr="005E630B">
        <w:rPr>
          <w:rFonts w:ascii="Times New Roman" w:hAnsi="Times New Roman"/>
          <w:b/>
          <w:bCs/>
        </w:rPr>
        <w:t xml:space="preserve">/П-14-2 </w:t>
      </w:r>
    </w:p>
    <w:p w:rsidR="005E630B" w:rsidRPr="005E630B" w:rsidRDefault="005E630B" w:rsidP="005E630B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E630B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657 Р</w:t>
      </w:r>
      <w:proofErr w:type="gramStart"/>
      <w:r w:rsidRPr="005E630B">
        <w:rPr>
          <w:rFonts w:ascii="Times New Roman" w:hAnsi="Times New Roman"/>
          <w:b/>
          <w:bCs/>
        </w:rPr>
        <w:t>4</w:t>
      </w:r>
      <w:proofErr w:type="gramEnd"/>
      <w:r w:rsidRPr="005E630B">
        <w:rPr>
          <w:rFonts w:ascii="Times New Roman" w:hAnsi="Times New Roman"/>
          <w:b/>
          <w:bCs/>
        </w:rPr>
        <w:t xml:space="preserve">/П-14 Поставка форсунок </w:t>
      </w:r>
      <w:proofErr w:type="spellStart"/>
      <w:r w:rsidRPr="005E630B">
        <w:rPr>
          <w:rFonts w:ascii="Times New Roman" w:hAnsi="Times New Roman"/>
          <w:b/>
          <w:bCs/>
        </w:rPr>
        <w:t>спринклерных</w:t>
      </w:r>
      <w:proofErr w:type="spellEnd"/>
      <w:r w:rsidRPr="005E630B">
        <w:rPr>
          <w:rFonts w:ascii="Times New Roman" w:hAnsi="Times New Roman"/>
          <w:b/>
          <w:bCs/>
        </w:rPr>
        <w:t xml:space="preserve"> для сооружения энергоблока №4 Ростовской АЭС</w:t>
      </w:r>
    </w:p>
    <w:p w:rsidR="005E630B" w:rsidRDefault="005E630B" w:rsidP="005E630B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D458A8" w:rsidRPr="005E630B" w:rsidRDefault="00D458A8" w:rsidP="005E630B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5E630B" w:rsidRPr="005E630B" w:rsidTr="005E630B">
        <w:tc>
          <w:tcPr>
            <w:tcW w:w="5128" w:type="dxa"/>
            <w:hideMark/>
          </w:tcPr>
          <w:p w:rsidR="005E630B" w:rsidRPr="005E630B" w:rsidRDefault="005E630B" w:rsidP="00C22246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5E630B">
              <w:rPr>
                <w:rFonts w:ascii="Times New Roman" w:hAnsi="Times New Roman"/>
                <w:bCs/>
                <w:lang w:eastAsia="en-US"/>
              </w:rPr>
              <w:t>г</w:t>
            </w:r>
            <w:r w:rsidRPr="005E630B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5E630B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5E630B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5E630B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3" w:type="dxa"/>
            <w:hideMark/>
          </w:tcPr>
          <w:p w:rsidR="005E630B" w:rsidRPr="005E630B" w:rsidRDefault="005E630B" w:rsidP="00C22246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E630B">
              <w:rPr>
                <w:rFonts w:ascii="Times New Roman" w:hAnsi="Times New Roman"/>
                <w:bCs/>
                <w:lang w:val="en-US" w:eastAsia="en-US"/>
              </w:rPr>
              <w:t xml:space="preserve">«05» </w:t>
            </w:r>
            <w:proofErr w:type="spellStart"/>
            <w:r w:rsidRPr="005E630B">
              <w:rPr>
                <w:rFonts w:ascii="Times New Roman" w:hAnsi="Times New Roman"/>
                <w:bCs/>
                <w:lang w:val="en-US" w:eastAsia="en-US"/>
              </w:rPr>
              <w:t>августа</w:t>
            </w:r>
            <w:proofErr w:type="spellEnd"/>
            <w:r w:rsidRPr="005E630B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5E630B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E630B" w:rsidRDefault="005E630B" w:rsidP="005E630B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D458A8" w:rsidRPr="005E630B" w:rsidRDefault="00D458A8" w:rsidP="005E630B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5E630B" w:rsidRPr="00974CA1" w:rsidRDefault="005E630B" w:rsidP="005E630B">
      <w:pPr>
        <w:tabs>
          <w:tab w:val="left" w:pos="252"/>
        </w:tabs>
        <w:rPr>
          <w:rFonts w:ascii="Times New Roman" w:hAnsi="Times New Roman"/>
          <w:szCs w:val="28"/>
        </w:rPr>
      </w:pPr>
      <w:proofErr w:type="gramStart"/>
      <w:r w:rsidRPr="00974CA1">
        <w:rPr>
          <w:rFonts w:ascii="Times New Roman" w:hAnsi="Times New Roman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74CA1">
        <w:rPr>
          <w:rFonts w:ascii="Times New Roman" w:hAnsi="Times New Roman"/>
          <w:szCs w:val="28"/>
        </w:rPr>
        <w:t>Росатом</w:t>
      </w:r>
      <w:proofErr w:type="spellEnd"/>
      <w:r w:rsidRPr="00974CA1">
        <w:rPr>
          <w:rFonts w:ascii="Times New Roman" w:hAnsi="Times New Roman"/>
          <w:szCs w:val="28"/>
        </w:rPr>
        <w:t xml:space="preserve">», утвержденным решением наблюдательного совета </w:t>
      </w:r>
      <w:proofErr w:type="spellStart"/>
      <w:r w:rsidRPr="00974CA1">
        <w:rPr>
          <w:rFonts w:ascii="Times New Roman" w:hAnsi="Times New Roman"/>
          <w:szCs w:val="28"/>
        </w:rPr>
        <w:t>Госкорпорации</w:t>
      </w:r>
      <w:proofErr w:type="spellEnd"/>
      <w:r w:rsidRPr="00974CA1">
        <w:rPr>
          <w:rFonts w:ascii="Times New Roman" w:hAnsi="Times New Roman"/>
          <w:szCs w:val="28"/>
        </w:rPr>
        <w:t xml:space="preserve"> «</w:t>
      </w:r>
      <w:proofErr w:type="spellStart"/>
      <w:r w:rsidRPr="00974CA1">
        <w:rPr>
          <w:rFonts w:ascii="Times New Roman" w:hAnsi="Times New Roman"/>
          <w:szCs w:val="28"/>
        </w:rPr>
        <w:t>Росатом</w:t>
      </w:r>
      <w:proofErr w:type="spellEnd"/>
      <w:r w:rsidRPr="00974CA1">
        <w:rPr>
          <w:rFonts w:ascii="Times New Roman" w:hAnsi="Times New Roman"/>
          <w:szCs w:val="28"/>
        </w:rPr>
        <w:t>» (протокол от 07.02.2012 № 37)</w:t>
      </w:r>
      <w:r>
        <w:rPr>
          <w:rFonts w:ascii="Times New Roman" w:hAnsi="Times New Roman"/>
          <w:szCs w:val="28"/>
        </w:rPr>
        <w:t xml:space="preserve"> </w:t>
      </w:r>
      <w:r w:rsidRPr="00974CA1">
        <w:rPr>
          <w:rFonts w:ascii="Times New Roman" w:hAnsi="Times New Roman"/>
          <w:szCs w:val="28"/>
        </w:rPr>
        <w:t>(Далее – ЕОСЗ) в его действующей редакции,</w:t>
      </w:r>
      <w:r w:rsidRPr="00974CA1">
        <w:rPr>
          <w:rFonts w:ascii="Times New Roman" w:hAnsi="Times New Roman"/>
          <w:color w:val="FF0000"/>
          <w:sz w:val="20"/>
        </w:rPr>
        <w:t xml:space="preserve"> </w:t>
      </w:r>
      <w:r w:rsidRPr="00974CA1">
        <w:rPr>
          <w:rFonts w:ascii="Times New Roman" w:hAnsi="Times New Roman"/>
          <w:szCs w:val="28"/>
        </w:rPr>
        <w:t xml:space="preserve">с использованием функционала ЭТП </w:t>
      </w:r>
      <w:r w:rsidRPr="004308C2">
        <w:rPr>
          <w:rFonts w:ascii="Times New Roman" w:hAnsi="Times New Roman"/>
        </w:rPr>
        <w:t>«</w:t>
      </w:r>
      <w:proofErr w:type="spellStart"/>
      <w:r w:rsidR="00F1380E">
        <w:fldChar w:fldCharType="begin"/>
      </w:r>
      <w:r>
        <w:instrText>HYPERLINK "http://www.a-k-d.ru/"</w:instrText>
      </w:r>
      <w:r w:rsidR="00F1380E">
        <w:fldChar w:fldCharType="separate"/>
      </w:r>
      <w:r w:rsidRPr="004308C2">
        <w:rPr>
          <w:rFonts w:ascii="Times New Roman" w:hAnsi="Times New Roman"/>
        </w:rPr>
        <w:t>a-k-d.ru</w:t>
      </w:r>
      <w:proofErr w:type="spellEnd"/>
      <w:r w:rsidR="00F1380E">
        <w:fldChar w:fldCharType="end"/>
      </w:r>
      <w:r w:rsidRPr="004308C2">
        <w:rPr>
          <w:rFonts w:ascii="Times New Roman" w:hAnsi="Times New Roman"/>
        </w:rPr>
        <w:t xml:space="preserve">» </w:t>
      </w:r>
      <w:r w:rsidRPr="00974CA1">
        <w:rPr>
          <w:rFonts w:ascii="Times New Roman" w:hAnsi="Times New Roman"/>
          <w:szCs w:val="28"/>
        </w:rPr>
        <w:t>согласно регламенту ее работы.</w:t>
      </w:r>
      <w:proofErr w:type="gramEnd"/>
    </w:p>
    <w:p w:rsidR="005E630B" w:rsidRDefault="005E630B" w:rsidP="005E630B">
      <w:pPr>
        <w:tabs>
          <w:tab w:val="left" w:pos="252"/>
        </w:tabs>
        <w:rPr>
          <w:rFonts w:ascii="Times New Roman" w:hAnsi="Times New Roman"/>
          <w:szCs w:val="28"/>
        </w:rPr>
      </w:pPr>
    </w:p>
    <w:p w:rsidR="00D458A8" w:rsidRPr="00974CA1" w:rsidRDefault="00D458A8" w:rsidP="005E630B">
      <w:pPr>
        <w:tabs>
          <w:tab w:val="left" w:pos="252"/>
        </w:tabs>
        <w:rPr>
          <w:rFonts w:ascii="Times New Roman" w:hAnsi="Times New Roman"/>
          <w:szCs w:val="28"/>
        </w:rPr>
      </w:pPr>
    </w:p>
    <w:p w:rsidR="005E630B" w:rsidRPr="00974CA1" w:rsidRDefault="005E630B" w:rsidP="005E630B">
      <w:pPr>
        <w:tabs>
          <w:tab w:val="left" w:pos="252"/>
        </w:tabs>
        <w:outlineLvl w:val="0"/>
        <w:rPr>
          <w:rFonts w:ascii="Times New Roman" w:hAnsi="Times New Roman"/>
          <w:b/>
          <w:bCs/>
          <w:szCs w:val="28"/>
        </w:rPr>
      </w:pPr>
      <w:r w:rsidRPr="00974CA1">
        <w:rPr>
          <w:rFonts w:ascii="Times New Roman" w:hAnsi="Times New Roman"/>
          <w:b/>
          <w:bCs/>
          <w:szCs w:val="28"/>
        </w:rPr>
        <w:t>Информация о закупке:</w:t>
      </w:r>
    </w:p>
    <w:p w:rsidR="005E630B" w:rsidRDefault="005E630B" w:rsidP="005E630B">
      <w:pPr>
        <w:tabs>
          <w:tab w:val="left" w:pos="252"/>
        </w:tabs>
        <w:outlineLvl w:val="0"/>
        <w:rPr>
          <w:rFonts w:ascii="Times New Roman" w:hAnsi="Times New Roman"/>
          <w:szCs w:val="28"/>
        </w:rPr>
      </w:pPr>
    </w:p>
    <w:p w:rsidR="00D458A8" w:rsidRDefault="00D458A8" w:rsidP="005E630B">
      <w:pPr>
        <w:tabs>
          <w:tab w:val="left" w:pos="252"/>
        </w:tabs>
        <w:outlineLvl w:val="0"/>
        <w:rPr>
          <w:rFonts w:ascii="Times New Roman" w:hAnsi="Times New Roman"/>
          <w:szCs w:val="28"/>
        </w:rPr>
      </w:pPr>
    </w:p>
    <w:p w:rsidR="005E630B" w:rsidRPr="00974CA1" w:rsidRDefault="005E630B" w:rsidP="005E630B">
      <w:pPr>
        <w:tabs>
          <w:tab w:val="left" w:pos="252"/>
        </w:tabs>
        <w:outlineLvl w:val="0"/>
        <w:rPr>
          <w:rFonts w:ascii="Times New Roman" w:hAnsi="Times New Roman"/>
          <w:szCs w:val="28"/>
        </w:rPr>
      </w:pPr>
      <w:r w:rsidRPr="00974CA1">
        <w:rPr>
          <w:rFonts w:ascii="Times New Roman" w:hAnsi="Times New Roman"/>
          <w:szCs w:val="28"/>
        </w:rPr>
        <w:t>Заказчик: Открытое акционерное общество НИЖЕГОР</w:t>
      </w:r>
      <w:r>
        <w:rPr>
          <w:rFonts w:ascii="Times New Roman" w:hAnsi="Times New Roman"/>
          <w:szCs w:val="28"/>
        </w:rPr>
        <w:t>ОДСКАЯ ИНЖИНИРИНГОВАЯ КОМПАНИЯ «</w:t>
      </w:r>
      <w:r w:rsidRPr="00974CA1">
        <w:rPr>
          <w:rFonts w:ascii="Times New Roman" w:hAnsi="Times New Roman"/>
          <w:szCs w:val="28"/>
        </w:rPr>
        <w:t>АТОМЭ</w:t>
      </w:r>
      <w:r>
        <w:rPr>
          <w:rFonts w:ascii="Times New Roman" w:hAnsi="Times New Roman"/>
          <w:szCs w:val="28"/>
        </w:rPr>
        <w:t>НЕРГОПРОЕКТ»</w:t>
      </w:r>
    </w:p>
    <w:p w:rsidR="005E630B" w:rsidRDefault="005E630B" w:rsidP="005E630B">
      <w:pPr>
        <w:tabs>
          <w:tab w:val="left" w:pos="252"/>
        </w:tabs>
        <w:rPr>
          <w:rFonts w:ascii="Times New Roman" w:hAnsi="Times New Roman"/>
          <w:szCs w:val="28"/>
        </w:rPr>
      </w:pPr>
    </w:p>
    <w:p w:rsidR="005E630B" w:rsidRPr="00974CA1" w:rsidRDefault="005E630B" w:rsidP="005E630B">
      <w:pPr>
        <w:tabs>
          <w:tab w:val="left" w:pos="252"/>
        </w:tabs>
        <w:rPr>
          <w:rFonts w:ascii="Times New Roman" w:hAnsi="Times New Roman"/>
          <w:szCs w:val="28"/>
        </w:rPr>
      </w:pPr>
      <w:r w:rsidRPr="00974CA1">
        <w:rPr>
          <w:rFonts w:ascii="Times New Roman" w:hAnsi="Times New Roman"/>
          <w:szCs w:val="28"/>
        </w:rPr>
        <w:t xml:space="preserve">Организатор </w:t>
      </w:r>
      <w:r w:rsidRPr="00974CA1">
        <w:rPr>
          <w:rFonts w:ascii="Times New Roman" w:hAnsi="Times New Roman"/>
          <w:color w:val="000000"/>
          <w:szCs w:val="28"/>
          <w:lang w:eastAsia="ar-SA"/>
        </w:rPr>
        <w:t>запроса предложений</w:t>
      </w:r>
      <w:r>
        <w:rPr>
          <w:rFonts w:ascii="Times New Roman" w:hAnsi="Times New Roman"/>
          <w:szCs w:val="28"/>
        </w:rPr>
        <w:t>: ОАО «НИАЭП»</w:t>
      </w:r>
    </w:p>
    <w:p w:rsidR="005E630B" w:rsidRDefault="005E630B" w:rsidP="005E630B">
      <w:pPr>
        <w:tabs>
          <w:tab w:val="left" w:pos="252"/>
        </w:tabs>
        <w:rPr>
          <w:rFonts w:ascii="Times New Roman" w:hAnsi="Times New Roman"/>
          <w:szCs w:val="28"/>
        </w:rPr>
      </w:pPr>
    </w:p>
    <w:p w:rsidR="005E630B" w:rsidRPr="00974CA1" w:rsidRDefault="005E630B" w:rsidP="005E630B">
      <w:pPr>
        <w:tabs>
          <w:tab w:val="left" w:pos="252"/>
        </w:tabs>
        <w:rPr>
          <w:rFonts w:ascii="Times New Roman" w:hAnsi="Times New Roman"/>
          <w:szCs w:val="28"/>
        </w:rPr>
      </w:pPr>
      <w:r w:rsidRPr="00974CA1">
        <w:rPr>
          <w:rFonts w:ascii="Times New Roman" w:hAnsi="Times New Roman"/>
          <w:szCs w:val="28"/>
        </w:rPr>
        <w:t xml:space="preserve">Предмет </w:t>
      </w:r>
      <w:r w:rsidRPr="00974CA1">
        <w:rPr>
          <w:rFonts w:ascii="Times New Roman" w:hAnsi="Times New Roman"/>
          <w:color w:val="000000"/>
          <w:szCs w:val="28"/>
          <w:lang w:eastAsia="ar-SA"/>
        </w:rPr>
        <w:t>запроса предложений</w:t>
      </w:r>
      <w:r w:rsidRPr="00974CA1">
        <w:rPr>
          <w:rFonts w:ascii="Times New Roman" w:hAnsi="Times New Roman"/>
          <w:szCs w:val="28"/>
        </w:rPr>
        <w:t>: право заключения договора н</w:t>
      </w:r>
      <w:r>
        <w:rPr>
          <w:rFonts w:ascii="Times New Roman" w:hAnsi="Times New Roman"/>
          <w:szCs w:val="28"/>
        </w:rPr>
        <w:t>а поставку товара по лоту № 657 </w:t>
      </w:r>
      <w:r w:rsidRPr="00974CA1">
        <w:rPr>
          <w:rFonts w:ascii="Times New Roman" w:hAnsi="Times New Roman"/>
          <w:szCs w:val="28"/>
        </w:rPr>
        <w:t>Р</w:t>
      </w:r>
      <w:proofErr w:type="gramStart"/>
      <w:r w:rsidRPr="00974CA1">
        <w:rPr>
          <w:rFonts w:ascii="Times New Roman" w:hAnsi="Times New Roman"/>
          <w:szCs w:val="28"/>
        </w:rPr>
        <w:t>4</w:t>
      </w:r>
      <w:proofErr w:type="gramEnd"/>
      <w:r w:rsidRPr="00974CA1">
        <w:rPr>
          <w:rFonts w:ascii="Times New Roman" w:hAnsi="Times New Roman"/>
          <w:szCs w:val="28"/>
        </w:rPr>
        <w:t xml:space="preserve">/П-14 Поставка форсунок </w:t>
      </w:r>
      <w:proofErr w:type="spellStart"/>
      <w:r w:rsidRPr="00974CA1">
        <w:rPr>
          <w:rFonts w:ascii="Times New Roman" w:hAnsi="Times New Roman"/>
          <w:szCs w:val="28"/>
        </w:rPr>
        <w:t>спринклерных</w:t>
      </w:r>
      <w:proofErr w:type="spellEnd"/>
      <w:r w:rsidRPr="00974CA1">
        <w:rPr>
          <w:rFonts w:ascii="Times New Roman" w:hAnsi="Times New Roman"/>
          <w:szCs w:val="28"/>
        </w:rPr>
        <w:t xml:space="preserve"> для сооружения энергоблока №4 Ростовской АЭС</w:t>
      </w:r>
    </w:p>
    <w:p w:rsidR="005E630B" w:rsidRDefault="005E630B" w:rsidP="005E630B">
      <w:pPr>
        <w:rPr>
          <w:rFonts w:ascii="Times New Roman" w:hAnsi="Times New Roman"/>
          <w:szCs w:val="28"/>
        </w:rPr>
      </w:pPr>
    </w:p>
    <w:p w:rsidR="005E630B" w:rsidRPr="00974CA1" w:rsidRDefault="005E630B" w:rsidP="005E630B">
      <w:pPr>
        <w:rPr>
          <w:rFonts w:ascii="Times New Roman" w:hAnsi="Times New Roman"/>
          <w:szCs w:val="28"/>
        </w:rPr>
      </w:pPr>
      <w:r w:rsidRPr="00974CA1">
        <w:rPr>
          <w:rFonts w:ascii="Times New Roman" w:hAnsi="Times New Roman"/>
          <w:szCs w:val="28"/>
        </w:rPr>
        <w:t xml:space="preserve">Предмет договора: Поставка форсунок </w:t>
      </w:r>
      <w:proofErr w:type="spellStart"/>
      <w:r w:rsidRPr="00974CA1">
        <w:rPr>
          <w:rFonts w:ascii="Times New Roman" w:hAnsi="Times New Roman"/>
          <w:szCs w:val="28"/>
        </w:rPr>
        <w:t>спринклерных</w:t>
      </w:r>
      <w:proofErr w:type="spellEnd"/>
      <w:r w:rsidRPr="00974CA1">
        <w:rPr>
          <w:rFonts w:ascii="Times New Roman" w:hAnsi="Times New Roman"/>
          <w:szCs w:val="28"/>
        </w:rPr>
        <w:t xml:space="preserve"> для сооружения энергоблока №4 Ростовской АЭС </w:t>
      </w:r>
    </w:p>
    <w:p w:rsidR="005E630B" w:rsidRPr="00974CA1" w:rsidRDefault="005E630B" w:rsidP="005E630B">
      <w:pPr>
        <w:rPr>
          <w:rFonts w:ascii="Times New Roman" w:hAnsi="Times New Roman"/>
          <w:szCs w:val="28"/>
        </w:rPr>
      </w:pPr>
    </w:p>
    <w:p w:rsidR="005E630B" w:rsidRDefault="005E630B" w:rsidP="005E630B">
      <w:pPr>
        <w:rPr>
          <w:rFonts w:ascii="Times New Roman" w:hAnsi="Times New Roman"/>
          <w:szCs w:val="28"/>
        </w:rPr>
      </w:pPr>
      <w:r w:rsidRPr="00974CA1">
        <w:rPr>
          <w:rFonts w:ascii="Times New Roman" w:hAnsi="Times New Roman"/>
          <w:szCs w:val="28"/>
        </w:rPr>
        <w:t>Начальная (максимальная) цена договора: 4 920</w:t>
      </w:r>
      <w:r>
        <w:rPr>
          <w:rFonts w:ascii="Times New Roman" w:hAnsi="Times New Roman"/>
          <w:szCs w:val="28"/>
        </w:rPr>
        <w:t> </w:t>
      </w:r>
      <w:r w:rsidRPr="00974CA1">
        <w:rPr>
          <w:rFonts w:ascii="Times New Roman" w:hAnsi="Times New Roman"/>
          <w:szCs w:val="28"/>
        </w:rPr>
        <w:t>640</w:t>
      </w:r>
      <w:r>
        <w:rPr>
          <w:rFonts w:ascii="Times New Roman" w:hAnsi="Times New Roman"/>
          <w:szCs w:val="28"/>
        </w:rPr>
        <w:t>,00</w:t>
      </w:r>
      <w:r w:rsidRPr="00974CA1">
        <w:rPr>
          <w:rFonts w:ascii="Times New Roman" w:hAnsi="Times New Roman"/>
          <w:szCs w:val="28"/>
        </w:rPr>
        <w:t xml:space="preserve"> (Четыре миллиона девятьсот двадцать тысяч шестьсот сорок) рублей 00 копеек, включая НДС. </w:t>
      </w:r>
    </w:p>
    <w:p w:rsidR="005E630B" w:rsidRPr="009E596A" w:rsidRDefault="005E630B" w:rsidP="005E630B">
      <w:pPr>
        <w:rPr>
          <w:rFonts w:ascii="Times New Roman" w:hAnsi="Times New Roman"/>
          <w:sz w:val="28"/>
          <w:szCs w:val="28"/>
        </w:rPr>
      </w:pPr>
    </w:p>
    <w:p w:rsidR="005E630B" w:rsidRPr="009E596A" w:rsidRDefault="005E630B" w:rsidP="005E630B">
      <w:pPr>
        <w:rPr>
          <w:rFonts w:ascii="Times New Roman" w:hAnsi="Times New Roman"/>
          <w:sz w:val="28"/>
          <w:szCs w:val="28"/>
        </w:rPr>
      </w:pPr>
      <w:r w:rsidRPr="009E596A">
        <w:rPr>
          <w:rFonts w:ascii="Times New Roman" w:hAnsi="Times New Roman"/>
          <w:szCs w:val="25"/>
        </w:rPr>
        <w:t>Сроки и объемы поставки товара – в соответствии со Спецификацией, приведенной в закупочной документации.</w:t>
      </w:r>
    </w:p>
    <w:p w:rsidR="005E630B" w:rsidRPr="00974CA1" w:rsidRDefault="005E630B" w:rsidP="005E630B">
      <w:pPr>
        <w:rPr>
          <w:rFonts w:ascii="Times New Roman" w:hAnsi="Times New Roman"/>
          <w:szCs w:val="28"/>
        </w:rPr>
      </w:pPr>
    </w:p>
    <w:p w:rsidR="005E630B" w:rsidRPr="005E630B" w:rsidRDefault="005E630B" w:rsidP="005E630B">
      <w:pPr>
        <w:rPr>
          <w:rFonts w:ascii="Calibri" w:hAnsi="Calibri" w:cs="Calibri"/>
          <w:color w:val="000000"/>
          <w:sz w:val="22"/>
        </w:rPr>
      </w:pPr>
      <w:proofErr w:type="gramStart"/>
      <w:r w:rsidRPr="00974CA1">
        <w:rPr>
          <w:rFonts w:ascii="Times New Roman" w:hAnsi="Times New Roman"/>
          <w:szCs w:val="28"/>
        </w:rPr>
        <w:t xml:space="preserve">Извещение о проведении </w:t>
      </w:r>
      <w:r w:rsidRPr="00974CA1">
        <w:rPr>
          <w:rFonts w:ascii="Times New Roman" w:hAnsi="Times New Roman"/>
          <w:color w:val="000000"/>
          <w:szCs w:val="28"/>
          <w:lang w:eastAsia="ar-SA"/>
        </w:rPr>
        <w:t>запроса предложений в электронной форме</w:t>
      </w:r>
      <w:r w:rsidRPr="00974CA1">
        <w:rPr>
          <w:rFonts w:ascii="Times New Roman" w:hAnsi="Times New Roman"/>
          <w:szCs w:val="28"/>
        </w:rPr>
        <w:t xml:space="preserve"> и документация по проведению </w:t>
      </w:r>
      <w:r w:rsidRPr="00974CA1">
        <w:rPr>
          <w:rFonts w:ascii="Times New Roman" w:hAnsi="Times New Roman"/>
          <w:color w:val="000000"/>
          <w:szCs w:val="28"/>
          <w:lang w:eastAsia="ar-SA"/>
        </w:rPr>
        <w:t>запроса предложений</w:t>
      </w:r>
      <w:r w:rsidRPr="00974CA1">
        <w:rPr>
          <w:rFonts w:ascii="Times New Roman" w:hAnsi="Times New Roman"/>
          <w:szCs w:val="28"/>
        </w:rPr>
        <w:t xml:space="preserve"> опубликован</w:t>
      </w:r>
      <w:r w:rsidRPr="00974CA1">
        <w:rPr>
          <w:rFonts w:ascii="Times New Roman" w:hAnsi="Times New Roman"/>
          <w:color w:val="000000"/>
          <w:szCs w:val="28"/>
          <w:lang w:eastAsia="ar-SA"/>
        </w:rPr>
        <w:t>ы «17» июля 2014 года в информационно</w:t>
      </w:r>
      <w:r w:rsidRPr="00974CA1">
        <w:rPr>
          <w:rFonts w:ascii="Times New Roman" w:hAnsi="Times New Roman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74CA1">
          <w:rPr>
            <w:rStyle w:val="a3"/>
            <w:rFonts w:ascii="Times New Roman" w:hAnsi="Times New Roman" w:cstheme="minorBidi"/>
            <w:szCs w:val="28"/>
          </w:rPr>
          <w:t>http://www.zakupki.gov.ru</w:t>
        </w:r>
      </w:hyperlink>
      <w:r w:rsidRPr="00974CA1">
        <w:rPr>
          <w:rStyle w:val="a3"/>
          <w:rFonts w:ascii="Times New Roman" w:hAnsi="Times New Roman" w:cstheme="minorBidi"/>
          <w:szCs w:val="28"/>
        </w:rPr>
        <w:t>/</w:t>
      </w:r>
      <w:r w:rsidRPr="00974CA1">
        <w:rPr>
          <w:rFonts w:ascii="Times New Roman" w:hAnsi="Times New Roman"/>
          <w:szCs w:val="28"/>
        </w:rPr>
        <w:t>,</w:t>
      </w:r>
      <w:r w:rsidRPr="00974CA1">
        <w:rPr>
          <w:sz w:val="20"/>
        </w:rPr>
        <w:t xml:space="preserve"> </w:t>
      </w:r>
      <w:r w:rsidRPr="00974CA1">
        <w:rPr>
          <w:rFonts w:ascii="Times New Roman" w:hAnsi="Times New Roman"/>
          <w:szCs w:val="28"/>
        </w:rPr>
        <w:t xml:space="preserve">закупка 31401352887, на официальном сайте о размещении заказов на закупки товаров, работ и услуг для нужд </w:t>
      </w:r>
      <w:proofErr w:type="spellStart"/>
      <w:r w:rsidRPr="00974CA1">
        <w:rPr>
          <w:rFonts w:ascii="Times New Roman" w:hAnsi="Times New Roman"/>
          <w:szCs w:val="28"/>
        </w:rPr>
        <w:t>Госкорпорации</w:t>
      </w:r>
      <w:proofErr w:type="spellEnd"/>
      <w:r w:rsidRPr="00974CA1">
        <w:rPr>
          <w:rFonts w:ascii="Times New Roman" w:hAnsi="Times New Roman"/>
          <w:szCs w:val="28"/>
        </w:rPr>
        <w:t xml:space="preserve"> «</w:t>
      </w:r>
      <w:proofErr w:type="spellStart"/>
      <w:r w:rsidRPr="00974CA1">
        <w:rPr>
          <w:rFonts w:ascii="Times New Roman" w:hAnsi="Times New Roman"/>
          <w:szCs w:val="28"/>
        </w:rPr>
        <w:t>Росатом</w:t>
      </w:r>
      <w:proofErr w:type="spellEnd"/>
      <w:r w:rsidRPr="00974CA1">
        <w:rPr>
          <w:rFonts w:ascii="Times New Roman" w:hAnsi="Times New Roman"/>
          <w:szCs w:val="28"/>
        </w:rPr>
        <w:t xml:space="preserve">» </w:t>
      </w:r>
      <w:hyperlink r:id="rId8" w:history="1">
        <w:r w:rsidRPr="00974CA1">
          <w:rPr>
            <w:rStyle w:val="a3"/>
            <w:rFonts w:ascii="Times New Roman" w:hAnsi="Times New Roman" w:cstheme="minorBidi"/>
            <w:szCs w:val="28"/>
          </w:rPr>
          <w:t>http://zakupki.rosatom</w:t>
        </w:r>
        <w:proofErr w:type="gramEnd"/>
        <w:r w:rsidRPr="00974CA1">
          <w:rPr>
            <w:rStyle w:val="a3"/>
            <w:rFonts w:ascii="Times New Roman" w:hAnsi="Times New Roman" w:cstheme="minorBidi"/>
            <w:szCs w:val="28"/>
          </w:rPr>
          <w:t>.ru/</w:t>
        </w:r>
      </w:hyperlink>
      <w:r w:rsidRPr="00974CA1">
        <w:rPr>
          <w:rFonts w:ascii="Times New Roman" w:hAnsi="Times New Roman"/>
          <w:szCs w:val="28"/>
        </w:rPr>
        <w:t>, закупка №140717/0536/682, на ЭТП</w:t>
      </w:r>
      <w:r>
        <w:rPr>
          <w:rFonts w:ascii="Times New Roman" w:hAnsi="Times New Roman"/>
          <w:szCs w:val="28"/>
        </w:rPr>
        <w:t xml:space="preserve">                </w:t>
      </w:r>
      <w:r w:rsidRPr="004308C2">
        <w:rPr>
          <w:rFonts w:ascii="Times New Roman" w:hAnsi="Times New Roman"/>
        </w:rPr>
        <w:t>«</w:t>
      </w:r>
      <w:proofErr w:type="spellStart"/>
      <w:r w:rsidR="00F1380E">
        <w:fldChar w:fldCharType="begin"/>
      </w:r>
      <w:r>
        <w:instrText>HYPERLINK "http://www.a-k-d.ru/"</w:instrText>
      </w:r>
      <w:r w:rsidR="00F1380E">
        <w:fldChar w:fldCharType="separate"/>
      </w:r>
      <w:r w:rsidRPr="004308C2">
        <w:rPr>
          <w:rFonts w:ascii="Times New Roman" w:hAnsi="Times New Roman"/>
        </w:rPr>
        <w:t>a-k-d.ru</w:t>
      </w:r>
      <w:proofErr w:type="spellEnd"/>
      <w:r w:rsidR="00F1380E">
        <w:fldChar w:fldCharType="end"/>
      </w:r>
      <w:r w:rsidRPr="004308C2">
        <w:rPr>
          <w:rFonts w:ascii="Times New Roman" w:hAnsi="Times New Roman"/>
        </w:rPr>
        <w:t>»</w:t>
      </w:r>
      <w:r w:rsidRPr="00974CA1">
        <w:rPr>
          <w:rFonts w:ascii="Times New Roman" w:hAnsi="Times New Roman"/>
          <w:szCs w:val="28"/>
        </w:rPr>
        <w:t>, закупка №R024484</w:t>
      </w:r>
      <w:r w:rsidRPr="005E630B">
        <w:rPr>
          <w:rFonts w:ascii="Times New Roman" w:hAnsi="Times New Roman"/>
        </w:rPr>
        <w:t>.</w:t>
      </w:r>
    </w:p>
    <w:p w:rsidR="005E630B" w:rsidRPr="005E630B" w:rsidRDefault="005E630B" w:rsidP="005E630B">
      <w:pPr>
        <w:pStyle w:val="31"/>
        <w:ind w:firstLine="0"/>
        <w:rPr>
          <w:b w:val="0"/>
          <w:bCs w:val="0"/>
          <w:sz w:val="24"/>
          <w:szCs w:val="24"/>
        </w:rPr>
      </w:pPr>
    </w:p>
    <w:p w:rsidR="005E630B" w:rsidRPr="005E630B" w:rsidRDefault="005E630B" w:rsidP="005E630B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5E630B">
        <w:rPr>
          <w:b w:val="0"/>
          <w:bCs w:val="0"/>
          <w:sz w:val="24"/>
          <w:szCs w:val="24"/>
        </w:rPr>
        <w:t xml:space="preserve">Заседание </w:t>
      </w:r>
      <w:r w:rsidRPr="005E630B">
        <w:rPr>
          <w:b w:val="0"/>
          <w:bCs w:val="0"/>
          <w:sz w:val="24"/>
        </w:rPr>
        <w:t>закупочной комиссии</w:t>
      </w:r>
      <w:r w:rsidRPr="005E630B">
        <w:rPr>
          <w:b w:val="0"/>
          <w:bCs w:val="0"/>
          <w:sz w:val="24"/>
          <w:szCs w:val="24"/>
        </w:rPr>
        <w:t xml:space="preserve"> проводится в 10:00:00 (время московское) «05» августа 2014 года, по адресу: </w:t>
      </w:r>
      <w:r w:rsidRPr="005E630B">
        <w:rPr>
          <w:b w:val="0"/>
          <w:bCs w:val="0"/>
          <w:color w:val="000000"/>
          <w:sz w:val="24"/>
          <w:szCs w:val="24"/>
        </w:rPr>
        <w:t>603006, г.Н.Новгород, пл. Свободы, д.3, малый актовый зал.</w:t>
      </w:r>
    </w:p>
    <w:p w:rsidR="005E630B" w:rsidRDefault="005E630B" w:rsidP="005E630B">
      <w:pPr>
        <w:spacing w:before="120"/>
        <w:outlineLvl w:val="0"/>
        <w:rPr>
          <w:rFonts w:ascii="Times New Roman" w:hAnsi="Times New Roman"/>
        </w:rPr>
      </w:pPr>
    </w:p>
    <w:p w:rsidR="00D458A8" w:rsidRPr="005E630B" w:rsidRDefault="00D458A8" w:rsidP="005E630B">
      <w:pPr>
        <w:spacing w:before="120"/>
        <w:outlineLvl w:val="0"/>
        <w:rPr>
          <w:rFonts w:ascii="Times New Roman" w:hAnsi="Times New Roman"/>
        </w:rPr>
      </w:pPr>
    </w:p>
    <w:p w:rsidR="005E630B" w:rsidRPr="005E630B" w:rsidRDefault="005E630B" w:rsidP="005E630B">
      <w:pPr>
        <w:spacing w:before="120"/>
        <w:outlineLvl w:val="0"/>
        <w:rPr>
          <w:rFonts w:ascii="Times New Roman" w:hAnsi="Times New Roman"/>
        </w:rPr>
      </w:pPr>
      <w:r w:rsidRPr="005E630B">
        <w:rPr>
          <w:rFonts w:ascii="Times New Roman" w:hAnsi="Times New Roman"/>
          <w:b/>
          <w:bCs/>
        </w:rPr>
        <w:lastRenderedPageBreak/>
        <w:t>В заседании принимают участие:</w:t>
      </w:r>
      <w:r w:rsidRPr="005E630B">
        <w:rPr>
          <w:rFonts w:ascii="Times New Roman" w:hAnsi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5E630B" w:rsidRPr="00B77F0D" w:rsidTr="004607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77F0D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77F0D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5E630B" w:rsidRPr="00B77F0D" w:rsidTr="004607B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B77F0D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5E630B" w:rsidRPr="00B77F0D" w:rsidTr="004607B1">
        <w:trPr>
          <w:trHeight w:val="56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jc w:val="left"/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color w:val="000000"/>
              </w:rPr>
              <w:t>Старший вице-президент-директор по проектированию</w:t>
            </w:r>
          </w:p>
        </w:tc>
      </w:tr>
      <w:tr w:rsidR="005E630B" w:rsidRPr="00B77F0D" w:rsidTr="004607B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5E630B" w:rsidRPr="00B77F0D" w:rsidTr="004607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F1380E" w:rsidP="004607B1">
            <w:pPr>
              <w:jc w:val="left"/>
              <w:rPr>
                <w:rFonts w:ascii="Times New Roman" w:hAnsi="Times New Roman"/>
                <w:color w:val="000000"/>
              </w:rPr>
            </w:pPr>
            <w:hyperlink r:id="rId9" w:history="1">
              <w:hyperlink r:id="rId10" w:history="1">
                <w:hyperlink r:id="rId11" w:history="1">
                  <w:r w:rsidR="005E630B" w:rsidRPr="00B77F0D">
                    <w:rPr>
                      <w:rStyle w:val="a3"/>
                      <w:rFonts w:ascii="Times New Roman" w:hAnsi="Times New Roman"/>
                      <w:color w:val="000000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F1380E" w:rsidP="004607B1">
            <w:pPr>
              <w:rPr>
                <w:rFonts w:ascii="Times New Roman" w:hAnsi="Times New Roman"/>
                <w:color w:val="000000"/>
              </w:rPr>
            </w:pPr>
            <w:hyperlink r:id="rId12" w:history="1">
              <w:hyperlink r:id="rId13" w:history="1">
                <w:hyperlink r:id="rId14" w:history="1">
                  <w:r w:rsidR="005E630B" w:rsidRPr="00B77F0D">
                    <w:rPr>
                      <w:rStyle w:val="a3"/>
                      <w:rFonts w:ascii="Times New Roman" w:hAnsi="Times New Roman"/>
                      <w:color w:val="000000"/>
                    </w:rPr>
                    <w:t xml:space="preserve">Начальник отдела физической защиты и безопасности финансово-экономической деятельности </w:t>
                  </w:r>
                </w:hyperlink>
              </w:hyperlink>
            </w:hyperlink>
          </w:p>
        </w:tc>
      </w:tr>
      <w:tr w:rsidR="005E630B" w:rsidRPr="00B77F0D" w:rsidTr="004607B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B77F0D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5E630B" w:rsidRPr="00B77F0D" w:rsidTr="004607B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B77F0D">
              <w:rPr>
                <w:rFonts w:ascii="Times New Roman" w:hAnsi="Times New Roman"/>
                <w:bCs/>
              </w:rPr>
              <w:t>Тюкаев</w:t>
            </w:r>
            <w:proofErr w:type="spellEnd"/>
            <w:r w:rsidRPr="00B77F0D">
              <w:rPr>
                <w:rFonts w:ascii="Times New Roman" w:hAnsi="Times New Roman"/>
                <w:bCs/>
              </w:rPr>
              <w:t xml:space="preserve"> Дмитрий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bCs/>
              </w:rPr>
              <w:t>Руководитель Управления материаль</w:t>
            </w:r>
            <w:r>
              <w:rPr>
                <w:rFonts w:ascii="Times New Roman" w:hAnsi="Times New Roman"/>
                <w:bCs/>
              </w:rPr>
              <w:t>но-технического обеспечения ОАО </w:t>
            </w:r>
            <w:r w:rsidRPr="00B77F0D">
              <w:rPr>
                <w:rFonts w:ascii="Times New Roman" w:hAnsi="Times New Roman"/>
                <w:bCs/>
              </w:rPr>
              <w:t xml:space="preserve">«Концерн </w:t>
            </w:r>
            <w:proofErr w:type="spellStart"/>
            <w:r w:rsidRPr="00B77F0D">
              <w:rPr>
                <w:rFonts w:ascii="Times New Roman" w:hAnsi="Times New Roman"/>
                <w:bCs/>
              </w:rPr>
              <w:t>Росэнергоатом</w:t>
            </w:r>
            <w:proofErr w:type="spellEnd"/>
            <w:r w:rsidRPr="00B77F0D">
              <w:rPr>
                <w:rFonts w:ascii="Times New Roman" w:hAnsi="Times New Roman"/>
                <w:bCs/>
              </w:rPr>
              <w:t>» (присутствовал в режиме видеоконференции)</w:t>
            </w:r>
          </w:p>
        </w:tc>
      </w:tr>
      <w:tr w:rsidR="005E630B" w:rsidRPr="00B77F0D" w:rsidTr="004607B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jc w:val="left"/>
              <w:rPr>
                <w:rFonts w:ascii="Times New Roman" w:hAnsi="Times New Roman"/>
              </w:rPr>
            </w:pPr>
            <w:r w:rsidRPr="00B77F0D">
              <w:rPr>
                <w:rFonts w:ascii="Times New Roman" w:hAnsi="Times New Roman"/>
                <w:bCs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rPr>
                <w:rFonts w:ascii="Times New Roman" w:hAnsi="Times New Roman"/>
              </w:rPr>
            </w:pPr>
            <w:r w:rsidRPr="00B77F0D">
              <w:rPr>
                <w:rFonts w:ascii="Times New Roman" w:hAnsi="Times New Roman"/>
                <w:bCs/>
              </w:rPr>
              <w:t>Начальник управления методологии и организации закупок</w:t>
            </w:r>
          </w:p>
        </w:tc>
      </w:tr>
      <w:tr w:rsidR="005E630B" w:rsidRPr="00B77F0D" w:rsidTr="004607B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jc w:val="left"/>
              <w:rPr>
                <w:rFonts w:ascii="Times New Roman" w:hAnsi="Times New Roman"/>
              </w:rPr>
            </w:pPr>
            <w:r w:rsidRPr="00B77F0D">
              <w:rPr>
                <w:rFonts w:ascii="Times New Roman" w:hAnsi="Times New Roman"/>
                <w:bCs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rPr>
                <w:rFonts w:ascii="Times New Roman" w:hAnsi="Times New Roman"/>
              </w:rPr>
            </w:pPr>
            <w:r w:rsidRPr="00B77F0D">
              <w:rPr>
                <w:rFonts w:ascii="Times New Roman" w:hAnsi="Times New Roman"/>
                <w:color w:val="000000"/>
              </w:rPr>
              <w:t>Начальник управления договорной работы</w:t>
            </w:r>
          </w:p>
        </w:tc>
      </w:tr>
      <w:tr w:rsidR="005E630B" w:rsidRPr="00B77F0D" w:rsidTr="004607B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jc w:val="left"/>
              <w:rPr>
                <w:rFonts w:ascii="Times New Roman" w:hAnsi="Times New Roman"/>
              </w:rPr>
            </w:pPr>
            <w:r w:rsidRPr="00B77F0D">
              <w:rPr>
                <w:rFonts w:ascii="Times New Roman" w:hAnsi="Times New Roman"/>
                <w:color w:val="000000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rPr>
                <w:rFonts w:ascii="Times New Roman" w:hAnsi="Times New Roman"/>
              </w:rPr>
            </w:pPr>
            <w:r w:rsidRPr="00B77F0D">
              <w:rPr>
                <w:rFonts w:ascii="Times New Roman" w:hAnsi="Times New Roman"/>
                <w:color w:val="000000"/>
              </w:rPr>
              <w:t xml:space="preserve">Начальник планово-экономического управления </w:t>
            </w:r>
            <w:proofErr w:type="spellStart"/>
            <w:r w:rsidRPr="00B77F0D">
              <w:rPr>
                <w:rFonts w:ascii="Times New Roman" w:hAnsi="Times New Roman"/>
                <w:color w:val="000000"/>
              </w:rPr>
              <w:t>Волгодонского</w:t>
            </w:r>
            <w:proofErr w:type="spellEnd"/>
            <w:r w:rsidRPr="00B77F0D">
              <w:rPr>
                <w:rFonts w:ascii="Times New Roman" w:hAnsi="Times New Roman"/>
                <w:color w:val="000000"/>
              </w:rPr>
              <w:t xml:space="preserve"> филиала (присутствовала в режиме видеоконференции)</w:t>
            </w:r>
          </w:p>
        </w:tc>
      </w:tr>
      <w:tr w:rsidR="005E630B" w:rsidRPr="00B77F0D" w:rsidTr="004607B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jc w:val="left"/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bCs/>
              </w:rPr>
              <w:t>Камсков Анатолий Борисович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bCs/>
              </w:rPr>
              <w:t>Первый заместитель начальника управления планирования закупок</w:t>
            </w:r>
          </w:p>
        </w:tc>
      </w:tr>
      <w:tr w:rsidR="005E630B" w:rsidRPr="00B77F0D" w:rsidTr="004607B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jc w:val="left"/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color w:val="000000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color w:val="000000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5E630B" w:rsidRPr="00B77F0D" w:rsidTr="004607B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jc w:val="left"/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color w:val="000000"/>
              </w:rPr>
              <w:t>Раков Дмитрий Павлович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bCs/>
              </w:rPr>
              <w:t>Заместитель начальника финансового отдела</w:t>
            </w:r>
          </w:p>
        </w:tc>
      </w:tr>
      <w:tr w:rsidR="005E630B" w:rsidRPr="00B77F0D" w:rsidTr="004607B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B77F0D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5E630B" w:rsidRPr="00B77F0D" w:rsidTr="004607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jc w:val="left"/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color w:val="000000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5E630B" w:rsidRPr="005E630B" w:rsidRDefault="005E630B" w:rsidP="005E630B">
      <w:pPr>
        <w:rPr>
          <w:rFonts w:ascii="Times New Roman" w:hAnsi="Times New Roman"/>
        </w:rPr>
      </w:pPr>
      <w:r w:rsidRPr="003F6602">
        <w:rPr>
          <w:rFonts w:ascii="Times New Roman" w:hAnsi="Times New Roman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</w:t>
      </w:r>
      <w:r w:rsidRPr="005E630B">
        <w:rPr>
          <w:rFonts w:ascii="Times New Roman" w:hAnsi="Times New Roman"/>
        </w:rPr>
        <w:t>.</w:t>
      </w:r>
    </w:p>
    <w:p w:rsidR="005E630B" w:rsidRDefault="005E630B" w:rsidP="005E630B">
      <w:pPr>
        <w:rPr>
          <w:rFonts w:ascii="Times New Roman" w:hAnsi="Times New Roman"/>
        </w:rPr>
      </w:pPr>
    </w:p>
    <w:p w:rsidR="005E630B" w:rsidRPr="005E630B" w:rsidRDefault="005E630B" w:rsidP="005E630B">
      <w:pPr>
        <w:rPr>
          <w:rFonts w:ascii="Times New Roman" w:hAnsi="Times New Roman"/>
        </w:rPr>
      </w:pPr>
    </w:p>
    <w:p w:rsidR="005E630B" w:rsidRPr="005E630B" w:rsidRDefault="005E630B" w:rsidP="005E630B">
      <w:pPr>
        <w:rPr>
          <w:rFonts w:ascii="Times New Roman" w:hAnsi="Times New Roman"/>
        </w:rPr>
      </w:pPr>
      <w:r w:rsidRPr="005E630B">
        <w:rPr>
          <w:rFonts w:ascii="Times New Roman" w:hAnsi="Times New Roman"/>
        </w:rPr>
        <w:t>1. Согласно протоколу открытия доступа к заявкам на участи</w:t>
      </w:r>
      <w:r>
        <w:rPr>
          <w:rFonts w:ascii="Times New Roman" w:hAnsi="Times New Roman"/>
        </w:rPr>
        <w:t>е в запросе предложений от «29» </w:t>
      </w:r>
      <w:r w:rsidRPr="005E630B">
        <w:rPr>
          <w:rFonts w:ascii="Times New Roman" w:hAnsi="Times New Roman"/>
        </w:rPr>
        <w:t>июля 2014 года № 657 Р</w:t>
      </w:r>
      <w:proofErr w:type="gramStart"/>
      <w:r w:rsidRPr="005E630B">
        <w:rPr>
          <w:rFonts w:ascii="Times New Roman" w:hAnsi="Times New Roman"/>
        </w:rPr>
        <w:t>4</w:t>
      </w:r>
      <w:proofErr w:type="gramEnd"/>
      <w:r w:rsidRPr="005E630B">
        <w:rPr>
          <w:rFonts w:ascii="Times New Roman" w:hAnsi="Times New Roman"/>
        </w:rPr>
        <w:t xml:space="preserve">/П-14-1 были поданы заявки на участие в запросе предложений следующими участниками </w:t>
      </w:r>
      <w:r w:rsidRPr="005E630B">
        <w:rPr>
          <w:rFonts w:ascii="Times New Roman" w:hAnsi="Times New Roman"/>
          <w:bCs/>
        </w:rPr>
        <w:t>запроса предложений</w:t>
      </w:r>
      <w:r w:rsidRPr="005E630B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03"/>
        <w:gridCol w:w="3507"/>
        <w:gridCol w:w="4942"/>
      </w:tblGrid>
      <w:tr w:rsidR="005E630B" w:rsidRPr="00974CA1" w:rsidTr="005E630B">
        <w:trPr>
          <w:jc w:val="center"/>
        </w:trPr>
        <w:tc>
          <w:tcPr>
            <w:tcW w:w="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630B" w:rsidRPr="00974CA1" w:rsidRDefault="005E630B" w:rsidP="004607B1">
            <w:pPr>
              <w:ind w:left="81" w:right="104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974CA1">
              <w:rPr>
                <w:rFonts w:ascii="Times New Roman" w:hAnsi="Times New Roman"/>
                <w:b/>
                <w:bCs/>
                <w:szCs w:val="28"/>
              </w:rPr>
              <w:t>№ Предложения</w:t>
            </w:r>
          </w:p>
        </w:tc>
        <w:tc>
          <w:tcPr>
            <w:tcW w:w="1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630B" w:rsidRDefault="005E630B" w:rsidP="004607B1">
            <w:pPr>
              <w:ind w:left="81" w:right="104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974CA1">
              <w:rPr>
                <w:rFonts w:ascii="Times New Roman" w:hAnsi="Times New Roman"/>
                <w:b/>
                <w:bCs/>
                <w:szCs w:val="28"/>
              </w:rPr>
              <w:t>Участник запроса предложений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, </w:t>
            </w:r>
            <w:r w:rsidRPr="00974CA1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  <w:p w:rsidR="005E630B" w:rsidRPr="00974CA1" w:rsidRDefault="005E630B" w:rsidP="004607B1">
            <w:pPr>
              <w:ind w:left="81" w:right="104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ИНН у</w:t>
            </w:r>
            <w:r w:rsidRPr="00974CA1">
              <w:rPr>
                <w:rFonts w:ascii="Times New Roman" w:hAnsi="Times New Roman"/>
                <w:b/>
                <w:bCs/>
                <w:szCs w:val="28"/>
              </w:rPr>
              <w:t>частник</w:t>
            </w:r>
            <w:r>
              <w:rPr>
                <w:rFonts w:ascii="Times New Roman" w:hAnsi="Times New Roman"/>
                <w:b/>
                <w:bCs/>
                <w:szCs w:val="28"/>
              </w:rPr>
              <w:t>а</w:t>
            </w:r>
            <w:r w:rsidRPr="00974CA1">
              <w:rPr>
                <w:rFonts w:ascii="Times New Roman" w:hAnsi="Times New Roman"/>
                <w:b/>
                <w:bCs/>
                <w:szCs w:val="28"/>
              </w:rPr>
              <w:t xml:space="preserve"> запроса предложений</w:t>
            </w:r>
          </w:p>
        </w:tc>
        <w:tc>
          <w:tcPr>
            <w:tcW w:w="2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630B" w:rsidRPr="00974CA1" w:rsidRDefault="005E630B" w:rsidP="004607B1">
            <w:pPr>
              <w:ind w:left="81" w:right="104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974CA1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Предложении</w:t>
            </w:r>
          </w:p>
        </w:tc>
      </w:tr>
      <w:tr w:rsidR="005E630B" w:rsidRPr="00974CA1" w:rsidTr="005E630B">
        <w:trPr>
          <w:jc w:val="center"/>
        </w:trPr>
        <w:tc>
          <w:tcPr>
            <w:tcW w:w="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630B" w:rsidRPr="00974CA1" w:rsidRDefault="005E630B" w:rsidP="004607B1">
            <w:pPr>
              <w:ind w:left="81" w:right="63"/>
              <w:jc w:val="center"/>
              <w:rPr>
                <w:rFonts w:ascii="Times New Roman" w:hAnsi="Times New Roman"/>
                <w:szCs w:val="28"/>
              </w:rPr>
            </w:pPr>
            <w:r w:rsidRPr="00974CA1">
              <w:rPr>
                <w:rFonts w:ascii="Times New Roman" w:hAnsi="Times New Roman"/>
                <w:szCs w:val="28"/>
              </w:rPr>
              <w:t>60159627</w:t>
            </w:r>
          </w:p>
        </w:tc>
        <w:tc>
          <w:tcPr>
            <w:tcW w:w="1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630B" w:rsidRDefault="005E630B" w:rsidP="004607B1">
            <w:pPr>
              <w:ind w:left="81" w:right="63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ООО НПП  «</w:t>
            </w:r>
            <w:r w:rsidRPr="00974CA1">
              <w:rPr>
                <w:rFonts w:ascii="Times New Roman" w:hAnsi="Times New Roman"/>
                <w:szCs w:val="28"/>
              </w:rPr>
              <w:t>БАСЭТ</w:t>
            </w:r>
            <w:r>
              <w:rPr>
                <w:rFonts w:ascii="Times New Roman" w:hAnsi="Times New Roman"/>
                <w:szCs w:val="28"/>
              </w:rPr>
              <w:t xml:space="preserve">», </w:t>
            </w:r>
          </w:p>
          <w:p w:rsidR="005E630B" w:rsidRPr="00974CA1" w:rsidRDefault="005E630B" w:rsidP="004607B1">
            <w:pPr>
              <w:ind w:left="81" w:right="63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ИНН </w:t>
            </w:r>
            <w:r w:rsidRPr="00974CA1">
              <w:rPr>
                <w:rFonts w:ascii="Times New Roman" w:hAnsi="Times New Roman"/>
                <w:szCs w:val="28"/>
              </w:rPr>
              <w:t xml:space="preserve"> </w:t>
            </w:r>
            <w:r w:rsidRPr="005C7736">
              <w:rPr>
                <w:rFonts w:ascii="Times New Roman" w:hAnsi="Times New Roman"/>
                <w:szCs w:val="28"/>
              </w:rPr>
              <w:t>0269001177</w:t>
            </w:r>
          </w:p>
        </w:tc>
        <w:tc>
          <w:tcPr>
            <w:tcW w:w="2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630B" w:rsidRPr="00974CA1" w:rsidRDefault="005E630B" w:rsidP="004607B1">
            <w:pPr>
              <w:ind w:left="81" w:right="63"/>
              <w:rPr>
                <w:rFonts w:ascii="Times New Roman" w:hAnsi="Times New Roman"/>
                <w:szCs w:val="28"/>
              </w:rPr>
            </w:pPr>
            <w:r w:rsidRPr="00974CA1">
              <w:rPr>
                <w:rFonts w:ascii="Times New Roman" w:hAnsi="Times New Roman"/>
                <w:szCs w:val="28"/>
              </w:rPr>
              <w:t>Цена заявки: 4 493</w:t>
            </w:r>
            <w:r>
              <w:rPr>
                <w:rFonts w:ascii="Times New Roman" w:hAnsi="Times New Roman"/>
                <w:szCs w:val="28"/>
              </w:rPr>
              <w:t> </w:t>
            </w:r>
            <w:r w:rsidRPr="00974CA1">
              <w:rPr>
                <w:rFonts w:ascii="Times New Roman" w:hAnsi="Times New Roman"/>
                <w:szCs w:val="28"/>
              </w:rPr>
              <w:t>440</w:t>
            </w:r>
            <w:r>
              <w:rPr>
                <w:rFonts w:ascii="Times New Roman" w:hAnsi="Times New Roman"/>
                <w:szCs w:val="28"/>
              </w:rPr>
              <w:t>,00</w:t>
            </w:r>
            <w:r w:rsidRPr="00974CA1">
              <w:rPr>
                <w:rFonts w:ascii="Times New Roman" w:hAnsi="Times New Roman"/>
                <w:szCs w:val="28"/>
              </w:rPr>
              <w:t xml:space="preserve"> (Четыре миллиона четыреста девяносто три тысячи четыреста сорок) рублей 00 копеек, включая НДС </w:t>
            </w:r>
          </w:p>
        </w:tc>
      </w:tr>
    </w:tbl>
    <w:p w:rsidR="005E630B" w:rsidRDefault="005E630B" w:rsidP="005E630B">
      <w:pPr>
        <w:keepLines w:val="0"/>
        <w:jc w:val="left"/>
        <w:rPr>
          <w:rFonts w:ascii="Times New Roman" w:hAnsi="Times New Roman"/>
        </w:rPr>
      </w:pPr>
    </w:p>
    <w:p w:rsidR="00DF0052" w:rsidRPr="00DF0052" w:rsidRDefault="00DF0052" w:rsidP="005E630B">
      <w:pPr>
        <w:keepLines w:val="0"/>
        <w:jc w:val="left"/>
        <w:rPr>
          <w:rFonts w:ascii="Times New Roman" w:hAnsi="Times New Roman"/>
        </w:rPr>
      </w:pPr>
      <w:proofErr w:type="gramStart"/>
      <w:r w:rsidRPr="00DF0052">
        <w:rPr>
          <w:rFonts w:ascii="Times New Roman" w:hAnsi="Times New Roman"/>
          <w:szCs w:val="28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</w:t>
      </w:r>
      <w:proofErr w:type="gramEnd"/>
    </w:p>
    <w:p w:rsidR="005E630B" w:rsidRPr="005E630B" w:rsidRDefault="005E630B" w:rsidP="005E630B">
      <w:pPr>
        <w:outlineLvl w:val="0"/>
        <w:rPr>
          <w:rFonts w:ascii="Times New Roman" w:hAnsi="Times New Roman"/>
        </w:rPr>
      </w:pPr>
      <w:r w:rsidRPr="005E630B">
        <w:rPr>
          <w:rFonts w:ascii="Times New Roman" w:hAnsi="Times New Roman"/>
        </w:rPr>
        <w:lastRenderedPageBreak/>
        <w:t>2. По результатам рассмотрения заявок на участие в запросе предложений на отборочной стадии закупочной комиссией были</w:t>
      </w:r>
      <w:r w:rsidRPr="005E630B">
        <w:rPr>
          <w:rFonts w:ascii="Times New Roman" w:hAnsi="Times New Roman"/>
          <w:i/>
          <w:iCs/>
        </w:rPr>
        <w:t xml:space="preserve"> </w:t>
      </w:r>
      <w:r w:rsidRPr="005E630B">
        <w:rPr>
          <w:rFonts w:ascii="Times New Roman" w:hAnsi="Times New Roman"/>
        </w:rPr>
        <w:t>приняты следующие решения:</w:t>
      </w:r>
    </w:p>
    <w:p w:rsidR="005E630B" w:rsidRPr="005E630B" w:rsidRDefault="005E630B" w:rsidP="005E630B">
      <w:pPr>
        <w:pStyle w:val="a6"/>
        <w:jc w:val="both"/>
        <w:rPr>
          <w:szCs w:val="28"/>
        </w:rPr>
      </w:pPr>
      <w:r w:rsidRPr="005E630B">
        <w:rPr>
          <w:szCs w:val="28"/>
        </w:rPr>
        <w:t>2.</w:t>
      </w:r>
      <w:r w:rsidR="00D458A8">
        <w:rPr>
          <w:szCs w:val="28"/>
        </w:rPr>
        <w:t>1</w:t>
      </w:r>
      <w:r w:rsidRPr="005E630B">
        <w:rPr>
          <w:szCs w:val="28"/>
        </w:rPr>
        <w:t xml:space="preserve">. В соответствии с пунктом </w:t>
      </w:r>
      <w:r>
        <w:rPr>
          <w:szCs w:val="28"/>
        </w:rPr>
        <w:t xml:space="preserve">19.8.1, </w:t>
      </w:r>
      <w:r w:rsidRPr="005E630B">
        <w:rPr>
          <w:szCs w:val="28"/>
        </w:rPr>
        <w:t xml:space="preserve">14.8.4 ЕОСЗ и пунктом </w:t>
      </w:r>
      <w:r>
        <w:rPr>
          <w:szCs w:val="28"/>
        </w:rPr>
        <w:t>4.14.8.1</w:t>
      </w:r>
      <w:r w:rsidRPr="005E630B">
        <w:rPr>
          <w:szCs w:val="28"/>
        </w:rPr>
        <w:t xml:space="preserve">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5E630B" w:rsidRPr="005E630B" w:rsidRDefault="00D458A8" w:rsidP="005E630B">
      <w:pPr>
        <w:pStyle w:val="a6"/>
        <w:jc w:val="both"/>
        <w:rPr>
          <w:szCs w:val="28"/>
        </w:rPr>
      </w:pPr>
      <w:r>
        <w:rPr>
          <w:szCs w:val="28"/>
        </w:rPr>
        <w:t>2.1</w:t>
      </w:r>
      <w:r w:rsidR="005E630B" w:rsidRPr="005E630B">
        <w:rPr>
          <w:szCs w:val="28"/>
        </w:rPr>
        <w:t xml:space="preserve">.1. направить участнику </w:t>
      </w:r>
      <w:r>
        <w:rPr>
          <w:szCs w:val="28"/>
        </w:rPr>
        <w:t>запроса предложений</w:t>
      </w:r>
      <w:r w:rsidR="005E630B" w:rsidRPr="005E630B">
        <w:rPr>
          <w:szCs w:val="28"/>
        </w:rPr>
        <w:t xml:space="preserve">: </w:t>
      </w:r>
      <w:r>
        <w:rPr>
          <w:szCs w:val="28"/>
        </w:rPr>
        <w:t>ООО НПП  «</w:t>
      </w:r>
      <w:r w:rsidRPr="00974CA1">
        <w:rPr>
          <w:szCs w:val="28"/>
        </w:rPr>
        <w:t>БАСЭТ</w:t>
      </w:r>
      <w:r>
        <w:rPr>
          <w:szCs w:val="28"/>
        </w:rPr>
        <w:t xml:space="preserve">» </w:t>
      </w:r>
      <w:r w:rsidR="005E630B" w:rsidRPr="005E630B">
        <w:rPr>
          <w:szCs w:val="28"/>
        </w:rPr>
        <w:t xml:space="preserve">запрос о разъяснении положений </w:t>
      </w:r>
      <w:r>
        <w:rPr>
          <w:szCs w:val="28"/>
        </w:rPr>
        <w:t>заявки</w:t>
      </w:r>
      <w:r w:rsidR="005E630B" w:rsidRPr="005E630B">
        <w:rPr>
          <w:szCs w:val="28"/>
        </w:rPr>
        <w:t xml:space="preserve"> на участие в запросе предложений</w:t>
      </w:r>
      <w:r>
        <w:rPr>
          <w:szCs w:val="28"/>
        </w:rPr>
        <w:t>.</w:t>
      </w:r>
      <w:r w:rsidR="005E630B" w:rsidRPr="005E630B">
        <w:rPr>
          <w:szCs w:val="28"/>
        </w:rPr>
        <w:t xml:space="preserve"> </w:t>
      </w:r>
    </w:p>
    <w:p w:rsidR="005E630B" w:rsidRPr="005E630B" w:rsidRDefault="005E630B" w:rsidP="005E630B">
      <w:pPr>
        <w:keepLines w:val="0"/>
        <w:jc w:val="left"/>
        <w:rPr>
          <w:rFonts w:ascii="Times New Roman" w:hAnsi="Times New Roman"/>
        </w:rPr>
      </w:pPr>
      <w:r w:rsidRPr="005E630B">
        <w:rPr>
          <w:rFonts w:ascii="Times New Roman" w:hAnsi="Times New Roman"/>
        </w:rPr>
        <w:t xml:space="preserve">Результаты голосования членов закупочной комиссии: </w:t>
      </w:r>
      <w:r w:rsidRPr="005E630B">
        <w:rPr>
          <w:rFonts w:ascii="Times New Roman" w:hAnsi="Times New Roman"/>
        </w:rPr>
        <w:br/>
        <w:t xml:space="preserve">«за» - </w:t>
      </w:r>
      <w:r w:rsidR="00D458A8">
        <w:rPr>
          <w:rFonts w:ascii="Times New Roman" w:hAnsi="Times New Roman"/>
        </w:rPr>
        <w:t>9 голосов;</w:t>
      </w:r>
      <w:r w:rsidR="00D458A8">
        <w:rPr>
          <w:rFonts w:ascii="Times New Roman" w:hAnsi="Times New Roman"/>
        </w:rPr>
        <w:br/>
        <w:t>«против» - 0 голос</w:t>
      </w:r>
      <w:r w:rsidRPr="005E630B">
        <w:rPr>
          <w:rFonts w:ascii="Times New Roman" w:hAnsi="Times New Roman"/>
        </w:rPr>
        <w:t>ов;</w:t>
      </w:r>
      <w:r w:rsidRPr="005E630B">
        <w:rPr>
          <w:rFonts w:ascii="Times New Roman" w:hAnsi="Times New Roman"/>
        </w:rPr>
        <w:br/>
        <w:t>«воздержался» -</w:t>
      </w:r>
      <w:r w:rsidR="00D458A8">
        <w:rPr>
          <w:rFonts w:ascii="Times New Roman" w:hAnsi="Times New Roman"/>
        </w:rPr>
        <w:t xml:space="preserve"> 0 голос</w:t>
      </w:r>
      <w:r w:rsidRPr="005E630B">
        <w:rPr>
          <w:rFonts w:ascii="Times New Roman" w:hAnsi="Times New Roman"/>
        </w:rPr>
        <w:t xml:space="preserve">ов. </w:t>
      </w:r>
    </w:p>
    <w:p w:rsidR="005E630B" w:rsidRPr="005E630B" w:rsidRDefault="005E630B" w:rsidP="005E630B">
      <w:pPr>
        <w:outlineLvl w:val="0"/>
        <w:rPr>
          <w:rFonts w:ascii="Times New Roman" w:hAnsi="Times New Roman"/>
        </w:rPr>
      </w:pPr>
    </w:p>
    <w:p w:rsidR="005E630B" w:rsidRPr="005E630B" w:rsidRDefault="005E630B" w:rsidP="005E630B">
      <w:pPr>
        <w:outlineLvl w:val="0"/>
        <w:rPr>
          <w:rFonts w:ascii="Times New Roman" w:hAnsi="Times New Roman"/>
        </w:rPr>
      </w:pPr>
    </w:p>
    <w:p w:rsidR="005E630B" w:rsidRPr="003F6602" w:rsidRDefault="005E630B" w:rsidP="005E630B">
      <w:pPr>
        <w:keepLines w:val="0"/>
        <w:ind w:firstLine="540"/>
        <w:jc w:val="left"/>
        <w:rPr>
          <w:rFonts w:ascii="Times New Roman" w:hAnsi="Times New Roman"/>
          <w:b/>
        </w:rPr>
      </w:pPr>
      <w:r w:rsidRPr="003F6602">
        <w:rPr>
          <w:rFonts w:ascii="Times New Roman" w:hAnsi="Times New Roman"/>
          <w:b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63"/>
        <w:gridCol w:w="5504"/>
      </w:tblGrid>
      <w:tr w:rsidR="005E630B" w:rsidRPr="003F6602" w:rsidTr="004607B1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5E630B" w:rsidP="004607B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F6602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5E630B" w:rsidP="004607B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F6602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5E630B" w:rsidRPr="003F6602" w:rsidTr="004607B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5E630B" w:rsidP="004607B1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3F6602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5E630B" w:rsidRPr="003F6602" w:rsidTr="004607B1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5E630B" w:rsidP="004607B1">
            <w:pPr>
              <w:rPr>
                <w:rFonts w:ascii="Times New Roman" w:hAnsi="Times New Roman"/>
                <w:color w:val="000000"/>
              </w:rPr>
            </w:pPr>
            <w:r w:rsidRPr="003F6602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5E630B" w:rsidP="004607B1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5E630B" w:rsidRPr="003F6602" w:rsidTr="004607B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5E630B" w:rsidP="004607B1">
            <w:pPr>
              <w:rPr>
                <w:rFonts w:ascii="Times New Roman" w:hAnsi="Times New Roman"/>
                <w:color w:val="000000"/>
              </w:rPr>
            </w:pPr>
            <w:r w:rsidRPr="003F6602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5E630B" w:rsidRPr="003F6602" w:rsidTr="004607B1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F1380E" w:rsidP="004607B1">
            <w:pPr>
              <w:rPr>
                <w:rFonts w:ascii="Times New Roman" w:hAnsi="Times New Roman"/>
                <w:color w:val="000000"/>
              </w:rPr>
            </w:pPr>
            <w:hyperlink r:id="rId15" w:history="1">
              <w:hyperlink r:id="rId16" w:history="1">
                <w:hyperlink r:id="rId17" w:history="1">
                  <w:r w:rsidR="005E630B" w:rsidRPr="00B77F0D">
                    <w:rPr>
                      <w:rStyle w:val="a3"/>
                      <w:rFonts w:ascii="Times New Roman" w:hAnsi="Times New Roman"/>
                      <w:color w:val="000000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5E630B" w:rsidP="004607B1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5E630B" w:rsidRPr="003F6602" w:rsidTr="004607B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5E630B" w:rsidP="004607B1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3F6602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5E630B" w:rsidRPr="003F6602" w:rsidTr="004607B1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B77F0D">
              <w:rPr>
                <w:rFonts w:ascii="Times New Roman" w:hAnsi="Times New Roman"/>
                <w:bCs/>
              </w:rPr>
              <w:t>Тюкаев</w:t>
            </w:r>
            <w:proofErr w:type="spellEnd"/>
            <w:r w:rsidRPr="00B77F0D">
              <w:rPr>
                <w:rFonts w:ascii="Times New Roman" w:hAnsi="Times New Roman"/>
                <w:bCs/>
              </w:rPr>
              <w:t xml:space="preserve"> Дмитрий Алексеевич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5E630B" w:rsidP="004607B1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5E630B" w:rsidRPr="003F6602" w:rsidTr="004607B1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jc w:val="left"/>
              <w:rPr>
                <w:rFonts w:ascii="Times New Roman" w:hAnsi="Times New Roman"/>
              </w:rPr>
            </w:pPr>
            <w:r w:rsidRPr="00B77F0D">
              <w:rPr>
                <w:rFonts w:ascii="Times New Roman" w:hAnsi="Times New Roman"/>
                <w:bCs/>
              </w:rPr>
              <w:t>Казакова Елена Алексеевна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5E630B" w:rsidP="004607B1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5E630B" w:rsidRPr="003F6602" w:rsidTr="004607B1">
        <w:trPr>
          <w:trHeight w:val="353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jc w:val="left"/>
              <w:rPr>
                <w:rFonts w:ascii="Times New Roman" w:hAnsi="Times New Roman"/>
              </w:rPr>
            </w:pPr>
            <w:r w:rsidRPr="00B77F0D">
              <w:rPr>
                <w:rFonts w:ascii="Times New Roman" w:hAnsi="Times New Roman"/>
                <w:bCs/>
              </w:rPr>
              <w:t>Старцев Олег Николаевич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5E630B" w:rsidP="004607B1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5E630B" w:rsidRPr="003F6602" w:rsidTr="004607B1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jc w:val="left"/>
              <w:rPr>
                <w:rFonts w:ascii="Times New Roman" w:hAnsi="Times New Roman"/>
              </w:rPr>
            </w:pPr>
            <w:r w:rsidRPr="00B77F0D">
              <w:rPr>
                <w:rFonts w:ascii="Times New Roman" w:hAnsi="Times New Roman"/>
                <w:color w:val="000000"/>
              </w:rPr>
              <w:t>Трофименко Виктория Альбертовна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5E630B" w:rsidP="004607B1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5E630B" w:rsidRPr="003F6602" w:rsidTr="004607B1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jc w:val="left"/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bCs/>
              </w:rPr>
              <w:t>Камсков Анатолий Борисович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5E630B" w:rsidP="004607B1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5E630B" w:rsidRPr="003F6602" w:rsidTr="004607B1">
        <w:trPr>
          <w:trHeight w:val="357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jc w:val="left"/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color w:val="000000"/>
              </w:rPr>
              <w:t>Савиных Александр Алексеевич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5E630B" w:rsidP="004607B1">
            <w:pPr>
              <w:rPr>
                <w:rFonts w:ascii="Times New Roman" w:hAnsi="Times New Roman"/>
              </w:rPr>
            </w:pPr>
          </w:p>
        </w:tc>
      </w:tr>
      <w:tr w:rsidR="005E630B" w:rsidRPr="003F6602" w:rsidTr="004607B1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B77F0D" w:rsidRDefault="005E630B" w:rsidP="004607B1">
            <w:pPr>
              <w:jc w:val="left"/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color w:val="000000"/>
              </w:rPr>
              <w:t>Раков Дмитрий Павлович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5E630B" w:rsidP="004607B1">
            <w:pPr>
              <w:rPr>
                <w:rFonts w:ascii="Times New Roman" w:hAnsi="Times New Roman"/>
              </w:rPr>
            </w:pPr>
          </w:p>
        </w:tc>
      </w:tr>
      <w:tr w:rsidR="005E630B" w:rsidRPr="003F6602" w:rsidTr="004607B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5E630B" w:rsidP="004607B1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3F6602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5E630B" w:rsidRPr="003F6602" w:rsidTr="004607B1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5E630B" w:rsidP="004607B1">
            <w:pPr>
              <w:rPr>
                <w:rFonts w:ascii="Times New Roman" w:hAnsi="Times New Roman"/>
                <w:color w:val="000000"/>
              </w:rPr>
            </w:pPr>
            <w:r w:rsidRPr="003F6602">
              <w:rPr>
                <w:rFonts w:ascii="Times New Roman" w:hAnsi="Times New Roman"/>
                <w:color w:val="000000"/>
              </w:rPr>
              <w:t>Белоусова Ольга Александровна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630B" w:rsidRPr="003F6602" w:rsidRDefault="005E630B" w:rsidP="004607B1">
            <w:pPr>
              <w:rPr>
                <w:rFonts w:ascii="Times New Roman" w:hAnsi="Times New Roman"/>
                <w:color w:val="000000"/>
              </w:rPr>
            </w:pPr>
          </w:p>
        </w:tc>
      </w:tr>
    </w:tbl>
    <w:p w:rsidR="00625A11" w:rsidRPr="005E630B" w:rsidRDefault="00625A11" w:rsidP="005E630B">
      <w:pPr>
        <w:pStyle w:val="a6"/>
        <w:jc w:val="both"/>
        <w:rPr>
          <w:sz w:val="22"/>
        </w:rPr>
      </w:pPr>
    </w:p>
    <w:sectPr w:rsidR="00625A11" w:rsidRPr="005E630B" w:rsidSect="00D458A8">
      <w:footerReference w:type="default" r:id="rId18"/>
      <w:pgSz w:w="11906" w:h="16838"/>
      <w:pgMar w:top="1134" w:right="737" w:bottom="1276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0EB6" w:rsidRDefault="00830EB6" w:rsidP="005E630B">
      <w:r>
        <w:separator/>
      </w:r>
    </w:p>
  </w:endnote>
  <w:endnote w:type="continuationSeparator" w:id="0">
    <w:p w:rsidR="00830EB6" w:rsidRDefault="00830EB6" w:rsidP="005E63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7B1" w:rsidRDefault="00DC45B1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657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/П-14-2 от «05» августа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657 Р4/П-14 Поставка форсунок </w:t>
    </w:r>
    <w:proofErr w:type="spellStart"/>
    <w:r>
      <w:rPr>
        <w:rFonts w:ascii="Times New Roman" w:hAnsi="Times New Roman"/>
        <w:sz w:val="16"/>
        <w:szCs w:val="16"/>
      </w:rPr>
      <w:t>спринклерных</w:t>
    </w:r>
    <w:proofErr w:type="spellEnd"/>
    <w:r>
      <w:rPr>
        <w:rFonts w:ascii="Times New Roman" w:hAnsi="Times New Roman"/>
        <w:sz w:val="16"/>
        <w:szCs w:val="16"/>
      </w:rPr>
      <w:t xml:space="preserve"> для сооружения энергоблока №4 Ростовской АЭС</w:t>
    </w:r>
  </w:p>
  <w:p w:rsidR="004607B1" w:rsidRDefault="00DC45B1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F1380E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F1380E">
      <w:rPr>
        <w:rFonts w:ascii="Times New Roman" w:hAnsi="Times New Roman"/>
        <w:sz w:val="16"/>
        <w:szCs w:val="16"/>
      </w:rPr>
      <w:fldChar w:fldCharType="separate"/>
    </w:r>
    <w:r w:rsidR="00DF0052">
      <w:rPr>
        <w:rFonts w:ascii="Times New Roman" w:hAnsi="Times New Roman"/>
        <w:noProof/>
        <w:sz w:val="16"/>
        <w:szCs w:val="16"/>
      </w:rPr>
      <w:t>2</w:t>
    </w:r>
    <w:r w:rsidR="00F1380E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F1380E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F1380E">
      <w:rPr>
        <w:rFonts w:ascii="Times New Roman" w:hAnsi="Times New Roman"/>
        <w:sz w:val="16"/>
        <w:szCs w:val="16"/>
      </w:rPr>
      <w:fldChar w:fldCharType="separate"/>
    </w:r>
    <w:r w:rsidR="00DF0052">
      <w:rPr>
        <w:rFonts w:ascii="Times New Roman" w:hAnsi="Times New Roman"/>
        <w:noProof/>
        <w:sz w:val="16"/>
        <w:szCs w:val="16"/>
      </w:rPr>
      <w:t>3</w:t>
    </w:r>
    <w:r w:rsidR="00F1380E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0EB6" w:rsidRDefault="00830EB6" w:rsidP="005E630B">
      <w:r>
        <w:separator/>
      </w:r>
    </w:p>
  </w:footnote>
  <w:footnote w:type="continuationSeparator" w:id="0">
    <w:p w:rsidR="00830EB6" w:rsidRDefault="00830EB6" w:rsidP="005E63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6E7D3B"/>
    <w:multiLevelType w:val="multilevel"/>
    <w:tmpl w:val="AAE0E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630B"/>
    <w:rsid w:val="005E630B"/>
    <w:rsid w:val="005E63E4"/>
    <w:rsid w:val="00625A11"/>
    <w:rsid w:val="00830EB6"/>
    <w:rsid w:val="00CA0C57"/>
    <w:rsid w:val="00D458A8"/>
    <w:rsid w:val="00DC45B1"/>
    <w:rsid w:val="00DF0052"/>
    <w:rsid w:val="00F13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30B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630B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5E630B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5E630B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5E630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unhideWhenUsed/>
    <w:rsid w:val="005E630B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5E630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E630B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E630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E630B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875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2014-08-05T13:00:00Z</dcterms:created>
  <dcterms:modified xsi:type="dcterms:W3CDTF">2014-08-05T13:19:00Z</dcterms:modified>
</cp:coreProperties>
</file>