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B4870" w:rsidRDefault="00C66EB0" w:rsidP="009640AB">
      <w:pPr>
        <w:jc w:val="center"/>
        <w:rPr>
          <w:b/>
          <w:spacing w:val="1"/>
          <w:sz w:val="24"/>
          <w:szCs w:val="24"/>
        </w:rPr>
      </w:pPr>
      <w:r w:rsidRPr="004B487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B4870" w:rsidRDefault="00E47AA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B487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4B4870" w:rsidRDefault="00553E42" w:rsidP="00553E42">
      <w:pPr>
        <w:pStyle w:val="2"/>
        <w:ind w:right="141"/>
        <w:rPr>
          <w:sz w:val="24"/>
          <w:szCs w:val="24"/>
        </w:rPr>
      </w:pPr>
      <w:r w:rsidRPr="004B4870">
        <w:rPr>
          <w:sz w:val="24"/>
          <w:szCs w:val="24"/>
        </w:rPr>
        <w:t xml:space="preserve">ПРОТОКОЛ № </w:t>
      </w:r>
      <w:r w:rsidR="00C66EB0" w:rsidRPr="004B4870">
        <w:rPr>
          <w:sz w:val="24"/>
          <w:szCs w:val="24"/>
        </w:rPr>
        <w:t>SH-2014/1691</w:t>
      </w:r>
      <w:r w:rsidRPr="004B4870">
        <w:rPr>
          <w:sz w:val="24"/>
          <w:szCs w:val="24"/>
        </w:rPr>
        <w:t xml:space="preserve"> от </w:t>
      </w:r>
      <w:r w:rsidR="00C66EB0" w:rsidRPr="004B4870">
        <w:rPr>
          <w:sz w:val="24"/>
          <w:szCs w:val="24"/>
        </w:rPr>
        <w:t>29.08.2014</w:t>
      </w:r>
    </w:p>
    <w:p w:rsidR="00553E42" w:rsidRPr="004B4870" w:rsidRDefault="00553E42" w:rsidP="00553E42">
      <w:pPr>
        <w:ind w:right="141"/>
        <w:jc w:val="center"/>
        <w:rPr>
          <w:b/>
          <w:sz w:val="24"/>
          <w:szCs w:val="24"/>
        </w:rPr>
      </w:pPr>
      <w:r w:rsidRPr="004B4870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4B4870" w:rsidRDefault="00C66EB0" w:rsidP="00553E42">
      <w:pPr>
        <w:ind w:right="141"/>
        <w:jc w:val="center"/>
        <w:rPr>
          <w:b/>
          <w:sz w:val="24"/>
          <w:szCs w:val="24"/>
        </w:rPr>
      </w:pPr>
      <w:r w:rsidRPr="004B4870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4B4870" w:rsidRDefault="00553E42" w:rsidP="009640AB">
      <w:pPr>
        <w:ind w:right="141"/>
        <w:jc w:val="both"/>
        <w:rPr>
          <w:b/>
          <w:sz w:val="24"/>
          <w:szCs w:val="24"/>
        </w:rPr>
      </w:pPr>
      <w:r w:rsidRPr="004B4870">
        <w:rPr>
          <w:sz w:val="24"/>
          <w:szCs w:val="24"/>
        </w:rPr>
        <w:t xml:space="preserve">г. </w:t>
      </w:r>
      <w:proofErr w:type="spellStart"/>
      <w:r w:rsidR="004B4870" w:rsidRPr="004B4870">
        <w:rPr>
          <w:sz w:val="24"/>
          <w:szCs w:val="24"/>
        </w:rPr>
        <w:t>Северск</w:t>
      </w:r>
      <w:proofErr w:type="spellEnd"/>
      <w:r w:rsidRPr="004B4870">
        <w:rPr>
          <w:sz w:val="24"/>
          <w:szCs w:val="24"/>
        </w:rPr>
        <w:tab/>
      </w:r>
      <w:r w:rsidRPr="004B4870">
        <w:rPr>
          <w:sz w:val="24"/>
          <w:szCs w:val="24"/>
        </w:rPr>
        <w:tab/>
        <w:t xml:space="preserve">                                                                                   </w:t>
      </w:r>
      <w:r w:rsidRPr="004B4870">
        <w:rPr>
          <w:sz w:val="24"/>
          <w:szCs w:val="24"/>
        </w:rPr>
        <w:tab/>
      </w:r>
      <w:r w:rsidRPr="004B4870">
        <w:rPr>
          <w:sz w:val="24"/>
          <w:szCs w:val="24"/>
        </w:rPr>
        <w:tab/>
      </w:r>
      <w:r w:rsidRPr="004B4870">
        <w:rPr>
          <w:sz w:val="24"/>
          <w:szCs w:val="24"/>
        </w:rPr>
        <w:tab/>
      </w:r>
      <w:r w:rsidRPr="004B4870">
        <w:rPr>
          <w:sz w:val="24"/>
          <w:szCs w:val="24"/>
        </w:rPr>
        <w:tab/>
      </w:r>
      <w:r w:rsidRPr="004B4870">
        <w:rPr>
          <w:sz w:val="24"/>
          <w:szCs w:val="24"/>
        </w:rPr>
        <w:tab/>
      </w:r>
    </w:p>
    <w:p w:rsidR="00553E42" w:rsidRPr="004B4870" w:rsidRDefault="00553E42" w:rsidP="00553E42">
      <w:pPr>
        <w:ind w:right="141"/>
        <w:rPr>
          <w:sz w:val="24"/>
          <w:szCs w:val="24"/>
        </w:rPr>
      </w:pPr>
      <w:r w:rsidRPr="004B4870">
        <w:rPr>
          <w:b/>
          <w:sz w:val="24"/>
          <w:szCs w:val="24"/>
        </w:rPr>
        <w:t>Вид процедуры закупки</w:t>
      </w:r>
      <w:r w:rsidRPr="004B4870">
        <w:rPr>
          <w:sz w:val="24"/>
          <w:szCs w:val="24"/>
        </w:rPr>
        <w:t xml:space="preserve">: </w:t>
      </w:r>
      <w:r w:rsidR="00C66EB0" w:rsidRPr="004B4870">
        <w:rPr>
          <w:sz w:val="24"/>
          <w:szCs w:val="24"/>
        </w:rPr>
        <w:t>открытый запрос цен в электронной форме</w:t>
      </w:r>
    </w:p>
    <w:p w:rsidR="0051114B" w:rsidRPr="004B4870" w:rsidRDefault="0051114B" w:rsidP="0051114B">
      <w:pPr>
        <w:ind w:right="141"/>
        <w:rPr>
          <w:sz w:val="24"/>
          <w:szCs w:val="24"/>
        </w:rPr>
      </w:pPr>
    </w:p>
    <w:p w:rsidR="0051114B" w:rsidRPr="004B4870" w:rsidRDefault="0051114B" w:rsidP="0051114B">
      <w:pPr>
        <w:ind w:right="141"/>
        <w:rPr>
          <w:sz w:val="24"/>
          <w:szCs w:val="24"/>
        </w:rPr>
      </w:pPr>
      <w:proofErr w:type="spellStart"/>
      <w:r w:rsidRPr="004B4870">
        <w:rPr>
          <w:sz w:val="24"/>
          <w:szCs w:val="24"/>
        </w:rPr>
        <w:t>Заказчик:_</w:t>
      </w:r>
      <w:r w:rsidR="00C66EB0" w:rsidRPr="004B4870">
        <w:rPr>
          <w:sz w:val="24"/>
          <w:szCs w:val="24"/>
        </w:rPr>
        <w:t>ОАО</w:t>
      </w:r>
      <w:proofErr w:type="spellEnd"/>
      <w:r w:rsidR="00C66EB0" w:rsidRPr="004B4870">
        <w:rPr>
          <w:sz w:val="24"/>
          <w:szCs w:val="24"/>
        </w:rPr>
        <w:t xml:space="preserve"> «СХК»</w:t>
      </w:r>
    </w:p>
    <w:p w:rsidR="0051114B" w:rsidRPr="004B4870" w:rsidRDefault="0051114B" w:rsidP="0051114B">
      <w:pPr>
        <w:ind w:right="141"/>
        <w:rPr>
          <w:sz w:val="24"/>
          <w:szCs w:val="24"/>
        </w:rPr>
      </w:pPr>
      <w:r w:rsidRPr="004B4870">
        <w:rPr>
          <w:sz w:val="24"/>
          <w:szCs w:val="24"/>
        </w:rPr>
        <w:t>Место нахождения заказчика:_</w:t>
      </w:r>
      <w:r w:rsidR="00C66EB0" w:rsidRPr="004B4870">
        <w:rPr>
          <w:sz w:val="24"/>
          <w:szCs w:val="24"/>
        </w:rPr>
        <w:t xml:space="preserve">636039, Томская </w:t>
      </w:r>
      <w:proofErr w:type="spellStart"/>
      <w:proofErr w:type="gramStart"/>
      <w:r w:rsidR="00C66EB0" w:rsidRPr="004B4870">
        <w:rPr>
          <w:sz w:val="24"/>
          <w:szCs w:val="24"/>
        </w:rPr>
        <w:t>обл</w:t>
      </w:r>
      <w:proofErr w:type="spellEnd"/>
      <w:proofErr w:type="gramEnd"/>
      <w:r w:rsidR="00C66EB0" w:rsidRPr="004B4870">
        <w:rPr>
          <w:sz w:val="24"/>
          <w:szCs w:val="24"/>
        </w:rPr>
        <w:t xml:space="preserve">, </w:t>
      </w:r>
      <w:proofErr w:type="spellStart"/>
      <w:r w:rsidR="00C66EB0" w:rsidRPr="004B4870">
        <w:rPr>
          <w:sz w:val="24"/>
          <w:szCs w:val="24"/>
        </w:rPr>
        <w:t>Северск</w:t>
      </w:r>
      <w:proofErr w:type="spellEnd"/>
      <w:r w:rsidR="00C66EB0" w:rsidRPr="004B4870">
        <w:rPr>
          <w:sz w:val="24"/>
          <w:szCs w:val="24"/>
        </w:rPr>
        <w:t xml:space="preserve"> г, Курчатова </w:t>
      </w:r>
      <w:proofErr w:type="spellStart"/>
      <w:r w:rsidR="00C66EB0" w:rsidRPr="004B4870">
        <w:rPr>
          <w:sz w:val="24"/>
          <w:szCs w:val="24"/>
        </w:rPr>
        <w:t>ул</w:t>
      </w:r>
      <w:proofErr w:type="spellEnd"/>
      <w:r w:rsidR="00C66EB0" w:rsidRPr="004B4870">
        <w:rPr>
          <w:sz w:val="24"/>
          <w:szCs w:val="24"/>
        </w:rPr>
        <w:t>, 1</w:t>
      </w:r>
    </w:p>
    <w:p w:rsidR="009B75A4" w:rsidRPr="004B4870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4B4870">
        <w:rPr>
          <w:sz w:val="24"/>
          <w:szCs w:val="24"/>
        </w:rPr>
        <w:t xml:space="preserve">          Извещение </w:t>
      </w:r>
      <w:r w:rsidR="00F856DF" w:rsidRPr="004B4870">
        <w:rPr>
          <w:sz w:val="24"/>
          <w:szCs w:val="24"/>
        </w:rPr>
        <w:t xml:space="preserve">№ </w:t>
      </w:r>
      <w:r w:rsidR="00C66EB0" w:rsidRPr="004B4870">
        <w:rPr>
          <w:sz w:val="24"/>
          <w:szCs w:val="24"/>
        </w:rPr>
        <w:t>SH-8213</w:t>
      </w:r>
      <w:r w:rsidR="00F856DF" w:rsidRPr="004B4870">
        <w:rPr>
          <w:sz w:val="24"/>
          <w:szCs w:val="24"/>
        </w:rPr>
        <w:t xml:space="preserve"> </w:t>
      </w:r>
      <w:r w:rsidRPr="004B4870">
        <w:rPr>
          <w:sz w:val="24"/>
          <w:szCs w:val="24"/>
        </w:rPr>
        <w:t>о проведении запроса цен на</w:t>
      </w:r>
      <w:r w:rsidR="00A23E1A" w:rsidRPr="004B4870">
        <w:rPr>
          <w:sz w:val="24"/>
          <w:szCs w:val="24"/>
        </w:rPr>
        <w:t xml:space="preserve"> закупку продукции</w:t>
      </w:r>
      <w:r w:rsidRPr="004B487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B4870">
        <w:rPr>
          <w:sz w:val="24"/>
          <w:szCs w:val="24"/>
        </w:rPr>
        <w:t>Госкорпорации</w:t>
      </w:r>
      <w:proofErr w:type="spellEnd"/>
      <w:r w:rsidRPr="004B4870">
        <w:rPr>
          <w:sz w:val="24"/>
          <w:szCs w:val="24"/>
        </w:rPr>
        <w:t xml:space="preserve"> «</w:t>
      </w:r>
      <w:proofErr w:type="spellStart"/>
      <w:r w:rsidRPr="004B4870">
        <w:rPr>
          <w:sz w:val="24"/>
          <w:szCs w:val="24"/>
        </w:rPr>
        <w:t>Росатом</w:t>
      </w:r>
      <w:proofErr w:type="spellEnd"/>
      <w:r w:rsidRPr="004B4870">
        <w:rPr>
          <w:sz w:val="24"/>
          <w:szCs w:val="24"/>
        </w:rPr>
        <w:t xml:space="preserve">» </w:t>
      </w:r>
      <w:hyperlink r:id="rId6" w:history="1">
        <w:r w:rsidRPr="004B4870">
          <w:rPr>
            <w:rStyle w:val="a3"/>
            <w:sz w:val="24"/>
            <w:szCs w:val="24"/>
            <w:lang w:val="en-US"/>
          </w:rPr>
          <w:t>http</w:t>
        </w:r>
        <w:r w:rsidRPr="004B4870">
          <w:rPr>
            <w:rStyle w:val="a3"/>
            <w:sz w:val="24"/>
            <w:szCs w:val="24"/>
          </w:rPr>
          <w:t>://</w:t>
        </w:r>
        <w:proofErr w:type="spellStart"/>
        <w:r w:rsidRPr="004B487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4870">
          <w:rPr>
            <w:rStyle w:val="a3"/>
            <w:sz w:val="24"/>
            <w:szCs w:val="24"/>
          </w:rPr>
          <w:t>.</w:t>
        </w:r>
        <w:proofErr w:type="spellStart"/>
        <w:r w:rsidRPr="004B487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4870">
          <w:rPr>
            <w:rStyle w:val="a3"/>
            <w:sz w:val="24"/>
            <w:szCs w:val="24"/>
          </w:rPr>
          <w:t>.</w:t>
        </w:r>
        <w:proofErr w:type="spellStart"/>
        <w:r w:rsidRPr="004B487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B4870">
        <w:rPr>
          <w:sz w:val="24"/>
          <w:szCs w:val="24"/>
        </w:rPr>
        <w:t xml:space="preserve"> № </w:t>
      </w:r>
      <w:r w:rsidR="00C66EB0" w:rsidRPr="004B4870">
        <w:rPr>
          <w:sz w:val="24"/>
          <w:szCs w:val="24"/>
        </w:rPr>
        <w:t>140723/0506/537</w:t>
      </w:r>
      <w:r w:rsidR="00A23E1A" w:rsidRPr="004B4870">
        <w:rPr>
          <w:sz w:val="24"/>
          <w:szCs w:val="24"/>
        </w:rPr>
        <w:t xml:space="preserve"> дата</w:t>
      </w:r>
      <w:r w:rsidRPr="004B4870">
        <w:rPr>
          <w:snapToGrid w:val="0"/>
          <w:sz w:val="24"/>
          <w:szCs w:val="24"/>
        </w:rPr>
        <w:t xml:space="preserve"> </w:t>
      </w:r>
      <w:r w:rsidR="00C66EB0" w:rsidRPr="004B4870">
        <w:rPr>
          <w:snapToGrid w:val="0"/>
          <w:sz w:val="24"/>
          <w:szCs w:val="24"/>
        </w:rPr>
        <w:t>23.07.2014</w:t>
      </w:r>
      <w:r w:rsidRPr="004B4870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Pr="006147AD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B4870" w:rsidTr="00D44C2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4B4870" w:rsidTr="00D44C2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HNN9013D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354,00</w:t>
            </w:r>
          </w:p>
        </w:tc>
      </w:tr>
      <w:tr w:rsidR="004B4870" w:rsidTr="00D44C2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JMNN4024C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870" w:rsidRDefault="004B4870" w:rsidP="00D44C2D">
            <w:pPr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833 372, 88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руб</w:t>
            </w:r>
            <w:proofErr w:type="spellEnd"/>
            <w:r>
              <w:rPr>
                <w:bCs/>
                <w:sz w:val="24"/>
                <w:szCs w:val="24"/>
              </w:rPr>
              <w:t xml:space="preserve"> (восемьсот тридцать три тысячи триста семьдесят два рубля 88 коп</w:t>
            </w:r>
            <w:r>
              <w:rPr>
                <w:sz w:val="24"/>
                <w:szCs w:val="24"/>
              </w:rPr>
              <w:t>), без НДС.</w:t>
            </w:r>
          </w:p>
          <w:p w:rsidR="004B4870" w:rsidRDefault="004B4870" w:rsidP="00D44C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>
              <w:rPr>
                <w:sz w:val="24"/>
                <w:szCs w:val="24"/>
              </w:rPr>
              <w:t>расходы</w:t>
            </w:r>
            <w:proofErr w:type="gramEnd"/>
            <w:r>
              <w:rPr>
                <w:sz w:val="24"/>
                <w:szCs w:val="24"/>
              </w:rPr>
              <w:t xml:space="preserve"> связанные с исполнением договора</w:t>
            </w:r>
          </w:p>
        </w:tc>
      </w:tr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 xml:space="preserve">, 9. </w:t>
            </w:r>
          </w:p>
          <w:p w:rsidR="004B4870" w:rsidRDefault="004B4870" w:rsidP="00D44C2D">
            <w:pPr>
              <w:pStyle w:val="a7"/>
              <w:tabs>
                <w:tab w:val="num" w:pos="718"/>
                <w:tab w:val="num" w:pos="935"/>
              </w:tabs>
              <w:spacing w:after="0"/>
              <w:jc w:val="both"/>
              <w:rPr>
                <w:lang w:eastAsia="en-US"/>
              </w:rPr>
            </w:pPr>
            <w:r>
              <w:t xml:space="preserve">Способы доставки: </w:t>
            </w:r>
            <w:r>
              <w:rPr>
                <w:lang w:eastAsia="en-US"/>
              </w:rPr>
              <w:t>железнодорожным транспортом до ст</w:t>
            </w:r>
            <w:proofErr w:type="gramStart"/>
            <w:r>
              <w:rPr>
                <w:lang w:eastAsia="en-US"/>
              </w:rPr>
              <w:t>.Т</w:t>
            </w:r>
            <w:proofErr w:type="gramEnd"/>
            <w:r>
              <w:rPr>
                <w:lang w:eastAsia="en-US"/>
              </w:rPr>
              <w:t xml:space="preserve">омск-2 </w:t>
            </w:r>
            <w:proofErr w:type="spellStart"/>
            <w:r>
              <w:rPr>
                <w:lang w:eastAsia="en-US"/>
              </w:rPr>
              <w:t>Западно-Сибирской</w:t>
            </w:r>
            <w:proofErr w:type="spellEnd"/>
            <w:r>
              <w:rPr>
                <w:lang w:eastAsia="en-US"/>
              </w:rPr>
              <w:t xml:space="preserve"> железной дороги (</w:t>
            </w:r>
            <w:proofErr w:type="spellStart"/>
            <w:r>
              <w:rPr>
                <w:lang w:eastAsia="en-US"/>
              </w:rPr>
              <w:t>повагонные</w:t>
            </w:r>
            <w:proofErr w:type="spellEnd"/>
            <w:r>
              <w:rPr>
                <w:lang w:eastAsia="en-US"/>
              </w:rPr>
              <w:t xml:space="preserve"> и мелкие отправки) или до ст.Томск грузовой </w:t>
            </w:r>
            <w:proofErr w:type="spellStart"/>
            <w:r>
              <w:rPr>
                <w:lang w:eastAsia="en-US"/>
              </w:rPr>
              <w:t>Западно-Сибирской</w:t>
            </w:r>
            <w:proofErr w:type="spellEnd"/>
            <w:r>
              <w:rPr>
                <w:lang w:eastAsia="en-US"/>
              </w:rPr>
              <w:t xml:space="preserve"> железной дороги (контейнерные отправки); </w:t>
            </w:r>
          </w:p>
          <w:p w:rsidR="004B4870" w:rsidRDefault="004B4870" w:rsidP="00D44C2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>
              <w:rPr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омске: далее </w:t>
            </w:r>
            <w:proofErr w:type="spellStart"/>
            <w:r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>
              <w:rPr>
                <w:sz w:val="24"/>
                <w:szCs w:val="24"/>
                <w:lang w:eastAsia="en-US"/>
              </w:rPr>
              <w:t>, 9).</w:t>
            </w:r>
          </w:p>
        </w:tc>
      </w:tr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в течение 40 календарных дней с момента подписания договора уполномоченными представителями сторон</w:t>
            </w:r>
          </w:p>
        </w:tc>
      </w:tr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сертификатов качества и соответствия</w:t>
            </w:r>
          </w:p>
        </w:tc>
      </w:tr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C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4B4870" w:rsidTr="00F66749">
        <w:tc>
          <w:tcPr>
            <w:tcW w:w="567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4B4870" w:rsidRDefault="00553E42" w:rsidP="006B24B2">
            <w:pPr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Предложенная цена договора</w:t>
            </w:r>
            <w:r w:rsidR="00557DB3"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>Обоснование решения</w:t>
            </w:r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B4870">
              <w:rPr>
                <w:snapToGrid w:val="0"/>
                <w:sz w:val="20"/>
              </w:rPr>
              <w:t>ОБЛ</w:t>
            </w:r>
            <w:proofErr w:type="gramEnd"/>
            <w:r w:rsidRPr="004B4870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08:27:00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783.045,64 RUB С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РАССМОТРЕТЬ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«ДАРС ГРУПП»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5038099887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 xml:space="preserve">141282, МОСКОВСКАЯ </w:t>
            </w:r>
            <w:proofErr w:type="gramStart"/>
            <w:r w:rsidRPr="004B4870">
              <w:rPr>
                <w:snapToGrid w:val="0"/>
                <w:sz w:val="20"/>
              </w:rPr>
              <w:t>ОБЛ</w:t>
            </w:r>
            <w:proofErr w:type="gramEnd"/>
            <w:r w:rsidRPr="004B4870">
              <w:rPr>
                <w:snapToGrid w:val="0"/>
                <w:sz w:val="20"/>
              </w:rPr>
              <w:t>, ИВАНТЕЕВКА Г, РОЩИНСКАЯ УЛ, 9, 315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13:19:00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445.660,00 RUB С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ОТКЛОНИТЬ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z w:val="20"/>
              </w:rPr>
              <w:t xml:space="preserve">В техническом предложении напряжение и емкость не соответствуют данным ТЗ В техническом предложении напряжение и емкость не соответствуют данным ТЗ Причина отклонения: </w:t>
            </w:r>
            <w:proofErr w:type="gramStart"/>
            <w:r w:rsidRPr="004B4870">
              <w:rPr>
                <w:sz w:val="20"/>
              </w:rPr>
              <w:t xml:space="preserve">В техническом предложении участника позиция 1 Аккумуляторная батарея </w:t>
            </w:r>
            <w:r w:rsidRPr="004B4870">
              <w:rPr>
                <w:sz w:val="20"/>
                <w:lang w:val="en-US"/>
              </w:rPr>
              <w:t>MAXGLOG</w:t>
            </w:r>
            <w:r w:rsidRPr="004B4870">
              <w:rPr>
                <w:sz w:val="20"/>
              </w:rPr>
              <w:t xml:space="preserve"> </w:t>
            </w:r>
            <w:r w:rsidRPr="004B4870">
              <w:rPr>
                <w:sz w:val="20"/>
                <w:lang w:val="en-US"/>
              </w:rPr>
              <w:t>M</w:t>
            </w:r>
            <w:r w:rsidRPr="004B4870">
              <w:rPr>
                <w:sz w:val="20"/>
              </w:rPr>
              <w:t xml:space="preserve"> </w:t>
            </w:r>
            <w:r w:rsidRPr="004B4870">
              <w:rPr>
                <w:sz w:val="20"/>
                <w:lang w:val="en-US"/>
              </w:rPr>
              <w:t>HNN</w:t>
            </w:r>
            <w:r w:rsidRPr="004B4870">
              <w:rPr>
                <w:sz w:val="20"/>
              </w:rPr>
              <w:t>9013</w:t>
            </w:r>
            <w:r w:rsidRPr="004B4870">
              <w:rPr>
                <w:sz w:val="20"/>
                <w:lang w:val="en-US"/>
              </w:rPr>
              <w:t>DR</w:t>
            </w:r>
            <w:r w:rsidRPr="004B4870">
              <w:rPr>
                <w:sz w:val="20"/>
              </w:rPr>
              <w:t xml:space="preserve"> напряжение 7,4</w:t>
            </w:r>
            <w:r w:rsidRPr="004B4870">
              <w:rPr>
                <w:sz w:val="20"/>
                <w:lang w:val="en-US"/>
              </w:rPr>
              <w:t>V</w:t>
            </w:r>
            <w:r w:rsidRPr="004B4870">
              <w:rPr>
                <w:sz w:val="20"/>
              </w:rPr>
              <w:t xml:space="preserve"> и емкость 1800 мА/ч не соответствуют указанным в ТЗ напряжению 7,2</w:t>
            </w:r>
            <w:r w:rsidRPr="004B4870">
              <w:rPr>
                <w:sz w:val="20"/>
                <w:lang w:val="en-US"/>
              </w:rPr>
              <w:t>V</w:t>
            </w:r>
            <w:r w:rsidRPr="004B4870">
              <w:rPr>
                <w:sz w:val="20"/>
              </w:rPr>
              <w:t xml:space="preserve"> и емкости 1500 мА/ч позиция 2 Аккумуляторная батарея </w:t>
            </w:r>
            <w:r w:rsidRPr="004B4870">
              <w:rPr>
                <w:sz w:val="20"/>
                <w:lang w:val="en-US"/>
              </w:rPr>
              <w:t>MAXGLOG</w:t>
            </w:r>
            <w:r w:rsidRPr="004B4870">
              <w:rPr>
                <w:sz w:val="20"/>
              </w:rPr>
              <w:t xml:space="preserve"> </w:t>
            </w:r>
            <w:r w:rsidRPr="004B4870">
              <w:rPr>
                <w:sz w:val="20"/>
                <w:lang w:val="en-US"/>
              </w:rPr>
              <w:t>M</w:t>
            </w:r>
            <w:r w:rsidRPr="004B4870">
              <w:rPr>
                <w:sz w:val="20"/>
              </w:rPr>
              <w:t xml:space="preserve"> </w:t>
            </w:r>
            <w:r w:rsidRPr="004B4870">
              <w:rPr>
                <w:sz w:val="20"/>
                <w:lang w:val="en-US"/>
              </w:rPr>
              <w:t>JMNN</w:t>
            </w:r>
            <w:r w:rsidRPr="004B4870">
              <w:rPr>
                <w:sz w:val="20"/>
              </w:rPr>
              <w:t>4024 напряжение 7,4</w:t>
            </w:r>
            <w:r w:rsidRPr="004B4870">
              <w:rPr>
                <w:sz w:val="20"/>
                <w:lang w:val="en-US"/>
              </w:rPr>
              <w:t>V</w:t>
            </w:r>
            <w:r w:rsidRPr="004B4870">
              <w:rPr>
                <w:sz w:val="20"/>
              </w:rPr>
              <w:t xml:space="preserve"> и емкость 1800 мА/ч не соответствуют </w:t>
            </w:r>
            <w:r w:rsidRPr="004B4870">
              <w:rPr>
                <w:sz w:val="20"/>
              </w:rPr>
              <w:lastRenderedPageBreak/>
              <w:t xml:space="preserve">указанным в ТЗ напряжению </w:t>
            </w:r>
            <w:r w:rsidRPr="004B4870">
              <w:rPr>
                <w:sz w:val="20"/>
                <w:lang w:val="en-US"/>
              </w:rPr>
              <w:t xml:space="preserve">7,2V и </w:t>
            </w:r>
            <w:proofErr w:type="spellStart"/>
            <w:r w:rsidRPr="004B4870">
              <w:rPr>
                <w:sz w:val="20"/>
                <w:lang w:val="en-US"/>
              </w:rPr>
              <w:t>емкости</w:t>
            </w:r>
            <w:proofErr w:type="spellEnd"/>
            <w:r w:rsidRPr="004B4870">
              <w:rPr>
                <w:sz w:val="20"/>
                <w:lang w:val="en-US"/>
              </w:rPr>
              <w:t xml:space="preserve"> 1600 </w:t>
            </w:r>
            <w:proofErr w:type="spellStart"/>
            <w:r w:rsidRPr="004B4870">
              <w:rPr>
                <w:sz w:val="20"/>
                <w:lang w:val="en-US"/>
              </w:rPr>
              <w:t>мА</w:t>
            </w:r>
            <w:proofErr w:type="spellEnd"/>
            <w:r w:rsidRPr="004B4870">
              <w:rPr>
                <w:sz w:val="20"/>
                <w:lang w:val="en-US"/>
              </w:rPr>
              <w:t xml:space="preserve">/ч       </w:t>
            </w:r>
            <w:proofErr w:type="gramEnd"/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«ТОРГОВЫЙ ДОМ «ДОСТУПНЫЕ ТЕХНОЛОГИИ»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7422047592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 xml:space="preserve">456790, ЧЕЛЯБИНСКАЯ </w:t>
            </w:r>
            <w:proofErr w:type="gramStart"/>
            <w:r w:rsidRPr="004B4870">
              <w:rPr>
                <w:snapToGrid w:val="0"/>
                <w:sz w:val="20"/>
              </w:rPr>
              <w:t>ОБЛ</w:t>
            </w:r>
            <w:proofErr w:type="gramEnd"/>
            <w:r w:rsidRPr="004B4870">
              <w:rPr>
                <w:snapToGrid w:val="0"/>
                <w:sz w:val="20"/>
              </w:rPr>
              <w:t>, ОЗЕРСК Г, ИРТЯШСКАЯ УЛ, 7, 34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16:25:00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648.734,00 RUB БЕЗ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РАССМОТРЕТЬ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«АТОМПРОМСЕРВИС»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7017329734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4B4870">
              <w:rPr>
                <w:snapToGrid w:val="0"/>
                <w:sz w:val="20"/>
              </w:rPr>
              <w:t>ОБЛ</w:t>
            </w:r>
            <w:proofErr w:type="gramEnd"/>
            <w:r w:rsidRPr="004B4870">
              <w:rPr>
                <w:snapToGrid w:val="0"/>
                <w:sz w:val="20"/>
              </w:rPr>
              <w:t>, ТОМСК Г, КИРОВА ПР-КТ, 58, СТР. 26, ОФ. 10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15:01:00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827.008,00 RUB БЕЗ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РАССМОТРЕТЬ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«ЦЕНТР-ПОСТАВКА»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5047046610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141400, МОСКОВСКАЯ ОБЛ, ХИМКИ Г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11:01:00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429.949,99 RUB С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ОТКЛОНИТЬ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z w:val="20"/>
              </w:rPr>
              <w:t xml:space="preserve">В техническом предложении не соответствует величина емкости и напряжения </w:t>
            </w:r>
            <w:proofErr w:type="spellStart"/>
            <w:r w:rsidRPr="004B4870">
              <w:rPr>
                <w:sz w:val="20"/>
              </w:rPr>
              <w:t>согалсно</w:t>
            </w:r>
            <w:proofErr w:type="spellEnd"/>
            <w:r w:rsidRPr="004B4870">
              <w:rPr>
                <w:sz w:val="20"/>
              </w:rPr>
              <w:t xml:space="preserve"> ТЗ Заказчика Причина отклонения: В техническом предложении участника позиция 2 Аккумуляторная батарея </w:t>
            </w:r>
            <w:r w:rsidRPr="004B4870">
              <w:rPr>
                <w:sz w:val="20"/>
                <w:lang w:val="en-US"/>
              </w:rPr>
              <w:t>PMNN</w:t>
            </w:r>
            <w:r w:rsidRPr="004B4870">
              <w:rPr>
                <w:sz w:val="20"/>
              </w:rPr>
              <w:t>4094 напряжение 7,4</w:t>
            </w:r>
            <w:r w:rsidRPr="004B4870">
              <w:rPr>
                <w:sz w:val="20"/>
                <w:lang w:val="en-US"/>
              </w:rPr>
              <w:t>V</w:t>
            </w:r>
            <w:r w:rsidRPr="004B4870">
              <w:rPr>
                <w:sz w:val="20"/>
              </w:rPr>
              <w:t xml:space="preserve"> и емкость 2000 мА/ч не соответствуют указанным в ТЗ напряжению </w:t>
            </w:r>
            <w:r w:rsidRPr="004B4870">
              <w:rPr>
                <w:sz w:val="20"/>
                <w:lang w:val="en-US"/>
              </w:rPr>
              <w:t xml:space="preserve">7,2V и </w:t>
            </w:r>
            <w:proofErr w:type="spellStart"/>
            <w:r w:rsidRPr="004B4870">
              <w:rPr>
                <w:sz w:val="20"/>
                <w:lang w:val="en-US"/>
              </w:rPr>
              <w:t>емкости</w:t>
            </w:r>
            <w:proofErr w:type="spellEnd"/>
            <w:r w:rsidRPr="004B4870">
              <w:rPr>
                <w:sz w:val="20"/>
                <w:lang w:val="en-US"/>
              </w:rPr>
              <w:t xml:space="preserve"> 1600 </w:t>
            </w:r>
            <w:proofErr w:type="spellStart"/>
            <w:r w:rsidRPr="004B4870">
              <w:rPr>
                <w:sz w:val="20"/>
                <w:lang w:val="en-US"/>
              </w:rPr>
              <w:t>мА</w:t>
            </w:r>
            <w:proofErr w:type="spellEnd"/>
            <w:r w:rsidRPr="004B4870">
              <w:rPr>
                <w:sz w:val="20"/>
                <w:lang w:val="en-US"/>
              </w:rPr>
              <w:t xml:space="preserve">/ч       </w:t>
            </w:r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«ЭЛКОМ +»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7019013550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4B4870">
              <w:rPr>
                <w:snapToGrid w:val="0"/>
                <w:sz w:val="20"/>
              </w:rPr>
              <w:t>ОБЛ</w:t>
            </w:r>
            <w:proofErr w:type="gramEnd"/>
            <w:r w:rsidRPr="004B4870">
              <w:rPr>
                <w:snapToGrid w:val="0"/>
                <w:sz w:val="20"/>
              </w:rPr>
              <w:t>, ТОМСК Г, ФРУНЗЕ ПР-КТ, 130А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14:34:00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760.178,42 RUB БЕЗ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РАССМОТРЕТЬ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4B4870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4B4870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4B4870" w:rsidTr="000217DB">
        <w:tc>
          <w:tcPr>
            <w:tcW w:w="5068" w:type="dxa"/>
          </w:tcPr>
          <w:p w:rsidR="00800FD6" w:rsidRPr="004B4870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4B4870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66EB0" w:rsidRPr="004B4870" w:rsidTr="00D44C2D">
        <w:tc>
          <w:tcPr>
            <w:tcW w:w="5068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ООО «ТД ДТ»</w:t>
            </w:r>
          </w:p>
        </w:tc>
        <w:tc>
          <w:tcPr>
            <w:tcW w:w="5069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66EB0" w:rsidRPr="004B4870" w:rsidTr="00D44C2D">
        <w:tc>
          <w:tcPr>
            <w:tcW w:w="5068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lastRenderedPageBreak/>
              <w:t>ООО «АРТКОМ»</w:t>
            </w:r>
          </w:p>
        </w:tc>
        <w:tc>
          <w:tcPr>
            <w:tcW w:w="5069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C66EB0" w:rsidRPr="004B4870" w:rsidTr="00D44C2D">
        <w:tc>
          <w:tcPr>
            <w:tcW w:w="5068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ООО «ЭЛКОМ +»</w:t>
            </w:r>
          </w:p>
        </w:tc>
        <w:tc>
          <w:tcPr>
            <w:tcW w:w="5069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C66EB0" w:rsidRPr="004B4870" w:rsidTr="00D44C2D">
        <w:tc>
          <w:tcPr>
            <w:tcW w:w="5068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ООО «АТОМПРОМСЕРВМС»</w:t>
            </w:r>
          </w:p>
        </w:tc>
        <w:tc>
          <w:tcPr>
            <w:tcW w:w="5069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Pr="004B4870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4B4870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4B4870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4B4870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4B4870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4B4870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4B4870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4B4870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4870">
        <w:rPr>
          <w:sz w:val="24"/>
          <w:szCs w:val="24"/>
        </w:rPr>
        <w:t>Признать запрос цен состоявшимся.</w:t>
      </w:r>
    </w:p>
    <w:p w:rsidR="00553E42" w:rsidRPr="004B4870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4870">
        <w:rPr>
          <w:sz w:val="24"/>
          <w:szCs w:val="24"/>
        </w:rPr>
        <w:t>Признать победителем запроса цен</w:t>
      </w:r>
      <w:r w:rsidR="00E116DC" w:rsidRPr="004B4870">
        <w:rPr>
          <w:sz w:val="24"/>
          <w:szCs w:val="24"/>
        </w:rPr>
        <w:t xml:space="preserve"> </w:t>
      </w:r>
      <w:r w:rsidR="00C66EB0" w:rsidRPr="004B4870">
        <w:rPr>
          <w:sz w:val="24"/>
          <w:szCs w:val="24"/>
        </w:rPr>
        <w:t>ООО «ТД ДТ»</w:t>
      </w:r>
      <w:r w:rsidRPr="004B4870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4B4870">
        <w:rPr>
          <w:sz w:val="24"/>
          <w:szCs w:val="24"/>
        </w:rPr>
        <w:t>3</w:t>
      </w:r>
      <w:r w:rsidR="00553E42" w:rsidRPr="004B4870">
        <w:rPr>
          <w:sz w:val="24"/>
          <w:szCs w:val="24"/>
        </w:rPr>
        <w:t xml:space="preserve">. </w:t>
      </w:r>
      <w:r w:rsidR="00C66EB0" w:rsidRPr="004B4870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C66EB0" w:rsidRPr="004B4870">
        <w:rPr>
          <w:sz w:val="24"/>
          <w:szCs w:val="22"/>
        </w:rPr>
        <w:t>предложение</w:t>
      </w:r>
      <w:proofErr w:type="gramEnd"/>
      <w:r w:rsidR="00C66EB0" w:rsidRPr="004B4870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4B4870">
        <w:rPr>
          <w:sz w:val="24"/>
          <w:szCs w:val="22"/>
        </w:rPr>
        <w:t xml:space="preserve">: </w:t>
      </w:r>
      <w:r w:rsidR="00C66EB0" w:rsidRPr="004B4870">
        <w:rPr>
          <w:sz w:val="24"/>
          <w:szCs w:val="22"/>
        </w:rPr>
        <w:t>ООО «АРТКОМ»</w:t>
      </w:r>
      <w:r w:rsidRPr="005047F6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EF19AF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F19AF" w:rsidRDefault="00EF19AF" w:rsidP="00553E42">
      <w:pPr>
        <w:suppressAutoHyphens/>
        <w:ind w:right="141"/>
        <w:jc w:val="both"/>
      </w:pPr>
    </w:p>
    <w:p w:rsidR="00EF19AF" w:rsidRDefault="00EF19AF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F19AF" w:rsidTr="00EF19AF"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F19AF" w:rsidTr="00EF19AF"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29.08.2014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F19AF" w:rsidTr="00EF19AF"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EF19AF" w:rsidTr="00EF19AF"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F19AF" w:rsidTr="00EF19AF"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EF19AF" w:rsidTr="00EF19AF"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F19AF" w:rsidTr="00EF19AF"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F19AF" w:rsidTr="00EF19AF"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EF19AF" w:rsidTr="00EF19AF"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F19AF" w:rsidRDefault="00EF19A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36346E"/>
    <w:rsid w:val="003B113D"/>
    <w:rsid w:val="004A421A"/>
    <w:rsid w:val="004B4870"/>
    <w:rsid w:val="005047F6"/>
    <w:rsid w:val="0051114B"/>
    <w:rsid w:val="00553E42"/>
    <w:rsid w:val="00557DB3"/>
    <w:rsid w:val="005B0CFD"/>
    <w:rsid w:val="005C2168"/>
    <w:rsid w:val="006147A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66EB0"/>
    <w:rsid w:val="00C700C2"/>
    <w:rsid w:val="00CA3F4A"/>
    <w:rsid w:val="00CF30E1"/>
    <w:rsid w:val="00CF5875"/>
    <w:rsid w:val="00DF53D8"/>
    <w:rsid w:val="00E116DC"/>
    <w:rsid w:val="00E47AA6"/>
    <w:rsid w:val="00EA5D2F"/>
    <w:rsid w:val="00EB27F0"/>
    <w:rsid w:val="00EC7CE0"/>
    <w:rsid w:val="00ED5A06"/>
    <w:rsid w:val="00EF19AF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4B4870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4B487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06F38-6BA9-4BD2-8399-7F3486BDB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2014-09-03T09:52:00Z</dcterms:created>
  <dcterms:modified xsi:type="dcterms:W3CDTF">2014-09-03T09:52:00Z</dcterms:modified>
</cp:coreProperties>
</file>