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5873" w:rsidRPr="000A0FF5" w:rsidRDefault="00A815ED" w:rsidP="00105873">
      <w:pPr>
        <w:shd w:val="clear" w:color="auto" w:fill="FFFFFF"/>
        <w:jc w:val="center"/>
        <w:rPr>
          <w:b/>
          <w:sz w:val="24"/>
          <w:szCs w:val="24"/>
        </w:rPr>
      </w:pPr>
      <w:r w:rsidRPr="000A0FF5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7374CC" w:rsidRPr="000A0FF5" w:rsidRDefault="007374CC" w:rsidP="00BF25B0">
      <w:pPr>
        <w:shd w:val="clear" w:color="auto" w:fill="FFFFFF"/>
        <w:jc w:val="both"/>
        <w:rPr>
          <w:spacing w:val="1"/>
          <w:sz w:val="24"/>
          <w:szCs w:val="24"/>
        </w:rPr>
      </w:pPr>
    </w:p>
    <w:p w:rsidR="0047719C" w:rsidRPr="000A0FF5" w:rsidRDefault="0047719C" w:rsidP="0047719C">
      <w:pPr>
        <w:shd w:val="clear" w:color="auto" w:fill="FFFFFF"/>
        <w:jc w:val="both"/>
        <w:rPr>
          <w:sz w:val="24"/>
          <w:szCs w:val="24"/>
        </w:rPr>
      </w:pPr>
      <w:r w:rsidRPr="000A0FF5">
        <w:rPr>
          <w:sz w:val="24"/>
          <w:szCs w:val="24"/>
        </w:rPr>
        <w:t xml:space="preserve">                                                                                   </w:t>
      </w:r>
    </w:p>
    <w:p w:rsidR="0047719C" w:rsidRPr="000A0FF5" w:rsidRDefault="0047719C" w:rsidP="0047719C">
      <w:pPr>
        <w:pStyle w:val="2"/>
        <w:ind w:right="141"/>
        <w:rPr>
          <w:sz w:val="24"/>
          <w:szCs w:val="24"/>
        </w:rPr>
      </w:pPr>
      <w:r w:rsidRPr="000A0FF5">
        <w:rPr>
          <w:sz w:val="24"/>
          <w:szCs w:val="24"/>
        </w:rPr>
        <w:t xml:space="preserve">ПРОТОКОЛ № </w:t>
      </w:r>
      <w:r w:rsidR="00A815ED" w:rsidRPr="000A0FF5">
        <w:rPr>
          <w:sz w:val="24"/>
          <w:szCs w:val="24"/>
        </w:rPr>
        <w:t>SH-2014/1419</w:t>
      </w:r>
      <w:r w:rsidRPr="000A0FF5">
        <w:rPr>
          <w:sz w:val="24"/>
          <w:szCs w:val="24"/>
        </w:rPr>
        <w:t xml:space="preserve"> от </w:t>
      </w:r>
      <w:r w:rsidR="00A815ED" w:rsidRPr="000A0FF5">
        <w:rPr>
          <w:sz w:val="24"/>
          <w:szCs w:val="24"/>
        </w:rPr>
        <w:t>30.07.2014</w:t>
      </w:r>
    </w:p>
    <w:p w:rsidR="0047719C" w:rsidRPr="000A0FF5" w:rsidRDefault="0047719C" w:rsidP="0047719C">
      <w:pPr>
        <w:shd w:val="clear" w:color="auto" w:fill="FFFFFF"/>
        <w:jc w:val="center"/>
        <w:rPr>
          <w:b/>
          <w:sz w:val="24"/>
          <w:szCs w:val="24"/>
        </w:rPr>
      </w:pPr>
      <w:r w:rsidRPr="000A0FF5">
        <w:rPr>
          <w:b/>
          <w:sz w:val="24"/>
          <w:szCs w:val="24"/>
        </w:rPr>
        <w:t xml:space="preserve">Заседания  </w:t>
      </w:r>
      <w:r w:rsidR="00D40532" w:rsidRPr="000A0FF5">
        <w:rPr>
          <w:b/>
          <w:sz w:val="24"/>
          <w:szCs w:val="24"/>
        </w:rPr>
        <w:t>закупочной комиссии</w:t>
      </w:r>
    </w:p>
    <w:p w:rsidR="0047719C" w:rsidRPr="000A0FF5" w:rsidRDefault="0047719C" w:rsidP="0047719C">
      <w:pPr>
        <w:shd w:val="clear" w:color="auto" w:fill="FFFFFF"/>
        <w:jc w:val="center"/>
        <w:rPr>
          <w:sz w:val="24"/>
          <w:szCs w:val="24"/>
        </w:rPr>
      </w:pPr>
      <w:r w:rsidRPr="000A0FF5">
        <w:rPr>
          <w:sz w:val="24"/>
          <w:szCs w:val="24"/>
        </w:rPr>
        <w:t xml:space="preserve"> </w:t>
      </w:r>
      <w:r w:rsidR="005207D7" w:rsidRPr="000A0FF5">
        <w:rPr>
          <w:sz w:val="24"/>
          <w:szCs w:val="24"/>
        </w:rPr>
        <w:t xml:space="preserve"> «</w:t>
      </w:r>
      <w:r w:rsidR="00006812" w:rsidRPr="000A0FF5">
        <w:rPr>
          <w:b/>
          <w:sz w:val="24"/>
          <w:szCs w:val="24"/>
        </w:rPr>
        <w:t>Открытие доступа к поданным заявкам</w:t>
      </w:r>
      <w:r w:rsidR="00006812" w:rsidRPr="000A0FF5">
        <w:rPr>
          <w:sz w:val="24"/>
          <w:szCs w:val="24"/>
        </w:rPr>
        <w:t>»</w:t>
      </w:r>
    </w:p>
    <w:p w:rsidR="0047719C" w:rsidRPr="000A0FF5" w:rsidRDefault="0047719C" w:rsidP="0047719C">
      <w:pPr>
        <w:shd w:val="clear" w:color="auto" w:fill="FFFFFF"/>
        <w:jc w:val="both"/>
        <w:rPr>
          <w:b/>
          <w:sz w:val="24"/>
          <w:szCs w:val="24"/>
        </w:rPr>
      </w:pPr>
    </w:p>
    <w:p w:rsidR="0047719C" w:rsidRPr="000A0FF5" w:rsidRDefault="0047719C" w:rsidP="0047719C">
      <w:pPr>
        <w:shd w:val="clear" w:color="auto" w:fill="FFFFFF"/>
        <w:jc w:val="both"/>
        <w:rPr>
          <w:b/>
          <w:sz w:val="24"/>
          <w:szCs w:val="24"/>
        </w:rPr>
      </w:pPr>
      <w:r w:rsidRPr="000A0FF5">
        <w:rPr>
          <w:b/>
          <w:sz w:val="24"/>
          <w:szCs w:val="24"/>
        </w:rPr>
        <w:tab/>
      </w:r>
      <w:r w:rsidRPr="000A0FF5">
        <w:rPr>
          <w:b/>
          <w:sz w:val="24"/>
          <w:szCs w:val="24"/>
        </w:rPr>
        <w:tab/>
      </w:r>
      <w:r w:rsidRPr="000A0FF5">
        <w:rPr>
          <w:b/>
          <w:sz w:val="24"/>
          <w:szCs w:val="24"/>
        </w:rPr>
        <w:tab/>
      </w:r>
      <w:r w:rsidRPr="000A0FF5">
        <w:rPr>
          <w:b/>
          <w:sz w:val="24"/>
          <w:szCs w:val="24"/>
        </w:rPr>
        <w:tab/>
      </w:r>
      <w:r w:rsidRPr="000A0FF5">
        <w:rPr>
          <w:b/>
          <w:sz w:val="24"/>
          <w:szCs w:val="24"/>
        </w:rPr>
        <w:tab/>
      </w:r>
    </w:p>
    <w:p w:rsidR="0047719C" w:rsidRPr="000A0FF5" w:rsidRDefault="0047719C" w:rsidP="0047719C">
      <w:pPr>
        <w:shd w:val="clear" w:color="auto" w:fill="FFFFFF"/>
        <w:jc w:val="both"/>
        <w:rPr>
          <w:b/>
          <w:sz w:val="24"/>
          <w:szCs w:val="24"/>
        </w:rPr>
      </w:pPr>
      <w:r w:rsidRPr="000A0FF5">
        <w:rPr>
          <w:b/>
          <w:sz w:val="24"/>
          <w:szCs w:val="24"/>
        </w:rPr>
        <w:tab/>
      </w:r>
      <w:r w:rsidRPr="000A0FF5">
        <w:rPr>
          <w:b/>
          <w:sz w:val="24"/>
          <w:szCs w:val="24"/>
        </w:rPr>
        <w:tab/>
      </w:r>
      <w:r w:rsidRPr="000A0FF5">
        <w:rPr>
          <w:b/>
          <w:sz w:val="24"/>
          <w:szCs w:val="24"/>
        </w:rPr>
        <w:tab/>
      </w:r>
      <w:r w:rsidRPr="000A0FF5">
        <w:rPr>
          <w:b/>
          <w:sz w:val="24"/>
          <w:szCs w:val="24"/>
        </w:rPr>
        <w:tab/>
      </w:r>
    </w:p>
    <w:tbl>
      <w:tblPr>
        <w:tblW w:w="9354" w:type="dxa"/>
        <w:tblLayout w:type="fixed"/>
        <w:tblLook w:val="04A0"/>
      </w:tblPr>
      <w:tblGrid>
        <w:gridCol w:w="8220"/>
        <w:gridCol w:w="1134"/>
      </w:tblGrid>
      <w:tr w:rsidR="0047719C" w:rsidRPr="000A0FF5" w:rsidTr="00171990">
        <w:tc>
          <w:tcPr>
            <w:tcW w:w="8220" w:type="dxa"/>
          </w:tcPr>
          <w:p w:rsidR="0047719C" w:rsidRPr="000A0FF5" w:rsidRDefault="0047719C" w:rsidP="00A3255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0A0FF5">
              <w:rPr>
                <w:b/>
                <w:sz w:val="24"/>
                <w:szCs w:val="24"/>
              </w:rPr>
              <w:t>Вид процедуры закупки</w:t>
            </w:r>
            <w:r w:rsidRPr="000A0FF5">
              <w:rPr>
                <w:sz w:val="24"/>
                <w:szCs w:val="24"/>
              </w:rPr>
              <w:t xml:space="preserve">: </w:t>
            </w:r>
            <w:r w:rsidR="00A815ED" w:rsidRPr="000A0FF5">
              <w:rPr>
                <w:sz w:val="24"/>
                <w:szCs w:val="24"/>
              </w:rPr>
              <w:t>открытый запрос цен в электронной форме</w:t>
            </w:r>
          </w:p>
        </w:tc>
        <w:tc>
          <w:tcPr>
            <w:tcW w:w="1134" w:type="dxa"/>
          </w:tcPr>
          <w:p w:rsidR="0047719C" w:rsidRPr="000A0FF5" w:rsidRDefault="0047719C" w:rsidP="00A3255A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</w:tr>
      <w:tr w:rsidR="0047719C" w:rsidRPr="000A0FF5" w:rsidTr="00171990">
        <w:tc>
          <w:tcPr>
            <w:tcW w:w="8220" w:type="dxa"/>
          </w:tcPr>
          <w:p w:rsidR="0047719C" w:rsidRPr="000A0FF5" w:rsidRDefault="0047719C" w:rsidP="00A3255A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47719C" w:rsidRPr="000A0FF5" w:rsidRDefault="0047719C" w:rsidP="00A3255A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</w:tr>
    </w:tbl>
    <w:p w:rsidR="00BE0633" w:rsidRPr="000A0FF5" w:rsidRDefault="00BE0633" w:rsidP="00BF25B0">
      <w:pPr>
        <w:shd w:val="clear" w:color="auto" w:fill="FFFFFF"/>
        <w:jc w:val="both"/>
        <w:rPr>
          <w:b/>
          <w:sz w:val="24"/>
          <w:szCs w:val="24"/>
        </w:rPr>
      </w:pPr>
    </w:p>
    <w:p w:rsidR="00BF25B0" w:rsidRPr="000A0FF5" w:rsidRDefault="00BF25B0" w:rsidP="00BF25B0">
      <w:pPr>
        <w:shd w:val="clear" w:color="auto" w:fill="FFFFFF"/>
        <w:jc w:val="both"/>
        <w:rPr>
          <w:b/>
          <w:sz w:val="24"/>
          <w:szCs w:val="24"/>
        </w:rPr>
      </w:pPr>
      <w:r w:rsidRPr="000A0FF5">
        <w:rPr>
          <w:b/>
          <w:sz w:val="24"/>
          <w:szCs w:val="24"/>
        </w:rPr>
        <w:t>Повестка заседания:</w:t>
      </w:r>
    </w:p>
    <w:p w:rsidR="00BF25B0" w:rsidRPr="000A0FF5" w:rsidRDefault="00AF5267" w:rsidP="00BF25B0">
      <w:pPr>
        <w:shd w:val="clear" w:color="auto" w:fill="FFFFFF"/>
        <w:jc w:val="both"/>
        <w:rPr>
          <w:sz w:val="24"/>
          <w:szCs w:val="24"/>
        </w:rPr>
      </w:pPr>
      <w:r w:rsidRPr="000A0FF5">
        <w:rPr>
          <w:sz w:val="24"/>
          <w:szCs w:val="24"/>
        </w:rPr>
        <w:t>Открытие доступа к поданным заявкам на участие в запросе цен</w:t>
      </w:r>
      <w:r w:rsidR="00BF25B0" w:rsidRPr="000A0FF5">
        <w:rPr>
          <w:sz w:val="24"/>
          <w:szCs w:val="24"/>
        </w:rPr>
        <w:t xml:space="preserve">. </w:t>
      </w:r>
    </w:p>
    <w:p w:rsidR="00BF25B0" w:rsidRPr="000A0FF5" w:rsidRDefault="00BF25B0" w:rsidP="00BF25B0">
      <w:pPr>
        <w:shd w:val="clear" w:color="auto" w:fill="FFFFFF"/>
        <w:jc w:val="both"/>
        <w:rPr>
          <w:sz w:val="24"/>
          <w:szCs w:val="24"/>
        </w:rPr>
      </w:pPr>
    </w:p>
    <w:p w:rsidR="0047719C" w:rsidRPr="00C00F43" w:rsidRDefault="0047719C" w:rsidP="0047719C">
      <w:pPr>
        <w:shd w:val="clear" w:color="auto" w:fill="FFFFFF"/>
        <w:jc w:val="both"/>
        <w:rPr>
          <w:snapToGrid w:val="0"/>
          <w:sz w:val="24"/>
          <w:szCs w:val="24"/>
        </w:rPr>
      </w:pPr>
      <w:r w:rsidRPr="000A0FF5">
        <w:rPr>
          <w:sz w:val="24"/>
          <w:szCs w:val="24"/>
        </w:rPr>
        <w:t xml:space="preserve">Извещение № </w:t>
      </w:r>
      <w:r w:rsidR="00A815ED" w:rsidRPr="000A0FF5">
        <w:rPr>
          <w:sz w:val="24"/>
          <w:szCs w:val="24"/>
        </w:rPr>
        <w:t>SH-8213</w:t>
      </w:r>
      <w:r w:rsidRPr="000A0FF5">
        <w:rPr>
          <w:sz w:val="24"/>
          <w:szCs w:val="24"/>
        </w:rPr>
        <w:t xml:space="preserve"> о проведении </w:t>
      </w:r>
      <w:r w:rsidR="00AF5267" w:rsidRPr="000A0FF5">
        <w:rPr>
          <w:sz w:val="24"/>
          <w:szCs w:val="24"/>
        </w:rPr>
        <w:t>запроса цен</w:t>
      </w:r>
      <w:r w:rsidRPr="000A0FF5">
        <w:rPr>
          <w:sz w:val="24"/>
          <w:szCs w:val="24"/>
        </w:rPr>
        <w:t xml:space="preserve"> было размещено на официальном сайте Госкорпорации «Росатом» </w:t>
      </w:r>
      <w:hyperlink r:id="rId7" w:history="1">
        <w:r w:rsidRPr="000A0FF5">
          <w:rPr>
            <w:rStyle w:val="a3"/>
            <w:color w:val="auto"/>
            <w:sz w:val="24"/>
            <w:szCs w:val="24"/>
            <w:lang w:val="en-US"/>
          </w:rPr>
          <w:t>http</w:t>
        </w:r>
        <w:r w:rsidRPr="000A0FF5">
          <w:rPr>
            <w:rStyle w:val="a3"/>
            <w:color w:val="auto"/>
            <w:sz w:val="24"/>
            <w:szCs w:val="24"/>
          </w:rPr>
          <w:t>://</w:t>
        </w:r>
        <w:r w:rsidRPr="000A0FF5">
          <w:rPr>
            <w:rStyle w:val="a3"/>
            <w:color w:val="auto"/>
            <w:sz w:val="24"/>
            <w:szCs w:val="24"/>
            <w:lang w:val="en-US"/>
          </w:rPr>
          <w:t>zakupki</w:t>
        </w:r>
        <w:r w:rsidRPr="000A0FF5">
          <w:rPr>
            <w:rStyle w:val="a3"/>
            <w:color w:val="auto"/>
            <w:sz w:val="24"/>
            <w:szCs w:val="24"/>
          </w:rPr>
          <w:t>.</w:t>
        </w:r>
        <w:r w:rsidRPr="000A0FF5">
          <w:rPr>
            <w:rStyle w:val="a3"/>
            <w:color w:val="auto"/>
            <w:sz w:val="24"/>
            <w:szCs w:val="24"/>
            <w:lang w:val="en-US"/>
          </w:rPr>
          <w:t>rosatom</w:t>
        </w:r>
        <w:r w:rsidRPr="000A0FF5">
          <w:rPr>
            <w:rStyle w:val="a3"/>
            <w:color w:val="auto"/>
            <w:sz w:val="24"/>
            <w:szCs w:val="24"/>
          </w:rPr>
          <w:t>.</w:t>
        </w:r>
        <w:r w:rsidRPr="000A0FF5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Pr="000A0FF5">
        <w:rPr>
          <w:snapToGrid w:val="0"/>
          <w:sz w:val="24"/>
          <w:szCs w:val="24"/>
        </w:rPr>
        <w:t xml:space="preserve"> </w:t>
      </w:r>
      <w:r w:rsidRPr="000A0FF5">
        <w:rPr>
          <w:sz w:val="24"/>
          <w:szCs w:val="24"/>
        </w:rPr>
        <w:t xml:space="preserve">№ </w:t>
      </w:r>
      <w:r w:rsidR="00A815ED" w:rsidRPr="000A0FF5">
        <w:rPr>
          <w:sz w:val="24"/>
          <w:szCs w:val="24"/>
        </w:rPr>
        <w:t>140723/0506/537</w:t>
      </w:r>
      <w:r w:rsidRPr="000A0FF5">
        <w:rPr>
          <w:sz w:val="24"/>
          <w:szCs w:val="24"/>
        </w:rPr>
        <w:t xml:space="preserve"> дата</w:t>
      </w:r>
      <w:r w:rsidRPr="000A0FF5">
        <w:rPr>
          <w:snapToGrid w:val="0"/>
          <w:sz w:val="24"/>
          <w:szCs w:val="24"/>
        </w:rPr>
        <w:t xml:space="preserve"> </w:t>
      </w:r>
      <w:r w:rsidR="00A815ED" w:rsidRPr="000A0FF5">
        <w:rPr>
          <w:snapToGrid w:val="0"/>
          <w:sz w:val="24"/>
          <w:szCs w:val="24"/>
        </w:rPr>
        <w:t>23.07.2014</w:t>
      </w:r>
      <w:r w:rsidRPr="000A0FF5">
        <w:rPr>
          <w:snapToGrid w:val="0"/>
          <w:sz w:val="24"/>
          <w:szCs w:val="24"/>
        </w:rPr>
        <w:t xml:space="preserve"> со следующими существен</w:t>
      </w:r>
      <w:r w:rsidRPr="00C00F43">
        <w:rPr>
          <w:snapToGrid w:val="0"/>
          <w:sz w:val="24"/>
          <w:szCs w:val="24"/>
        </w:rPr>
        <w:t>ными условиями исполнения договора: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3827"/>
        <w:gridCol w:w="2977"/>
        <w:gridCol w:w="992"/>
        <w:gridCol w:w="1276"/>
      </w:tblGrid>
      <w:tr w:rsidR="0047719C" w:rsidRPr="003947BB" w:rsidTr="000A0FF5">
        <w:tc>
          <w:tcPr>
            <w:tcW w:w="709" w:type="dxa"/>
            <w:shd w:val="clear" w:color="auto" w:fill="auto"/>
          </w:tcPr>
          <w:p w:rsidR="0047719C" w:rsidRPr="003947BB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№</w:t>
            </w:r>
          </w:p>
          <w:p w:rsidR="0047719C" w:rsidRPr="003947BB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rFonts w:eastAsia="Calibri"/>
                <w:sz w:val="24"/>
                <w:szCs w:val="24"/>
              </w:rPr>
              <w:t>п/п</w:t>
            </w:r>
          </w:p>
        </w:tc>
        <w:tc>
          <w:tcPr>
            <w:tcW w:w="3827" w:type="dxa"/>
            <w:tcBorders>
              <w:bottom w:val="single" w:sz="4" w:space="0" w:color="000000"/>
            </w:tcBorders>
            <w:shd w:val="clear" w:color="auto" w:fill="auto"/>
          </w:tcPr>
          <w:p w:rsidR="0047719C" w:rsidRPr="003947BB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2977" w:type="dxa"/>
            <w:tcBorders>
              <w:bottom w:val="single" w:sz="4" w:space="0" w:color="000000"/>
            </w:tcBorders>
            <w:shd w:val="clear" w:color="auto" w:fill="auto"/>
          </w:tcPr>
          <w:p w:rsidR="0047719C" w:rsidRPr="003947BB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Обозначение нормативного документа (ГОСТ, ТУ, ОСТ и т.п.)</w:t>
            </w:r>
          </w:p>
          <w:p w:rsidR="0047719C" w:rsidRPr="006C634E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- для товаров</w:t>
            </w:r>
            <w:r w:rsidRPr="006C634E">
              <w:rPr>
                <w:sz w:val="24"/>
                <w:szCs w:val="24"/>
              </w:rPr>
              <w:t>,</w:t>
            </w:r>
            <w:r w:rsidRPr="003947BB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т</w:t>
            </w:r>
            <w:r w:rsidRPr="003947BB">
              <w:rPr>
                <w:sz w:val="24"/>
                <w:szCs w:val="24"/>
              </w:rPr>
              <w:t>ехническая и функциональная характеристика</w:t>
            </w:r>
          </w:p>
        </w:tc>
        <w:tc>
          <w:tcPr>
            <w:tcW w:w="992" w:type="dxa"/>
            <w:tcBorders>
              <w:bottom w:val="single" w:sz="4" w:space="0" w:color="000000"/>
            </w:tcBorders>
            <w:shd w:val="clear" w:color="auto" w:fill="auto"/>
          </w:tcPr>
          <w:p w:rsidR="0047719C" w:rsidRPr="003947BB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Ед.изм.</w:t>
            </w:r>
          </w:p>
        </w:tc>
        <w:tc>
          <w:tcPr>
            <w:tcW w:w="1276" w:type="dxa"/>
            <w:tcBorders>
              <w:bottom w:val="single" w:sz="4" w:space="0" w:color="000000"/>
            </w:tcBorders>
            <w:shd w:val="clear" w:color="auto" w:fill="auto"/>
          </w:tcPr>
          <w:p w:rsidR="0047719C" w:rsidRPr="003947BB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Кол-во</w:t>
            </w:r>
          </w:p>
        </w:tc>
      </w:tr>
      <w:tr w:rsidR="00A815ED" w:rsidRPr="003947BB" w:rsidTr="000A0FF5">
        <w:tc>
          <w:tcPr>
            <w:tcW w:w="709" w:type="dxa"/>
            <w:shd w:val="clear" w:color="auto" w:fill="auto"/>
          </w:tcPr>
          <w:p w:rsidR="00A815ED" w:rsidRPr="0046495D" w:rsidRDefault="00A815ED" w:rsidP="0037071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3827" w:type="dxa"/>
            <w:shd w:val="clear" w:color="auto" w:fill="auto"/>
          </w:tcPr>
          <w:p w:rsidR="00A815ED" w:rsidRPr="005C5596" w:rsidRDefault="00A815ED" w:rsidP="0037071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БАТАРЕЯ АККУМУЛЯТОРНАЯ HNN9013D</w:t>
            </w:r>
          </w:p>
        </w:tc>
        <w:tc>
          <w:tcPr>
            <w:tcW w:w="2977" w:type="dxa"/>
            <w:shd w:val="clear" w:color="auto" w:fill="auto"/>
          </w:tcPr>
          <w:p w:rsidR="00A815ED" w:rsidRPr="005C5596" w:rsidRDefault="00A815ED" w:rsidP="0037071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A815ED" w:rsidRPr="005C5596" w:rsidRDefault="00A815ED" w:rsidP="0037071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A815ED" w:rsidRPr="005C5596" w:rsidRDefault="00A815ED" w:rsidP="0037071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354,00</w:t>
            </w:r>
          </w:p>
        </w:tc>
      </w:tr>
      <w:tr w:rsidR="00A815ED" w:rsidRPr="003947BB" w:rsidTr="000A0FF5">
        <w:tc>
          <w:tcPr>
            <w:tcW w:w="709" w:type="dxa"/>
            <w:shd w:val="clear" w:color="auto" w:fill="auto"/>
          </w:tcPr>
          <w:p w:rsidR="00A815ED" w:rsidRPr="0046495D" w:rsidRDefault="00A815ED" w:rsidP="0037071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</w:t>
            </w:r>
          </w:p>
        </w:tc>
        <w:tc>
          <w:tcPr>
            <w:tcW w:w="3827" w:type="dxa"/>
            <w:shd w:val="clear" w:color="auto" w:fill="auto"/>
          </w:tcPr>
          <w:p w:rsidR="00A815ED" w:rsidRPr="005C5596" w:rsidRDefault="00A815ED" w:rsidP="0037071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БАТАРЕЯ АККУМУЛЯТОРНАЯ JMNN4024C</w:t>
            </w:r>
          </w:p>
        </w:tc>
        <w:tc>
          <w:tcPr>
            <w:tcW w:w="2977" w:type="dxa"/>
            <w:shd w:val="clear" w:color="auto" w:fill="auto"/>
          </w:tcPr>
          <w:p w:rsidR="00A815ED" w:rsidRPr="005C5596" w:rsidRDefault="00A815ED" w:rsidP="0037071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A815ED" w:rsidRPr="005C5596" w:rsidRDefault="00A815ED" w:rsidP="0037071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A815ED" w:rsidRPr="005C5596" w:rsidRDefault="00A815ED" w:rsidP="0037071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62,00</w:t>
            </w:r>
          </w:p>
        </w:tc>
      </w:tr>
    </w:tbl>
    <w:p w:rsidR="0047719C" w:rsidRDefault="0047719C" w:rsidP="0047719C">
      <w:pPr>
        <w:shd w:val="clear" w:color="auto" w:fill="FFFFFF"/>
        <w:jc w:val="both"/>
        <w:rPr>
          <w:sz w:val="24"/>
          <w:szCs w:val="24"/>
          <w:lang w:val="en-US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47719C" w:rsidRPr="00C00F43" w:rsidTr="00A3255A">
        <w:tc>
          <w:tcPr>
            <w:tcW w:w="2260" w:type="dxa"/>
          </w:tcPr>
          <w:p w:rsidR="0047719C" w:rsidRPr="003E0B55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</w:tcPr>
          <w:p w:rsidR="000A0FF5" w:rsidRPr="000A0FF5" w:rsidRDefault="000A0FF5" w:rsidP="000A0FF5">
            <w:pPr>
              <w:rPr>
                <w:sz w:val="24"/>
                <w:szCs w:val="24"/>
              </w:rPr>
            </w:pPr>
            <w:r w:rsidRPr="000A0FF5">
              <w:rPr>
                <w:b/>
                <w:color w:val="000000"/>
                <w:sz w:val="24"/>
                <w:szCs w:val="24"/>
              </w:rPr>
              <w:t>833 372, 88</w:t>
            </w:r>
            <w:r w:rsidRPr="000A0FF5">
              <w:rPr>
                <w:color w:val="000000"/>
                <w:sz w:val="24"/>
                <w:szCs w:val="24"/>
              </w:rPr>
              <w:t xml:space="preserve"> </w:t>
            </w:r>
            <w:r w:rsidRPr="000A0FF5">
              <w:rPr>
                <w:b/>
                <w:bCs/>
                <w:sz w:val="24"/>
                <w:szCs w:val="24"/>
              </w:rPr>
              <w:t>руб</w:t>
            </w:r>
            <w:r w:rsidRPr="000A0FF5">
              <w:rPr>
                <w:bCs/>
                <w:sz w:val="24"/>
                <w:szCs w:val="24"/>
              </w:rPr>
              <w:t xml:space="preserve"> (восемьсот тридцать три тысячи триста семьдесят два рубля 88 коп</w:t>
            </w:r>
            <w:r w:rsidRPr="000A0FF5">
              <w:rPr>
                <w:sz w:val="24"/>
                <w:szCs w:val="24"/>
              </w:rPr>
              <w:t>), без НДС.</w:t>
            </w:r>
          </w:p>
          <w:p w:rsidR="0047719C" w:rsidRPr="000A0FF5" w:rsidRDefault="0047719C" w:rsidP="00A3255A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47719C" w:rsidRPr="00C00F43" w:rsidTr="00A3255A">
        <w:tc>
          <w:tcPr>
            <w:tcW w:w="2260" w:type="dxa"/>
          </w:tcPr>
          <w:p w:rsidR="0047719C" w:rsidRPr="003E0B55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663" w:type="dxa"/>
          </w:tcPr>
          <w:p w:rsidR="0047719C" w:rsidRPr="000A0FF5" w:rsidRDefault="000A0FF5" w:rsidP="00A3255A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0A0FF5">
              <w:rPr>
                <w:sz w:val="24"/>
                <w:szCs w:val="24"/>
              </w:rPr>
              <w:t>Начальная максимальная цена  договора включает в себя: стоимость товара, стоимость тары, транспортные расходы, налоги, страхование, уплату таможенных пошлин, сборы и другие расходы связанные с исполнением договора</w:t>
            </w:r>
          </w:p>
        </w:tc>
      </w:tr>
      <w:tr w:rsidR="0047719C" w:rsidRPr="00C00F43" w:rsidTr="00A3255A">
        <w:tc>
          <w:tcPr>
            <w:tcW w:w="2260" w:type="dxa"/>
          </w:tcPr>
          <w:p w:rsidR="0047719C" w:rsidRPr="003E0B55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663" w:type="dxa"/>
          </w:tcPr>
          <w:p w:rsidR="000A0FF5" w:rsidRPr="000A0FF5" w:rsidRDefault="000A0FF5" w:rsidP="000A0FF5">
            <w:pPr>
              <w:ind w:right="153"/>
              <w:rPr>
                <w:sz w:val="24"/>
                <w:szCs w:val="24"/>
              </w:rPr>
            </w:pPr>
            <w:r w:rsidRPr="000A0FF5">
              <w:rPr>
                <w:sz w:val="24"/>
                <w:szCs w:val="24"/>
              </w:rPr>
              <w:t xml:space="preserve">ОАО «СХК», Томская обл. г. Северск, ул. Предзаводская, 9. </w:t>
            </w:r>
          </w:p>
          <w:p w:rsidR="000A0FF5" w:rsidRPr="000A0FF5" w:rsidRDefault="000A0FF5" w:rsidP="000A0FF5">
            <w:pPr>
              <w:pStyle w:val="a8"/>
              <w:tabs>
                <w:tab w:val="num" w:pos="718"/>
                <w:tab w:val="num" w:pos="935"/>
              </w:tabs>
              <w:spacing w:after="0"/>
              <w:jc w:val="both"/>
              <w:rPr>
                <w:lang w:eastAsia="en-US"/>
              </w:rPr>
            </w:pPr>
            <w:r w:rsidRPr="000A0FF5">
              <w:t xml:space="preserve">Способы доставки: </w:t>
            </w:r>
            <w:r w:rsidRPr="000A0FF5">
              <w:rPr>
                <w:lang w:eastAsia="en-US"/>
              </w:rPr>
              <w:t xml:space="preserve">железнодорожным транспортом до ст.Томск-2 Западно-Сибирской железной дороги (повагонные и мелкие отправки) или до ст.Томск грузовой Западно-Сибирской железной дороги (контейнерные отправки); </w:t>
            </w:r>
          </w:p>
          <w:p w:rsidR="0047719C" w:rsidRPr="000A0FF5" w:rsidRDefault="000A0FF5" w:rsidP="000A0FF5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0A0FF5">
              <w:rPr>
                <w:sz w:val="24"/>
                <w:szCs w:val="24"/>
                <w:lang w:eastAsia="en-US"/>
              </w:rPr>
              <w:t>автомобильным транспортом до терминала автотранспортной компании в г.Томске: далее самовывоз Покупателем до склада ОАО «СХК»: Томская область, г.Северск, ул. Предзаводская, 9 (или до склада ОАО «СХК»: Томская область, г.Северск, ул. Предзаводская, 9).</w:t>
            </w:r>
          </w:p>
        </w:tc>
      </w:tr>
      <w:tr w:rsidR="0047719C" w:rsidRPr="00C00F43" w:rsidTr="00A3255A">
        <w:tc>
          <w:tcPr>
            <w:tcW w:w="2260" w:type="dxa"/>
          </w:tcPr>
          <w:p w:rsidR="0047719C" w:rsidRPr="003E0B55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Срок поставки товара (работ/услуг)</w:t>
            </w:r>
          </w:p>
        </w:tc>
        <w:tc>
          <w:tcPr>
            <w:tcW w:w="7663" w:type="dxa"/>
          </w:tcPr>
          <w:p w:rsidR="0047719C" w:rsidRPr="000A0FF5" w:rsidRDefault="000A0FF5" w:rsidP="00A3255A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0A0FF5">
              <w:rPr>
                <w:bCs/>
                <w:sz w:val="24"/>
                <w:szCs w:val="24"/>
              </w:rPr>
              <w:t>в течение 40 календарных дней с момента подписания договора уполномоченными представителями сторон</w:t>
            </w:r>
          </w:p>
        </w:tc>
      </w:tr>
      <w:tr w:rsidR="0047719C" w:rsidRPr="00C00F43" w:rsidTr="00A3255A">
        <w:tc>
          <w:tcPr>
            <w:tcW w:w="2260" w:type="dxa"/>
          </w:tcPr>
          <w:p w:rsidR="0047719C" w:rsidRPr="003E0B55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 xml:space="preserve">Сроки и условия оплаты поставки товара (работ, </w:t>
            </w:r>
            <w:r w:rsidRPr="003E0B55">
              <w:rPr>
                <w:sz w:val="24"/>
                <w:szCs w:val="24"/>
              </w:rPr>
              <w:lastRenderedPageBreak/>
              <w:t>услуг)</w:t>
            </w:r>
          </w:p>
        </w:tc>
        <w:tc>
          <w:tcPr>
            <w:tcW w:w="7663" w:type="dxa"/>
          </w:tcPr>
          <w:p w:rsidR="0047719C" w:rsidRPr="000A0FF5" w:rsidRDefault="000A0FF5" w:rsidP="00A3255A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0A0FF5">
              <w:rPr>
                <w:sz w:val="24"/>
                <w:szCs w:val="24"/>
              </w:rPr>
              <w:lastRenderedPageBreak/>
              <w:t>100 % оплата по факту поставки в течение  30 календарных дней с момента получения товара на склад покупателя и предоставления отгрузочных документов сертификатов качества и соответствия</w:t>
            </w:r>
          </w:p>
        </w:tc>
      </w:tr>
      <w:tr w:rsidR="006B5BF5" w:rsidRPr="00C00F43" w:rsidTr="00A3255A">
        <w:tc>
          <w:tcPr>
            <w:tcW w:w="2260" w:type="dxa"/>
          </w:tcPr>
          <w:p w:rsidR="006B5BF5" w:rsidRPr="003E0B55" w:rsidRDefault="006B5BF5" w:rsidP="00A3255A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Базис сравнения цен Участников</w:t>
            </w:r>
          </w:p>
        </w:tc>
        <w:tc>
          <w:tcPr>
            <w:tcW w:w="7663" w:type="dxa"/>
          </w:tcPr>
          <w:p w:rsidR="006B5BF5" w:rsidRPr="000A0FF5" w:rsidRDefault="000A0FF5" w:rsidP="00A3255A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  <w:r w:rsidRPr="000A0FF5">
              <w:rPr>
                <w:b/>
                <w:sz w:val="24"/>
                <w:szCs w:val="24"/>
                <w:lang w:val="en-US"/>
              </w:rPr>
              <w:t>C</w:t>
            </w:r>
            <w:r w:rsidR="00A815ED" w:rsidRPr="000A0FF5">
              <w:rPr>
                <w:b/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47719C" w:rsidRPr="00C00F43" w:rsidRDefault="0047719C" w:rsidP="0047719C">
      <w:pPr>
        <w:shd w:val="clear" w:color="auto" w:fill="FFFFFF"/>
        <w:ind w:right="141"/>
        <w:jc w:val="both"/>
        <w:rPr>
          <w:sz w:val="24"/>
          <w:szCs w:val="24"/>
        </w:rPr>
      </w:pPr>
    </w:p>
    <w:p w:rsidR="00BF25B0" w:rsidRPr="000A0FF5" w:rsidRDefault="00006812" w:rsidP="00BF25B0">
      <w:pPr>
        <w:shd w:val="clear" w:color="auto" w:fill="FFFFFF"/>
        <w:rPr>
          <w:sz w:val="24"/>
          <w:szCs w:val="24"/>
        </w:rPr>
      </w:pPr>
      <w:r w:rsidRPr="000A0FF5">
        <w:rPr>
          <w:b/>
          <w:sz w:val="24"/>
          <w:szCs w:val="24"/>
        </w:rPr>
        <w:t>Процедура открытие доступа к поданным заявкам на участие в запросе цен состоялась</w:t>
      </w:r>
      <w:r w:rsidRPr="000A0FF5">
        <w:rPr>
          <w:sz w:val="24"/>
          <w:szCs w:val="24"/>
        </w:rPr>
        <w:t xml:space="preserve"> </w:t>
      </w:r>
      <w:r w:rsidR="0047719C" w:rsidRPr="000A0FF5">
        <w:rPr>
          <w:sz w:val="24"/>
          <w:szCs w:val="24"/>
        </w:rPr>
        <w:t>«</w:t>
      </w:r>
      <w:r w:rsidR="00A815ED" w:rsidRPr="000A0FF5">
        <w:rPr>
          <w:sz w:val="24"/>
          <w:szCs w:val="24"/>
        </w:rPr>
        <w:t>30</w:t>
      </w:r>
      <w:r w:rsidR="0047719C" w:rsidRPr="000A0FF5">
        <w:rPr>
          <w:sz w:val="24"/>
          <w:szCs w:val="24"/>
        </w:rPr>
        <w:t xml:space="preserve">» </w:t>
      </w:r>
      <w:r w:rsidR="00A815ED" w:rsidRPr="000A0FF5">
        <w:rPr>
          <w:sz w:val="24"/>
          <w:szCs w:val="24"/>
        </w:rPr>
        <w:t>июля</w:t>
      </w:r>
      <w:r w:rsidR="0047719C" w:rsidRPr="000A0FF5">
        <w:rPr>
          <w:sz w:val="24"/>
          <w:szCs w:val="24"/>
        </w:rPr>
        <w:t xml:space="preserve"> </w:t>
      </w:r>
      <w:r w:rsidR="00A815ED" w:rsidRPr="000A0FF5">
        <w:rPr>
          <w:sz w:val="24"/>
          <w:szCs w:val="24"/>
        </w:rPr>
        <w:t>2014</w:t>
      </w:r>
      <w:r w:rsidR="0047719C" w:rsidRPr="000A0FF5">
        <w:rPr>
          <w:sz w:val="24"/>
          <w:szCs w:val="24"/>
        </w:rPr>
        <w:t xml:space="preserve"> года в </w:t>
      </w:r>
      <w:r w:rsidR="00A815ED" w:rsidRPr="000A0FF5">
        <w:rPr>
          <w:sz w:val="24"/>
          <w:szCs w:val="24"/>
        </w:rPr>
        <w:t>12:00</w:t>
      </w:r>
      <w:r w:rsidR="00F140AF" w:rsidRPr="000A0FF5">
        <w:rPr>
          <w:sz w:val="24"/>
          <w:szCs w:val="24"/>
        </w:rPr>
        <w:t xml:space="preserve"> </w:t>
      </w:r>
      <w:r w:rsidR="00BF25B0" w:rsidRPr="000A0FF5">
        <w:rPr>
          <w:sz w:val="24"/>
          <w:szCs w:val="24"/>
        </w:rPr>
        <w:t xml:space="preserve">по адресу: </w:t>
      </w:r>
      <w:r w:rsidR="00A815ED" w:rsidRPr="000A0FF5">
        <w:rPr>
          <w:sz w:val="24"/>
          <w:szCs w:val="24"/>
        </w:rPr>
        <w:t>636039, Томская обл, Северск г, Курчатова ул, 1</w:t>
      </w:r>
      <w:r w:rsidR="00BF25B0" w:rsidRPr="000A0FF5">
        <w:rPr>
          <w:sz w:val="24"/>
          <w:szCs w:val="24"/>
        </w:rPr>
        <w:t xml:space="preserve">. </w:t>
      </w:r>
    </w:p>
    <w:p w:rsidR="00BF25B0" w:rsidRPr="0047719C" w:rsidRDefault="00BF25B0" w:rsidP="00BF25B0">
      <w:pPr>
        <w:shd w:val="clear" w:color="auto" w:fill="FFFFFF"/>
        <w:rPr>
          <w:sz w:val="24"/>
          <w:szCs w:val="24"/>
        </w:rPr>
      </w:pPr>
      <w:r w:rsidRPr="000A0FF5">
        <w:rPr>
          <w:sz w:val="24"/>
          <w:szCs w:val="24"/>
        </w:rPr>
        <w:br/>
      </w:r>
      <w:r w:rsidRPr="000A0FF5">
        <w:rPr>
          <w:b/>
          <w:sz w:val="24"/>
          <w:szCs w:val="24"/>
        </w:rPr>
        <w:t xml:space="preserve">Количество поданных заявок на участие в </w:t>
      </w:r>
      <w:r w:rsidR="00006812" w:rsidRPr="000A0FF5">
        <w:rPr>
          <w:b/>
          <w:sz w:val="24"/>
          <w:szCs w:val="24"/>
        </w:rPr>
        <w:t>запросе ц</w:t>
      </w:r>
      <w:r w:rsidR="008365A3" w:rsidRPr="000A0FF5">
        <w:rPr>
          <w:b/>
          <w:sz w:val="24"/>
          <w:szCs w:val="24"/>
        </w:rPr>
        <w:t>е</w:t>
      </w:r>
      <w:r w:rsidR="00006812" w:rsidRPr="000A0FF5">
        <w:rPr>
          <w:b/>
          <w:sz w:val="24"/>
          <w:szCs w:val="24"/>
        </w:rPr>
        <w:t>н</w:t>
      </w:r>
      <w:r w:rsidRPr="000A0FF5">
        <w:rPr>
          <w:sz w:val="24"/>
          <w:szCs w:val="24"/>
        </w:rPr>
        <w:t xml:space="preserve"> </w:t>
      </w:r>
      <w:r w:rsidR="0047719C" w:rsidRPr="000A0FF5">
        <w:rPr>
          <w:sz w:val="24"/>
          <w:szCs w:val="24"/>
        </w:rPr>
        <w:t>–</w:t>
      </w:r>
      <w:r w:rsidRPr="000A0FF5">
        <w:rPr>
          <w:sz w:val="24"/>
          <w:szCs w:val="24"/>
        </w:rPr>
        <w:t xml:space="preserve"> </w:t>
      </w:r>
      <w:r w:rsidR="00A815ED" w:rsidRPr="000A0FF5">
        <w:rPr>
          <w:sz w:val="24"/>
          <w:szCs w:val="24"/>
        </w:rPr>
        <w:t>6</w:t>
      </w:r>
    </w:p>
    <w:p w:rsidR="00BF25B0" w:rsidRPr="00C00F43" w:rsidRDefault="00BF25B0" w:rsidP="00BF25B0">
      <w:pPr>
        <w:shd w:val="clear" w:color="auto" w:fill="FFFFFF"/>
        <w:jc w:val="both"/>
        <w:rPr>
          <w:snapToGrid w:val="0"/>
          <w:sz w:val="24"/>
          <w:szCs w:val="24"/>
        </w:rPr>
      </w:pPr>
    </w:p>
    <w:p w:rsidR="00BF25B0" w:rsidRPr="00C00F43" w:rsidRDefault="00BF25B0" w:rsidP="00BF25B0">
      <w:pPr>
        <w:shd w:val="clear" w:color="auto" w:fill="FFFFFF"/>
        <w:rPr>
          <w:snapToGrid w:val="0"/>
          <w:sz w:val="24"/>
          <w:szCs w:val="24"/>
        </w:rPr>
      </w:pPr>
      <w:r w:rsidRPr="00C00F43">
        <w:rPr>
          <w:b/>
          <w:sz w:val="24"/>
          <w:szCs w:val="24"/>
        </w:rPr>
        <w:t xml:space="preserve">В отношении каждой заявки на участие в </w:t>
      </w:r>
      <w:r w:rsidR="00AF5267">
        <w:rPr>
          <w:b/>
          <w:sz w:val="24"/>
          <w:szCs w:val="24"/>
        </w:rPr>
        <w:t>запросе цен</w:t>
      </w:r>
      <w:r w:rsidRPr="00C00F43">
        <w:rPr>
          <w:b/>
          <w:sz w:val="24"/>
          <w:szCs w:val="24"/>
        </w:rPr>
        <w:t xml:space="preserve"> была оглашена следующая информация:</w:t>
      </w:r>
      <w:r>
        <w:rPr>
          <w:sz w:val="24"/>
          <w:szCs w:val="24"/>
        </w:rPr>
        <w:br/>
      </w:r>
      <w:r w:rsidR="00AF5267" w:rsidRPr="008D3EFE">
        <w:rPr>
          <w:sz w:val="24"/>
          <w:szCs w:val="24"/>
        </w:rPr>
        <w:t xml:space="preserve">- </w:t>
      </w:r>
      <w:r w:rsidR="00AF5267">
        <w:rPr>
          <w:sz w:val="24"/>
          <w:szCs w:val="24"/>
        </w:rPr>
        <w:t>н</w:t>
      </w:r>
      <w:r w:rsidR="00AF5267" w:rsidRPr="00C00F43">
        <w:rPr>
          <w:sz w:val="24"/>
          <w:szCs w:val="24"/>
        </w:rPr>
        <w:t>аименование (для юридического лица), фамилия, имя, отчество (для физического лица) и почтовый адрес участника размещения заказа;</w:t>
      </w:r>
      <w:r w:rsidR="00AF5267" w:rsidRPr="00C00F43">
        <w:rPr>
          <w:sz w:val="24"/>
          <w:szCs w:val="24"/>
        </w:rPr>
        <w:br/>
      </w:r>
      <w:r w:rsidR="00AF5267" w:rsidRPr="008D3EFE">
        <w:rPr>
          <w:sz w:val="24"/>
          <w:szCs w:val="24"/>
        </w:rPr>
        <w:t xml:space="preserve">- </w:t>
      </w:r>
      <w:r w:rsidR="00AF5267">
        <w:rPr>
          <w:sz w:val="24"/>
          <w:szCs w:val="24"/>
        </w:rPr>
        <w:t>н</w:t>
      </w:r>
      <w:r w:rsidR="00AF5267" w:rsidRPr="00C00F43">
        <w:rPr>
          <w:sz w:val="24"/>
          <w:szCs w:val="24"/>
        </w:rPr>
        <w:t>аличие сведений и документов, предусмот</w:t>
      </w:r>
      <w:r w:rsidR="00AF5267">
        <w:rPr>
          <w:sz w:val="24"/>
          <w:szCs w:val="24"/>
        </w:rPr>
        <w:t xml:space="preserve">ренных </w:t>
      </w:r>
      <w:r w:rsidR="008365A3">
        <w:rPr>
          <w:sz w:val="24"/>
          <w:szCs w:val="24"/>
        </w:rPr>
        <w:t>закупочно</w:t>
      </w:r>
      <w:r w:rsidR="00AF5267">
        <w:rPr>
          <w:sz w:val="24"/>
          <w:szCs w:val="24"/>
        </w:rPr>
        <w:t>й документацией;</w:t>
      </w:r>
      <w:r w:rsidRPr="00C00F43">
        <w:rPr>
          <w:sz w:val="24"/>
          <w:szCs w:val="24"/>
        </w:rPr>
        <w:br/>
      </w:r>
    </w:p>
    <w:p w:rsidR="00BF25B0" w:rsidRDefault="00006812" w:rsidP="00BF25B0">
      <w:pPr>
        <w:shd w:val="clear" w:color="auto" w:fill="FFFFFF"/>
        <w:jc w:val="both"/>
        <w:rPr>
          <w:b/>
          <w:sz w:val="24"/>
          <w:szCs w:val="24"/>
        </w:rPr>
      </w:pPr>
      <w:r w:rsidRPr="00C00F43">
        <w:rPr>
          <w:b/>
          <w:sz w:val="24"/>
          <w:szCs w:val="24"/>
        </w:rPr>
        <w:t xml:space="preserve">Результаты </w:t>
      </w:r>
      <w:r>
        <w:rPr>
          <w:b/>
          <w:sz w:val="24"/>
          <w:szCs w:val="24"/>
        </w:rPr>
        <w:t>открытие доступа к поданным заявкам</w:t>
      </w:r>
      <w:r w:rsidRPr="00C00F43">
        <w:rPr>
          <w:b/>
          <w:sz w:val="24"/>
          <w:szCs w:val="24"/>
        </w:rPr>
        <w:t xml:space="preserve"> на участие в </w:t>
      </w:r>
      <w:r>
        <w:rPr>
          <w:b/>
          <w:sz w:val="24"/>
          <w:szCs w:val="24"/>
        </w:rPr>
        <w:t>запросе цен</w:t>
      </w:r>
      <w:r w:rsidR="00BF25B0" w:rsidRPr="00C00F43">
        <w:rPr>
          <w:b/>
          <w:sz w:val="24"/>
          <w:szCs w:val="24"/>
        </w:rPr>
        <w:t xml:space="preserve">: </w:t>
      </w:r>
    </w:p>
    <w:p w:rsidR="00394DC7" w:rsidRDefault="00394DC7" w:rsidP="00BF25B0">
      <w:pPr>
        <w:shd w:val="clear" w:color="auto" w:fill="FFFFFF"/>
        <w:jc w:val="both"/>
        <w:rPr>
          <w:b/>
          <w:sz w:val="24"/>
          <w:szCs w:val="24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630"/>
        <w:gridCol w:w="1265"/>
        <w:gridCol w:w="1502"/>
        <w:gridCol w:w="2206"/>
        <w:gridCol w:w="2534"/>
      </w:tblGrid>
      <w:tr w:rsidR="00394DC7" w:rsidRPr="00394DC7" w:rsidTr="00394DC7">
        <w:tc>
          <w:tcPr>
            <w:tcW w:w="12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94DC7" w:rsidRPr="00394DC7" w:rsidRDefault="00394DC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94DC7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62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94DC7" w:rsidRPr="00394DC7" w:rsidRDefault="00394DC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94DC7">
              <w:rPr>
                <w:sz w:val="24"/>
                <w:szCs w:val="24"/>
              </w:rPr>
              <w:t>ИНН</w:t>
            </w:r>
          </w:p>
        </w:tc>
        <w:tc>
          <w:tcPr>
            <w:tcW w:w="7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94DC7" w:rsidRPr="00394DC7" w:rsidRDefault="00394DC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94DC7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10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94DC7" w:rsidRPr="00394DC7" w:rsidRDefault="00394DC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94DC7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12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94DC7" w:rsidRPr="00394DC7" w:rsidRDefault="00394DC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94DC7">
              <w:rPr>
                <w:sz w:val="24"/>
                <w:szCs w:val="24"/>
              </w:rPr>
              <w:t>Цена заявки с НДС/ без НДС</w:t>
            </w:r>
          </w:p>
        </w:tc>
      </w:tr>
      <w:tr w:rsidR="00394DC7" w:rsidRPr="00394DC7" w:rsidTr="00394DC7">
        <w:tc>
          <w:tcPr>
            <w:tcW w:w="12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94DC7" w:rsidRPr="00394DC7" w:rsidRDefault="00394DC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94DC7">
              <w:rPr>
                <w:snapToGrid w:val="0"/>
                <w:sz w:val="20"/>
              </w:rPr>
              <w:t>ОБЩЕСТВО С ОГРАНИЧЕННОЙ ОТВЕТСТВЕННОСТЬЮ «АРТКОМ»</w:t>
            </w:r>
          </w:p>
        </w:tc>
        <w:tc>
          <w:tcPr>
            <w:tcW w:w="62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94DC7" w:rsidRPr="00394DC7" w:rsidRDefault="00394DC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94DC7">
              <w:rPr>
                <w:snapToGrid w:val="0"/>
                <w:sz w:val="20"/>
                <w:lang w:val="en-US"/>
              </w:rPr>
              <w:t>7017222413</w:t>
            </w:r>
          </w:p>
        </w:tc>
        <w:tc>
          <w:tcPr>
            <w:tcW w:w="7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94DC7" w:rsidRPr="00394DC7" w:rsidRDefault="00394DC7">
            <w:pPr>
              <w:jc w:val="both"/>
              <w:rPr>
                <w:sz w:val="24"/>
                <w:szCs w:val="24"/>
              </w:rPr>
            </w:pPr>
            <w:r w:rsidRPr="00394DC7">
              <w:rPr>
                <w:snapToGrid w:val="0"/>
                <w:sz w:val="20"/>
                <w:lang w:val="en-US"/>
              </w:rPr>
              <w:t>29.07.2014 08:27:00</w:t>
            </w:r>
          </w:p>
        </w:tc>
        <w:tc>
          <w:tcPr>
            <w:tcW w:w="10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94DC7" w:rsidRPr="00394DC7" w:rsidRDefault="00394DC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94DC7">
              <w:rPr>
                <w:snapToGrid w:val="0"/>
                <w:sz w:val="20"/>
              </w:rPr>
              <w:t>634034, ТОМСКАЯ ОБЛ, ТОМСК Г, УЧЕБНАЯ УЛ, 47А</w:t>
            </w:r>
          </w:p>
        </w:tc>
        <w:tc>
          <w:tcPr>
            <w:tcW w:w="12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94DC7" w:rsidRPr="00394DC7" w:rsidRDefault="00394DC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94DC7">
              <w:rPr>
                <w:snapToGrid w:val="0"/>
                <w:sz w:val="20"/>
                <w:lang w:val="en-US"/>
              </w:rPr>
              <w:t>783.045,64 RUB С НДС</w:t>
            </w:r>
          </w:p>
        </w:tc>
      </w:tr>
      <w:tr w:rsidR="00394DC7" w:rsidRPr="00394DC7" w:rsidTr="00394DC7">
        <w:tc>
          <w:tcPr>
            <w:tcW w:w="12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94DC7" w:rsidRPr="00394DC7" w:rsidRDefault="00394DC7" w:rsidP="0037071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94DC7">
              <w:rPr>
                <w:snapToGrid w:val="0"/>
                <w:sz w:val="20"/>
              </w:rPr>
              <w:t>ОБЩЕСТВО С ОГРАНИЧЕННОЙ ОТВЕТСТВЕННОСТЬЮ «ДАРС ГРУПП»</w:t>
            </w:r>
          </w:p>
        </w:tc>
        <w:tc>
          <w:tcPr>
            <w:tcW w:w="62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94DC7" w:rsidRPr="00394DC7" w:rsidRDefault="00394DC7" w:rsidP="0037071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94DC7">
              <w:rPr>
                <w:snapToGrid w:val="0"/>
                <w:sz w:val="20"/>
              </w:rPr>
              <w:t>5038099887</w:t>
            </w:r>
          </w:p>
        </w:tc>
        <w:tc>
          <w:tcPr>
            <w:tcW w:w="7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94DC7" w:rsidRPr="00394DC7" w:rsidRDefault="00394DC7" w:rsidP="00370718">
            <w:pPr>
              <w:jc w:val="both"/>
              <w:rPr>
                <w:sz w:val="24"/>
                <w:szCs w:val="24"/>
              </w:rPr>
            </w:pPr>
            <w:r w:rsidRPr="00394DC7">
              <w:rPr>
                <w:snapToGrid w:val="0"/>
                <w:sz w:val="20"/>
                <w:lang w:val="en-US"/>
              </w:rPr>
              <w:t>29.07.2014 13:19:00</w:t>
            </w:r>
          </w:p>
        </w:tc>
        <w:tc>
          <w:tcPr>
            <w:tcW w:w="10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94DC7" w:rsidRPr="00394DC7" w:rsidRDefault="00394DC7" w:rsidP="0037071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94DC7">
              <w:rPr>
                <w:snapToGrid w:val="0"/>
                <w:sz w:val="20"/>
              </w:rPr>
              <w:t>141282, РОССИЯ, МОСКОВСКАЯ ОБЛАСТЬ, ИВАНТЕЕВКА, РОЩИНСКАЯ, 9, 315</w:t>
            </w:r>
          </w:p>
        </w:tc>
        <w:tc>
          <w:tcPr>
            <w:tcW w:w="12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94DC7" w:rsidRPr="00394DC7" w:rsidRDefault="00394DC7" w:rsidP="0037071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94DC7">
              <w:rPr>
                <w:snapToGrid w:val="0"/>
                <w:sz w:val="20"/>
                <w:lang w:val="en-US"/>
              </w:rPr>
              <w:t>445.660,00 RUB С НДС</w:t>
            </w:r>
          </w:p>
        </w:tc>
      </w:tr>
      <w:tr w:rsidR="00394DC7" w:rsidRPr="00394DC7" w:rsidTr="00394DC7">
        <w:tc>
          <w:tcPr>
            <w:tcW w:w="12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94DC7" w:rsidRPr="00394DC7" w:rsidRDefault="00394DC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94DC7">
              <w:rPr>
                <w:snapToGrid w:val="0"/>
                <w:sz w:val="20"/>
              </w:rPr>
              <w:t>ОБЩЕСТВО С ОГРАНИЧЕННОЙ ОТВЕТСТВЕННОСТЬЮ «ТОРГОВЫЙ ДОМ «ДОСТУПНЫЕ ТЕХНОЛОГИИ»</w:t>
            </w:r>
          </w:p>
        </w:tc>
        <w:tc>
          <w:tcPr>
            <w:tcW w:w="62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94DC7" w:rsidRPr="00394DC7" w:rsidRDefault="00394DC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94DC7">
              <w:rPr>
                <w:snapToGrid w:val="0"/>
                <w:sz w:val="20"/>
                <w:lang w:val="en-US"/>
              </w:rPr>
              <w:t>7422047592</w:t>
            </w:r>
          </w:p>
        </w:tc>
        <w:tc>
          <w:tcPr>
            <w:tcW w:w="7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94DC7" w:rsidRPr="00394DC7" w:rsidRDefault="00394DC7">
            <w:pPr>
              <w:jc w:val="both"/>
              <w:rPr>
                <w:sz w:val="24"/>
                <w:szCs w:val="24"/>
              </w:rPr>
            </w:pPr>
            <w:r w:rsidRPr="00394DC7">
              <w:rPr>
                <w:snapToGrid w:val="0"/>
                <w:sz w:val="20"/>
                <w:lang w:val="en-US"/>
              </w:rPr>
              <w:t>29.07.2014 16:25:00</w:t>
            </w:r>
          </w:p>
        </w:tc>
        <w:tc>
          <w:tcPr>
            <w:tcW w:w="10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94DC7" w:rsidRPr="00394DC7" w:rsidRDefault="00394DC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94DC7">
              <w:rPr>
                <w:snapToGrid w:val="0"/>
                <w:sz w:val="20"/>
              </w:rPr>
              <w:t>456790, ЧЕЛЯБИНСКАЯ ОБЛ, ОЗЕРСК Г, ИРТЯШСКАЯ УЛ, 7, 34</w:t>
            </w:r>
          </w:p>
        </w:tc>
        <w:tc>
          <w:tcPr>
            <w:tcW w:w="12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94DC7" w:rsidRPr="00394DC7" w:rsidRDefault="00394DC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94DC7">
              <w:rPr>
                <w:snapToGrid w:val="0"/>
                <w:sz w:val="20"/>
                <w:lang w:val="en-US"/>
              </w:rPr>
              <w:t>648.734,00 RUB БЕЗ НДС</w:t>
            </w:r>
          </w:p>
        </w:tc>
      </w:tr>
      <w:tr w:rsidR="00394DC7" w:rsidRPr="00394DC7" w:rsidTr="00394DC7">
        <w:tc>
          <w:tcPr>
            <w:tcW w:w="12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94DC7" w:rsidRPr="00394DC7" w:rsidRDefault="00394DC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94DC7">
              <w:rPr>
                <w:snapToGrid w:val="0"/>
                <w:sz w:val="20"/>
              </w:rPr>
              <w:t>ОБЩЕСТВО С ОГРАНИЧЕННОЙ ОТВЕТСТВЕННОСТЬЮ «АТОМПРОМСЕРВИС»</w:t>
            </w:r>
          </w:p>
        </w:tc>
        <w:tc>
          <w:tcPr>
            <w:tcW w:w="62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94DC7" w:rsidRPr="00394DC7" w:rsidRDefault="00394DC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94DC7">
              <w:rPr>
                <w:snapToGrid w:val="0"/>
                <w:sz w:val="20"/>
                <w:lang w:val="en-US"/>
              </w:rPr>
              <w:t>7017329734</w:t>
            </w:r>
          </w:p>
        </w:tc>
        <w:tc>
          <w:tcPr>
            <w:tcW w:w="7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94DC7" w:rsidRPr="00394DC7" w:rsidRDefault="00394DC7">
            <w:pPr>
              <w:jc w:val="both"/>
              <w:rPr>
                <w:sz w:val="24"/>
                <w:szCs w:val="24"/>
              </w:rPr>
            </w:pPr>
            <w:r w:rsidRPr="00394DC7">
              <w:rPr>
                <w:snapToGrid w:val="0"/>
                <w:sz w:val="20"/>
                <w:lang w:val="en-US"/>
              </w:rPr>
              <w:t>29.07.2014 15:01:00</w:t>
            </w:r>
          </w:p>
        </w:tc>
        <w:tc>
          <w:tcPr>
            <w:tcW w:w="10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94DC7" w:rsidRPr="00394DC7" w:rsidRDefault="00394DC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94DC7">
              <w:rPr>
                <w:snapToGrid w:val="0"/>
                <w:sz w:val="20"/>
              </w:rPr>
              <w:t>634012, ТОМСКАЯ ОБЛ, ТОМСК Г, КИРОВА ПР-КТ, 58, СТР. 26, ОФ. 10</w:t>
            </w:r>
          </w:p>
        </w:tc>
        <w:tc>
          <w:tcPr>
            <w:tcW w:w="12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94DC7" w:rsidRPr="00394DC7" w:rsidRDefault="00394DC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94DC7">
              <w:rPr>
                <w:snapToGrid w:val="0"/>
                <w:sz w:val="20"/>
                <w:lang w:val="en-US"/>
              </w:rPr>
              <w:t>827.008,00 RUB БЕЗ НДС</w:t>
            </w:r>
          </w:p>
        </w:tc>
      </w:tr>
      <w:tr w:rsidR="00394DC7" w:rsidRPr="00394DC7" w:rsidTr="00394DC7">
        <w:tc>
          <w:tcPr>
            <w:tcW w:w="12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94DC7" w:rsidRPr="00394DC7" w:rsidRDefault="00394DC7" w:rsidP="0037071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94DC7">
              <w:rPr>
                <w:snapToGrid w:val="0"/>
                <w:sz w:val="20"/>
              </w:rPr>
              <w:t>ОБЩЕСТВО С ОГРАНИЧЕННОЙ ОТВЕТСТВЕННОСТЬЮ «ЦЕНТР-ПОСТАВКА»</w:t>
            </w:r>
          </w:p>
        </w:tc>
        <w:tc>
          <w:tcPr>
            <w:tcW w:w="62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94DC7" w:rsidRPr="00394DC7" w:rsidRDefault="00394DC7" w:rsidP="0037071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94DC7">
              <w:rPr>
                <w:snapToGrid w:val="0"/>
                <w:sz w:val="20"/>
              </w:rPr>
              <w:t>5047046610</w:t>
            </w:r>
          </w:p>
        </w:tc>
        <w:tc>
          <w:tcPr>
            <w:tcW w:w="7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94DC7" w:rsidRPr="00394DC7" w:rsidRDefault="00394DC7" w:rsidP="00370718">
            <w:pPr>
              <w:jc w:val="both"/>
              <w:rPr>
                <w:sz w:val="24"/>
                <w:szCs w:val="24"/>
              </w:rPr>
            </w:pPr>
            <w:r w:rsidRPr="00394DC7">
              <w:rPr>
                <w:snapToGrid w:val="0"/>
                <w:sz w:val="20"/>
                <w:lang w:val="en-US"/>
              </w:rPr>
              <w:t>29.07.2014 11:01:00</w:t>
            </w:r>
          </w:p>
        </w:tc>
        <w:tc>
          <w:tcPr>
            <w:tcW w:w="10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94DC7" w:rsidRPr="00394DC7" w:rsidRDefault="00394DC7" w:rsidP="0037071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94DC7">
              <w:rPr>
                <w:snapToGrid w:val="0"/>
                <w:sz w:val="20"/>
              </w:rPr>
              <w:t>141407, РОССИЯ, МОСКОВСКАЯ ОБЛАСТЬ, ХИМКИ, ПАНФИЛОВА, 12/18</w:t>
            </w:r>
          </w:p>
        </w:tc>
        <w:tc>
          <w:tcPr>
            <w:tcW w:w="12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94DC7" w:rsidRPr="00394DC7" w:rsidRDefault="00394DC7" w:rsidP="0037071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94DC7">
              <w:rPr>
                <w:snapToGrid w:val="0"/>
                <w:sz w:val="20"/>
                <w:lang w:val="en-US"/>
              </w:rPr>
              <w:t>429.949,99 RUB С НДС</w:t>
            </w:r>
          </w:p>
        </w:tc>
      </w:tr>
      <w:tr w:rsidR="00394DC7" w:rsidTr="00394DC7">
        <w:tc>
          <w:tcPr>
            <w:tcW w:w="12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94DC7" w:rsidRPr="00394DC7" w:rsidRDefault="00394DC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94DC7">
              <w:rPr>
                <w:snapToGrid w:val="0"/>
                <w:sz w:val="20"/>
              </w:rPr>
              <w:t>ОБЩЕСТВО С ОГРАНИЧЕННОЙ ОТВЕТСТВЕННОСТЬЮ «ЭЛКОМ +»</w:t>
            </w:r>
          </w:p>
        </w:tc>
        <w:tc>
          <w:tcPr>
            <w:tcW w:w="62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94DC7" w:rsidRPr="00394DC7" w:rsidRDefault="00394DC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94DC7">
              <w:rPr>
                <w:snapToGrid w:val="0"/>
                <w:sz w:val="20"/>
                <w:lang w:val="en-US"/>
              </w:rPr>
              <w:t>7019013550</w:t>
            </w:r>
          </w:p>
        </w:tc>
        <w:tc>
          <w:tcPr>
            <w:tcW w:w="7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94DC7" w:rsidRPr="00394DC7" w:rsidRDefault="00394DC7">
            <w:pPr>
              <w:jc w:val="both"/>
              <w:rPr>
                <w:sz w:val="24"/>
                <w:szCs w:val="24"/>
              </w:rPr>
            </w:pPr>
            <w:r w:rsidRPr="00394DC7">
              <w:rPr>
                <w:snapToGrid w:val="0"/>
                <w:sz w:val="20"/>
                <w:lang w:val="en-US"/>
              </w:rPr>
              <w:t>29.07.2014 14:34:00</w:t>
            </w:r>
          </w:p>
        </w:tc>
        <w:tc>
          <w:tcPr>
            <w:tcW w:w="10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94DC7" w:rsidRPr="00394DC7" w:rsidRDefault="00394DC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94DC7">
              <w:rPr>
                <w:snapToGrid w:val="0"/>
                <w:sz w:val="20"/>
              </w:rPr>
              <w:t>634021, ТОМСКАЯ ОБЛ, ТОМСК Г, ФРУНЗЕ ПР-КТ, 130А</w:t>
            </w:r>
          </w:p>
        </w:tc>
        <w:tc>
          <w:tcPr>
            <w:tcW w:w="12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94DC7" w:rsidRDefault="00394DC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94DC7">
              <w:rPr>
                <w:snapToGrid w:val="0"/>
                <w:sz w:val="20"/>
                <w:lang w:val="en-US"/>
              </w:rPr>
              <w:t>760.178,42 RUB БЕЗ НДС</w:t>
            </w:r>
          </w:p>
        </w:tc>
      </w:tr>
    </w:tbl>
    <w:p w:rsidR="0009084C" w:rsidRPr="0009084C" w:rsidRDefault="00BF25B0" w:rsidP="0009084C">
      <w:pPr>
        <w:rPr>
          <w:b/>
          <w:bCs/>
          <w:sz w:val="24"/>
          <w:szCs w:val="24"/>
        </w:rPr>
      </w:pPr>
      <w:r w:rsidRPr="00C00F43">
        <w:rPr>
          <w:sz w:val="24"/>
          <w:szCs w:val="24"/>
        </w:rPr>
        <w:br/>
      </w:r>
      <w:r w:rsidR="0009084C" w:rsidRPr="0009084C">
        <w:rPr>
          <w:b/>
          <w:bCs/>
          <w:sz w:val="24"/>
          <w:szCs w:val="24"/>
        </w:rPr>
        <w:t>Рассмотрение заявок на участие в запросе цен состоится не позднее</w:t>
      </w:r>
      <w:r w:rsidR="0009084C" w:rsidRPr="0009084C">
        <w:rPr>
          <w:szCs w:val="28"/>
        </w:rPr>
        <w:t xml:space="preserve"> </w:t>
      </w:r>
      <w:r w:rsidR="0009084C" w:rsidRPr="0009084C">
        <w:rPr>
          <w:sz w:val="24"/>
          <w:szCs w:val="24"/>
        </w:rPr>
        <w:t>20 (двадцати) дней, следующих за днем окончания срока подачи заявок на участие в запросе цен.</w:t>
      </w:r>
    </w:p>
    <w:p w:rsidR="00BF25B0" w:rsidRPr="00C00F43" w:rsidRDefault="00BF25B0" w:rsidP="00BF25B0">
      <w:pPr>
        <w:shd w:val="clear" w:color="auto" w:fill="FFFFFF"/>
        <w:rPr>
          <w:b/>
          <w:sz w:val="24"/>
          <w:szCs w:val="24"/>
          <w:u w:val="single"/>
        </w:rPr>
      </w:pPr>
      <w:r w:rsidRPr="00C00F43">
        <w:rPr>
          <w:sz w:val="24"/>
          <w:szCs w:val="24"/>
        </w:rPr>
        <w:t xml:space="preserve"> </w:t>
      </w:r>
      <w:r w:rsidRPr="00C00F43">
        <w:rPr>
          <w:sz w:val="24"/>
          <w:szCs w:val="24"/>
        </w:rPr>
        <w:br/>
        <w:t xml:space="preserve">Настоящий протокол подлежит размещению на сайте для размещения информации о размещении заказов </w:t>
      </w:r>
      <w:hyperlink r:id="rId8" w:history="1">
        <w:r w:rsidRPr="00C00F43">
          <w:rPr>
            <w:rStyle w:val="a3"/>
            <w:sz w:val="24"/>
            <w:szCs w:val="24"/>
          </w:rPr>
          <w:t>http://zakupki.rosatom.ru</w:t>
        </w:r>
      </w:hyperlink>
      <w:r w:rsidRPr="00C00F43">
        <w:rPr>
          <w:sz w:val="24"/>
          <w:szCs w:val="24"/>
        </w:rPr>
        <w:br/>
      </w:r>
    </w:p>
    <w:p w:rsidR="00BF25B0" w:rsidRPr="00C00F43" w:rsidRDefault="00BF25B0" w:rsidP="00BF25B0">
      <w:pPr>
        <w:shd w:val="clear" w:color="auto" w:fill="FFFFFF"/>
        <w:rPr>
          <w:b/>
          <w:sz w:val="24"/>
          <w:szCs w:val="24"/>
          <w:u w:val="single"/>
        </w:rPr>
      </w:pPr>
    </w:p>
    <w:p w:rsidR="00780620" w:rsidRDefault="006F7305" w:rsidP="006F7305">
      <w:pPr>
        <w:shd w:val="clear" w:color="auto" w:fill="FFFFFF"/>
        <w:jc w:val="center"/>
        <w:rPr>
          <w:sz w:val="20"/>
        </w:rPr>
      </w:pPr>
      <w:r>
        <w:rPr>
          <w:sz w:val="20"/>
        </w:rPr>
        <w:t xml:space="preserve"> </w:t>
      </w:r>
    </w:p>
    <w:p w:rsidR="00780620" w:rsidRDefault="00780620" w:rsidP="006F7305">
      <w:pPr>
        <w:shd w:val="clear" w:color="auto" w:fill="FFFFFF"/>
        <w:jc w:val="center"/>
        <w:rPr>
          <w:sz w:val="20"/>
        </w:rPr>
      </w:pPr>
    </w:p>
    <w:p w:rsidR="00780620" w:rsidRDefault="00780620" w:rsidP="006F7305">
      <w:pPr>
        <w:shd w:val="clear" w:color="auto" w:fill="FFFFFF"/>
        <w:jc w:val="center"/>
        <w:rPr>
          <w:sz w:val="20"/>
        </w:rPr>
      </w:pPr>
      <w:r>
        <w:rPr>
          <w:sz w:val="20"/>
        </w:rPr>
        <w:lastRenderedPageBreak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780620" w:rsidTr="00780620">
        <w:tc>
          <w:tcPr>
            <w:tcW w:w="2534" w:type="dxa"/>
            <w:shd w:val="clear" w:color="auto" w:fill="auto"/>
          </w:tcPr>
          <w:p w:rsidR="00780620" w:rsidRDefault="00780620" w:rsidP="006F7305">
            <w:pPr>
              <w:jc w:val="center"/>
            </w:pPr>
            <w: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780620" w:rsidRDefault="00780620" w:rsidP="006F7305">
            <w:pPr>
              <w:jc w:val="center"/>
            </w:pPr>
            <w: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780620" w:rsidRDefault="00780620" w:rsidP="006F7305">
            <w:pPr>
              <w:jc w:val="center"/>
            </w:pPr>
            <w: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780620" w:rsidRDefault="00780620" w:rsidP="006F7305">
            <w:pPr>
              <w:jc w:val="center"/>
            </w:pPr>
            <w:r>
              <w:t>ЭП</w:t>
            </w:r>
          </w:p>
        </w:tc>
      </w:tr>
      <w:tr w:rsidR="00780620" w:rsidTr="00780620">
        <w:tc>
          <w:tcPr>
            <w:tcW w:w="2534" w:type="dxa"/>
            <w:shd w:val="clear" w:color="auto" w:fill="auto"/>
          </w:tcPr>
          <w:p w:rsidR="00780620" w:rsidRDefault="00780620" w:rsidP="006F7305">
            <w:pPr>
              <w:jc w:val="center"/>
            </w:pPr>
            <w:r>
              <w:t>Чиблис Георгий Владимирович</w:t>
            </w:r>
          </w:p>
        </w:tc>
        <w:tc>
          <w:tcPr>
            <w:tcW w:w="2534" w:type="dxa"/>
            <w:shd w:val="clear" w:color="auto" w:fill="auto"/>
          </w:tcPr>
          <w:p w:rsidR="00780620" w:rsidRDefault="00780620" w:rsidP="006F7305">
            <w:pPr>
              <w:jc w:val="center"/>
            </w:pPr>
            <w:r>
              <w:t>30.07.2014</w:t>
            </w:r>
          </w:p>
        </w:tc>
        <w:tc>
          <w:tcPr>
            <w:tcW w:w="2534" w:type="dxa"/>
            <w:shd w:val="clear" w:color="auto" w:fill="auto"/>
          </w:tcPr>
          <w:p w:rsidR="00780620" w:rsidRDefault="00780620" w:rsidP="006F7305">
            <w:pPr>
              <w:jc w:val="center"/>
            </w:pPr>
            <w:r>
              <w:t>Доверенность № 19/781Д от 20.12.2013</w:t>
            </w:r>
          </w:p>
        </w:tc>
        <w:tc>
          <w:tcPr>
            <w:tcW w:w="2535" w:type="dxa"/>
            <w:shd w:val="clear" w:color="auto" w:fill="auto"/>
          </w:tcPr>
          <w:p w:rsidR="00780620" w:rsidRDefault="00780620" w:rsidP="006F7305">
            <w:pPr>
              <w:jc w:val="center"/>
            </w:pPr>
            <w:r>
              <w:t>№ 50 bf 20 e0 00 00 00 00 01 93</w:t>
            </w:r>
          </w:p>
        </w:tc>
      </w:tr>
    </w:tbl>
    <w:p w:rsidR="00BB2276" w:rsidRDefault="00BB2276" w:rsidP="006F7305">
      <w:pPr>
        <w:shd w:val="clear" w:color="auto" w:fill="FFFFFF"/>
        <w:jc w:val="center"/>
      </w:pPr>
    </w:p>
    <w:sectPr w:rsidR="00BB2276" w:rsidSect="0047719C">
      <w:footerReference w:type="default" r:id="rId9"/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B04EB" w:rsidRDefault="005B04EB" w:rsidP="002A2F2C">
      <w:r>
        <w:separator/>
      </w:r>
    </w:p>
  </w:endnote>
  <w:endnote w:type="continuationSeparator" w:id="0">
    <w:p w:rsidR="005B04EB" w:rsidRDefault="005B04EB" w:rsidP="002A2F2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2F2C" w:rsidRPr="002A2F2C" w:rsidRDefault="002A2F2C">
    <w:pPr>
      <w:pStyle w:val="a6"/>
      <w:rPr>
        <w:sz w:val="18"/>
        <w:szCs w:val="18"/>
      </w:rPr>
    </w:pPr>
    <w:r>
      <w:rPr>
        <w:rtl/>
      </w:rPr>
      <w:t>٭</w:t>
    </w:r>
    <w:r w:rsidRPr="002A2F2C">
      <w:rPr>
        <w:sz w:val="18"/>
        <w:szCs w:val="18"/>
      </w:rPr>
      <w:t>Можно прикладывать сканированную копию описи документов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B04EB" w:rsidRDefault="005B04EB" w:rsidP="002A2F2C">
      <w:r>
        <w:separator/>
      </w:r>
    </w:p>
  </w:footnote>
  <w:footnote w:type="continuationSeparator" w:id="0">
    <w:p w:rsidR="005B04EB" w:rsidRDefault="005B04EB" w:rsidP="002A2F2C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F25B0"/>
    <w:rsid w:val="00006812"/>
    <w:rsid w:val="000373CB"/>
    <w:rsid w:val="0004741F"/>
    <w:rsid w:val="0006119E"/>
    <w:rsid w:val="000772C4"/>
    <w:rsid w:val="00083104"/>
    <w:rsid w:val="0009084C"/>
    <w:rsid w:val="000A0FF5"/>
    <w:rsid w:val="000F163A"/>
    <w:rsid w:val="000F1AC1"/>
    <w:rsid w:val="00105873"/>
    <w:rsid w:val="00171990"/>
    <w:rsid w:val="0017350A"/>
    <w:rsid w:val="00197701"/>
    <w:rsid w:val="001A1B8C"/>
    <w:rsid w:val="00201179"/>
    <w:rsid w:val="00270E07"/>
    <w:rsid w:val="002A2F2C"/>
    <w:rsid w:val="00394DC7"/>
    <w:rsid w:val="003B572E"/>
    <w:rsid w:val="003C5F00"/>
    <w:rsid w:val="003D4326"/>
    <w:rsid w:val="00402950"/>
    <w:rsid w:val="00450E04"/>
    <w:rsid w:val="004733AE"/>
    <w:rsid w:val="0047719C"/>
    <w:rsid w:val="00491728"/>
    <w:rsid w:val="00497E22"/>
    <w:rsid w:val="004C4580"/>
    <w:rsid w:val="004C7202"/>
    <w:rsid w:val="00507AA3"/>
    <w:rsid w:val="005207D7"/>
    <w:rsid w:val="005B04EB"/>
    <w:rsid w:val="005B2525"/>
    <w:rsid w:val="005C5A1A"/>
    <w:rsid w:val="005E0644"/>
    <w:rsid w:val="006A2DD3"/>
    <w:rsid w:val="006B5BF5"/>
    <w:rsid w:val="006D6401"/>
    <w:rsid w:val="006E3A27"/>
    <w:rsid w:val="006F7305"/>
    <w:rsid w:val="007374CC"/>
    <w:rsid w:val="00737759"/>
    <w:rsid w:val="00780620"/>
    <w:rsid w:val="0081084B"/>
    <w:rsid w:val="008365A3"/>
    <w:rsid w:val="008F6943"/>
    <w:rsid w:val="009030C1"/>
    <w:rsid w:val="00906DE8"/>
    <w:rsid w:val="0091130D"/>
    <w:rsid w:val="0093364D"/>
    <w:rsid w:val="00936231"/>
    <w:rsid w:val="00951F61"/>
    <w:rsid w:val="009A788D"/>
    <w:rsid w:val="00A3255A"/>
    <w:rsid w:val="00A40CE2"/>
    <w:rsid w:val="00A66EA0"/>
    <w:rsid w:val="00A815ED"/>
    <w:rsid w:val="00AF5267"/>
    <w:rsid w:val="00B44EDB"/>
    <w:rsid w:val="00B73B82"/>
    <w:rsid w:val="00B84B16"/>
    <w:rsid w:val="00B878C9"/>
    <w:rsid w:val="00BB2276"/>
    <w:rsid w:val="00BD7AB8"/>
    <w:rsid w:val="00BE0633"/>
    <w:rsid w:val="00BE2A3D"/>
    <w:rsid w:val="00BF25B0"/>
    <w:rsid w:val="00BF7E61"/>
    <w:rsid w:val="00C049E1"/>
    <w:rsid w:val="00C24C68"/>
    <w:rsid w:val="00C27AEB"/>
    <w:rsid w:val="00C328D1"/>
    <w:rsid w:val="00CB5CCA"/>
    <w:rsid w:val="00CD7B04"/>
    <w:rsid w:val="00D067B4"/>
    <w:rsid w:val="00D2180D"/>
    <w:rsid w:val="00D40532"/>
    <w:rsid w:val="00DC4343"/>
    <w:rsid w:val="00DE4860"/>
    <w:rsid w:val="00E009D6"/>
    <w:rsid w:val="00E063E4"/>
    <w:rsid w:val="00F140AF"/>
    <w:rsid w:val="00F17BE2"/>
    <w:rsid w:val="00F5345D"/>
    <w:rsid w:val="00F75D6F"/>
    <w:rsid w:val="00FE41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25B0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BF25B0"/>
    <w:rPr>
      <w:color w:val="0000FF"/>
      <w:u w:val="single"/>
    </w:rPr>
  </w:style>
  <w:style w:type="paragraph" w:styleId="a4">
    <w:name w:val="header"/>
    <w:basedOn w:val="a"/>
    <w:link w:val="a5"/>
    <w:uiPriority w:val="99"/>
    <w:semiHidden/>
    <w:unhideWhenUsed/>
    <w:rsid w:val="002A2F2C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link w:val="a4"/>
    <w:uiPriority w:val="99"/>
    <w:semiHidden/>
    <w:rsid w:val="002A2F2C"/>
    <w:rPr>
      <w:rFonts w:ascii="Times New Roman" w:eastAsia="Times New Roman" w:hAnsi="Times New Roman"/>
      <w:sz w:val="28"/>
    </w:rPr>
  </w:style>
  <w:style w:type="paragraph" w:styleId="a6">
    <w:name w:val="footer"/>
    <w:basedOn w:val="a"/>
    <w:link w:val="a7"/>
    <w:uiPriority w:val="99"/>
    <w:semiHidden/>
    <w:unhideWhenUsed/>
    <w:rsid w:val="002A2F2C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semiHidden/>
    <w:rsid w:val="002A2F2C"/>
    <w:rPr>
      <w:rFonts w:ascii="Times New Roman" w:eastAsia="Times New Roman" w:hAnsi="Times New Roman"/>
      <w:sz w:val="28"/>
    </w:rPr>
  </w:style>
  <w:style w:type="paragraph" w:customStyle="1" w:styleId="ConsNonformat">
    <w:name w:val="ConsNonformat"/>
    <w:rsid w:val="0047719C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2">
    <w:name w:val="çàãîëîâîê 2"/>
    <w:basedOn w:val="a"/>
    <w:next w:val="a"/>
    <w:rsid w:val="0047719C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styleId="a8">
    <w:name w:val="Body Text"/>
    <w:basedOn w:val="a"/>
    <w:link w:val="a9"/>
    <w:uiPriority w:val="99"/>
    <w:semiHidden/>
    <w:unhideWhenUsed/>
    <w:rsid w:val="000A0FF5"/>
    <w:pPr>
      <w:spacing w:after="120"/>
    </w:pPr>
    <w:rPr>
      <w:sz w:val="24"/>
      <w:szCs w:val="24"/>
    </w:rPr>
  </w:style>
  <w:style w:type="character" w:customStyle="1" w:styleId="a9">
    <w:name w:val="Основной текст Знак"/>
    <w:basedOn w:val="a0"/>
    <w:link w:val="a8"/>
    <w:uiPriority w:val="99"/>
    <w:semiHidden/>
    <w:rsid w:val="000A0FF5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55196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52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985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1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/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1376B4-C52F-4598-B96A-3D1A14C507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688</Words>
  <Characters>3926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4605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chiblis</cp:lastModifiedBy>
  <cp:revision>2</cp:revision>
  <dcterms:created xsi:type="dcterms:W3CDTF">2014-07-30T04:53:00Z</dcterms:created>
  <dcterms:modified xsi:type="dcterms:W3CDTF">2014-07-30T04:53:00Z</dcterms:modified>
</cp:coreProperties>
</file>