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795" w:rsidRPr="00781795" w:rsidRDefault="00781795" w:rsidP="0078179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81795">
        <w:rPr>
          <w:rFonts w:ascii="Arial Narrow" w:eastAsia="Times New Roman" w:hAnsi="Arial Narrow" w:cs="Times New Roman"/>
          <w:b/>
          <w:bCs/>
          <w:lang w:eastAsia="ru-RU"/>
        </w:rPr>
        <w:t xml:space="preserve">ПРОТОКОЛ № </w:t>
      </w:r>
      <w:r w:rsidRPr="00781795">
        <w:rPr>
          <w:rFonts w:ascii="Arial Narrow" w:eastAsia="Times New Roman" w:hAnsi="Arial Narrow" w:cs="Times New Roman"/>
          <w:b/>
          <w:bCs/>
          <w:lang w:val="en-US" w:eastAsia="ru-RU"/>
        </w:rPr>
        <w:t>Z</w:t>
      </w:r>
      <w:r w:rsidRPr="00781795">
        <w:rPr>
          <w:rFonts w:ascii="Arial Narrow" w:eastAsia="Times New Roman" w:hAnsi="Arial Narrow" w:cs="Times New Roman"/>
          <w:b/>
          <w:bCs/>
          <w:lang w:eastAsia="ru-RU"/>
        </w:rPr>
        <w:t>032917-1</w:t>
      </w:r>
    </w:p>
    <w:p w:rsidR="00781795" w:rsidRPr="00781795" w:rsidRDefault="00781795" w:rsidP="00781795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81795">
        <w:rPr>
          <w:rFonts w:ascii="Arial Narrow" w:eastAsia="Times New Roman" w:hAnsi="Arial Narrow" w:cs="Times New Roman"/>
          <w:b/>
          <w:bCs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изделий из стального каната (номенклатурная группа № 1.93 – поставка канатов стальных и изделий из них) для нужд ФГУП «Атомфлот» </w:t>
      </w:r>
    </w:p>
    <w:p w:rsidR="00781795" w:rsidRPr="00781795" w:rsidRDefault="00781795" w:rsidP="0078179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43"/>
        <w:gridCol w:w="4992"/>
      </w:tblGrid>
      <w:tr w:rsidR="00781795" w:rsidRPr="00781795" w:rsidTr="00430DE1">
        <w:tc>
          <w:tcPr>
            <w:tcW w:w="5149" w:type="dxa"/>
            <w:hideMark/>
          </w:tcPr>
          <w:p w:rsidR="00781795" w:rsidRPr="00781795" w:rsidRDefault="00781795" w:rsidP="00781795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lang w:val="en-US" w:eastAsia="ru-RU"/>
              </w:rPr>
            </w:pPr>
            <w:r w:rsidRPr="00781795">
              <w:rPr>
                <w:rFonts w:ascii="Arial Narrow" w:eastAsia="Times New Roman" w:hAnsi="Arial Narrow" w:cs="Times New Roman"/>
                <w:bCs/>
                <w:lang w:eastAsia="ru-RU"/>
              </w:rPr>
              <w:t>г</w:t>
            </w:r>
            <w:r w:rsidRPr="00781795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. </w:t>
            </w:r>
            <w:proofErr w:type="spellStart"/>
            <w:r w:rsidRPr="00781795">
              <w:rPr>
                <w:rFonts w:ascii="Arial Narrow" w:eastAsia="Times New Roman" w:hAnsi="Arial Narrow" w:cs="Times New Roman"/>
                <w:bCs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781795" w:rsidRPr="00781795" w:rsidRDefault="00781795" w:rsidP="00781795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«06» </w:t>
            </w:r>
            <w:proofErr w:type="spellStart"/>
            <w:r w:rsidRPr="00781795">
              <w:rPr>
                <w:rFonts w:ascii="Arial Narrow" w:eastAsia="Times New Roman" w:hAnsi="Arial Narrow" w:cs="Times New Roman"/>
                <w:bCs/>
                <w:lang w:val="en-US" w:eastAsia="ru-RU"/>
              </w:rPr>
              <w:t>августа</w:t>
            </w:r>
            <w:proofErr w:type="spellEnd"/>
            <w:r w:rsidRPr="00781795">
              <w:rPr>
                <w:rFonts w:ascii="Arial Narrow" w:eastAsia="Times New Roman" w:hAnsi="Arial Narrow" w:cs="Times New Roman"/>
                <w:bCs/>
                <w:lang w:val="en-US" w:eastAsia="ru-RU"/>
              </w:rPr>
              <w:t xml:space="preserve"> 2014</w:t>
            </w:r>
            <w:r w:rsidRPr="00781795">
              <w:rPr>
                <w:rFonts w:ascii="Arial Narrow" w:eastAsia="Times New Roman" w:hAnsi="Arial Narrow" w:cs="Times New Roman"/>
                <w:bCs/>
                <w:lang w:eastAsia="ru-RU"/>
              </w:rPr>
              <w:t xml:space="preserve"> г.</w:t>
            </w:r>
          </w:p>
        </w:tc>
      </w:tr>
    </w:tbl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Росатом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 xml:space="preserve">», утвержденным решением наблюдательного совета 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Госкорпорации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 xml:space="preserve"> «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Росатом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>» (протокол от 07.02.2012 № 37) (Далее – ЕОСЗ) в его действующей редакции,</w:t>
      </w:r>
      <w:r w:rsidRPr="00781795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781795">
        <w:rPr>
          <w:rFonts w:ascii="Arial Narrow" w:eastAsia="Times New Roman" w:hAnsi="Arial Narrow" w:cs="Times New Roman"/>
          <w:lang w:eastAsia="ru-RU"/>
        </w:rPr>
        <w:t>с использованием функционала ЭТП «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Аук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 xml:space="preserve">. 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Конк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>. Дом» согласно регламенту ее работы.</w:t>
      </w: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781795">
        <w:rPr>
          <w:rFonts w:ascii="Arial Narrow" w:eastAsia="Times New Roman" w:hAnsi="Arial Narrow" w:cs="Times New Roman"/>
          <w:b/>
          <w:bCs/>
          <w:lang w:eastAsia="ru-RU"/>
        </w:rPr>
        <w:t>Информация о закупке:</w:t>
      </w: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>Заказчик: Федеральное государственное унитарное предприятие атомного флота</w:t>
      </w: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 xml:space="preserve">Организатор </w:t>
      </w:r>
      <w:r w:rsidRPr="00781795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781795">
        <w:rPr>
          <w:rFonts w:ascii="Arial Narrow" w:eastAsia="Times New Roman" w:hAnsi="Arial Narrow" w:cs="Times New Roman"/>
          <w:lang w:eastAsia="ru-RU"/>
        </w:rPr>
        <w:t>: ФГУП атомного флота (ФГУП "Атомфлот")</w:t>
      </w: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 xml:space="preserve">Предмет </w:t>
      </w:r>
      <w:r w:rsidRPr="00781795">
        <w:rPr>
          <w:rFonts w:ascii="Arial Narrow" w:eastAsia="Times New Roman" w:hAnsi="Arial Narrow" w:cs="Times New Roman"/>
          <w:color w:val="000000"/>
          <w:lang w:eastAsia="ar-SA"/>
        </w:rPr>
        <w:t>запроса цен</w:t>
      </w:r>
      <w:r w:rsidRPr="00781795">
        <w:rPr>
          <w:rFonts w:ascii="Arial Narrow" w:eastAsia="Times New Roman" w:hAnsi="Arial Narrow" w:cs="Times New Roman"/>
          <w:lang w:eastAsia="ru-RU"/>
        </w:rPr>
        <w:t xml:space="preserve">: право заключения договора на поставку изделий из стального каната (номенклатурная группа № 1.93 – поставка канатов стальных и изделий из них) для нужд ФГУП «Атомфлот» </w:t>
      </w:r>
    </w:p>
    <w:p w:rsidR="00781795" w:rsidRPr="00781795" w:rsidRDefault="00781795" w:rsidP="00781795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 xml:space="preserve">Предмет договора: Поставка изделий из стального каната (номенклатурная группа № 1.93 – поставка канатов стальных и изделий из них) для нужд ФГУП «Атомфлот» </w:t>
      </w:r>
    </w:p>
    <w:p w:rsidR="00781795" w:rsidRPr="00781795" w:rsidRDefault="00781795" w:rsidP="00781795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1 606 254 (Один миллион шестьсот шесть тысяч двести пятьдесят четыре) рубля 00 копеек, включая НДС. </w:t>
      </w:r>
    </w:p>
    <w:p w:rsidR="00781795" w:rsidRPr="00781795" w:rsidRDefault="00781795" w:rsidP="00781795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781795">
        <w:rPr>
          <w:rFonts w:ascii="Arial Narrow" w:eastAsia="Times New Roman" w:hAnsi="Arial Narrow" w:cs="Times New Roman"/>
          <w:color w:val="000000"/>
          <w:lang w:eastAsia="ar-SA"/>
        </w:rPr>
        <w:t>запроса цен в электронной форме опубликовано</w:t>
      </w:r>
      <w:r w:rsidRPr="00781795">
        <w:rPr>
          <w:rFonts w:ascii="Arial Narrow" w:eastAsia="Times New Roman" w:hAnsi="Arial Narrow" w:cs="Times New Roman"/>
          <w:lang w:eastAsia="ru-RU"/>
        </w:rPr>
        <w:t xml:space="preserve"> «24» июля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781795">
          <w:rPr>
            <w:rFonts w:ascii="Arial Narrow" w:eastAsia="Times New Roman" w:hAnsi="Arial Narrow" w:cs="Times New Roman"/>
            <w:color w:val="0000FF"/>
            <w:lang w:eastAsia="ru-RU"/>
          </w:rPr>
          <w:t>http://www.zakupki.gov.ru</w:t>
        </w:r>
      </w:hyperlink>
      <w:r w:rsidRPr="00781795">
        <w:rPr>
          <w:rFonts w:ascii="Arial Narrow" w:eastAsia="Times New Roman" w:hAnsi="Arial Narrow" w:cs="Times New Roman"/>
          <w:color w:val="0000FF"/>
          <w:lang w:eastAsia="ru-RU"/>
        </w:rPr>
        <w:t>/</w:t>
      </w:r>
      <w:r w:rsidRPr="00781795">
        <w:rPr>
          <w:rFonts w:ascii="Arial Narrow" w:eastAsia="Times New Roman" w:hAnsi="Arial Narrow" w:cs="Times New Roman"/>
          <w:lang w:eastAsia="ru-RU"/>
        </w:rPr>
        <w:t>,</w:t>
      </w:r>
      <w:r w:rsidRPr="00781795">
        <w:rPr>
          <w:rFonts w:ascii="Arial Narrow" w:eastAsia="Times New Roman" w:hAnsi="Arial Narrow" w:cs="Times New Roman"/>
        </w:rPr>
        <w:t xml:space="preserve"> </w:t>
      </w:r>
      <w:r w:rsidRPr="00781795">
        <w:rPr>
          <w:rFonts w:ascii="Arial Narrow" w:eastAsia="Times New Roman" w:hAnsi="Arial Narrow" w:cs="Times New Roman"/>
          <w:lang w:eastAsia="ru-RU"/>
        </w:rPr>
        <w:t xml:space="preserve">закупка 31401372525, на официальном сайте о размещении заказов на закупки товаров, работ и услуг для нужд 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Госкорпорации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 xml:space="preserve"> «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Росатом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 xml:space="preserve">» </w:t>
      </w:r>
      <w:hyperlink r:id="rId6" w:history="1">
        <w:r w:rsidRPr="00781795">
          <w:rPr>
            <w:rFonts w:ascii="Arial Narrow" w:eastAsia="Times New Roman" w:hAnsi="Arial Narrow" w:cs="Times New Roman"/>
            <w:color w:val="0000FF"/>
            <w:lang w:eastAsia="ru-RU"/>
          </w:rPr>
          <w:t>http://zakupki.rosatom.ru/</w:t>
        </w:r>
      </w:hyperlink>
      <w:r w:rsidRPr="00781795">
        <w:rPr>
          <w:rFonts w:ascii="Arial Narrow" w:eastAsia="Times New Roman" w:hAnsi="Arial Narrow" w:cs="Times New Roman"/>
          <w:lang w:eastAsia="ru-RU"/>
        </w:rPr>
        <w:t>, закупка №140724/0466/254, на ЭТП «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Аук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 xml:space="preserve">. 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Конк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>. Дом», закупка №Z032917.</w:t>
      </w:r>
    </w:p>
    <w:p w:rsidR="00781795" w:rsidRPr="00781795" w:rsidRDefault="00781795" w:rsidP="00781795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lang w:eastAsia="ar-SA"/>
        </w:rPr>
      </w:pPr>
      <w:r w:rsidRPr="00781795">
        <w:rPr>
          <w:rFonts w:ascii="Arial Narrow" w:eastAsia="Times New Roman" w:hAnsi="Arial Narrow" w:cs="Times New Roman"/>
          <w:lang w:eastAsia="ar-SA"/>
        </w:rPr>
        <w:t xml:space="preserve">Заседание </w:t>
      </w:r>
      <w:r w:rsidRPr="00781795">
        <w:rPr>
          <w:rFonts w:ascii="Arial Narrow" w:eastAsia="Times New Roman" w:hAnsi="Arial Narrow" w:cs="Times New Roman"/>
          <w:lang w:eastAsia="ru-RU"/>
        </w:rPr>
        <w:t>закупочной комиссии</w:t>
      </w:r>
      <w:r w:rsidRPr="00781795">
        <w:rPr>
          <w:rFonts w:ascii="Arial Narrow" w:eastAsia="Times New Roman" w:hAnsi="Arial Narrow" w:cs="Times New Roman"/>
          <w:lang w:eastAsia="ar-SA"/>
        </w:rPr>
        <w:t xml:space="preserve"> проводится в 15:00:00 (время московское) «06» августа 2014 года, по адресу: 183017, г. Мурманск-17, ФГУП «Атомфлот».</w:t>
      </w:r>
    </w:p>
    <w:p w:rsidR="00781795" w:rsidRPr="00781795" w:rsidRDefault="00781795" w:rsidP="00781795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781795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781795" w:rsidRPr="00781795" w:rsidTr="0036199D">
        <w:trPr>
          <w:trHeight w:val="80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Председатель Единой комиссии: </w:t>
            </w:r>
          </w:p>
        </w:tc>
      </w:tr>
      <w:tr w:rsidR="00781795" w:rsidRPr="00781795" w:rsidTr="0036199D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1795">
              <w:rPr>
                <w:rFonts w:ascii="Arial Narrow" w:hAnsi="Arial Narrow"/>
              </w:rPr>
              <w:t>Мантула</w:t>
            </w:r>
            <w:proofErr w:type="spellEnd"/>
            <w:r w:rsidRPr="00781795">
              <w:rPr>
                <w:rFonts w:ascii="Arial Narrow" w:hAnsi="Arial Narrow"/>
              </w:rPr>
              <w:t xml:space="preserve">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Заместитель Председателя Единой комиссии: </w:t>
            </w:r>
          </w:p>
        </w:tc>
      </w:tr>
      <w:tr w:rsidR="00781795" w:rsidRPr="00781795" w:rsidTr="0036199D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Члены Единой комиссии: </w:t>
            </w:r>
          </w:p>
        </w:tc>
      </w:tr>
      <w:tr w:rsidR="00781795" w:rsidRPr="00781795" w:rsidTr="0036199D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1795">
              <w:rPr>
                <w:rFonts w:ascii="Arial Narrow" w:eastAsia="Times New Roman" w:hAnsi="Arial Narrow" w:cs="Times New Roman"/>
                <w:lang w:eastAsia="ru-RU"/>
              </w:rPr>
              <w:t>Долгушев</w:t>
            </w:r>
            <w:proofErr w:type="spellEnd"/>
            <w:r w:rsidRPr="00781795">
              <w:rPr>
                <w:rFonts w:ascii="Arial Narrow" w:eastAsia="Times New Roman" w:hAnsi="Arial Narrow" w:cs="Times New Roman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Заместитель начальника отдела материально-технического снабжения</w:t>
            </w:r>
          </w:p>
        </w:tc>
      </w:tr>
      <w:tr w:rsidR="00781795" w:rsidRPr="00781795" w:rsidTr="0036199D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1795">
              <w:rPr>
                <w:rFonts w:ascii="Arial Narrow" w:hAnsi="Arial Narrow"/>
              </w:rPr>
              <w:t>Сосунова</w:t>
            </w:r>
            <w:proofErr w:type="spellEnd"/>
            <w:r w:rsidRPr="00781795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781795" w:rsidRPr="00781795" w:rsidTr="0036199D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</w:tr>
      <w:tr w:rsidR="00781795" w:rsidRPr="00781795" w:rsidTr="0036199D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Секретарь Единой комиссии (с правом голоса) </w:t>
            </w:r>
          </w:p>
        </w:tc>
      </w:tr>
      <w:tr w:rsidR="00781795" w:rsidRPr="00781795" w:rsidTr="0036199D">
        <w:trPr>
          <w:trHeight w:val="594"/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</w:tr>
    </w:tbl>
    <w:p w:rsidR="00781795" w:rsidRPr="00781795" w:rsidRDefault="00781795" w:rsidP="00781795">
      <w:pPr>
        <w:spacing w:after="0" w:line="240" w:lineRule="auto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lastRenderedPageBreak/>
        <w:t xml:space="preserve">Заседание проводится в присутствии </w:t>
      </w:r>
      <w:r w:rsidRPr="00781795">
        <w:rPr>
          <w:rFonts w:ascii="Arial Narrow" w:eastAsia="Times New Roman" w:hAnsi="Arial Narrow" w:cs="Times New Roman"/>
          <w:lang w:eastAsia="ru-RU"/>
        </w:rPr>
        <w:t>7</w:t>
      </w:r>
      <w:r w:rsidRPr="00781795">
        <w:rPr>
          <w:rFonts w:ascii="Arial Narrow" w:eastAsia="Times New Roman" w:hAnsi="Arial Narrow" w:cs="Times New Roman"/>
          <w:lang w:eastAsia="ru-RU"/>
        </w:rPr>
        <w:t xml:space="preserve"> из 9 членов закупочной комиссии.</w:t>
      </w:r>
      <w:r w:rsidRPr="00781795">
        <w:rPr>
          <w:rFonts w:ascii="Arial Narrow" w:eastAsia="Times New Roman" w:hAnsi="Arial Narrow" w:cs="Times New Roman"/>
          <w:lang w:eastAsia="ru-RU"/>
        </w:rPr>
        <w:t xml:space="preserve"> Кворум имеется.</w:t>
      </w:r>
    </w:p>
    <w:p w:rsidR="00781795" w:rsidRPr="00781795" w:rsidRDefault="00781795" w:rsidP="0078179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>На момент окончания срока подачи на участие в запросе цен на 15:00:00 (время московское) «06» августа 2014 года на ЭТП «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Аук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 xml:space="preserve">. </w:t>
      </w:r>
      <w:proofErr w:type="spellStart"/>
      <w:r w:rsidRPr="00781795">
        <w:rPr>
          <w:rFonts w:ascii="Arial Narrow" w:eastAsia="Times New Roman" w:hAnsi="Arial Narrow" w:cs="Times New Roman"/>
          <w:lang w:eastAsia="ru-RU"/>
        </w:rPr>
        <w:t>Конк</w:t>
      </w:r>
      <w:proofErr w:type="spellEnd"/>
      <w:r w:rsidRPr="00781795">
        <w:rPr>
          <w:rFonts w:ascii="Arial Narrow" w:eastAsia="Times New Roman" w:hAnsi="Arial Narrow" w:cs="Times New Roman"/>
          <w:lang w:eastAsia="ru-RU"/>
        </w:rPr>
        <w:t>. Дом»: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781795" w:rsidRPr="00781795" w:rsidTr="0036199D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lang w:eastAsia="ru-RU"/>
              </w:rPr>
            </w:pPr>
            <w:r w:rsidRPr="00781795">
              <w:rPr>
                <w:rFonts w:ascii="Arial Narrow" w:hAnsi="Arial Narrow" w:cs="Times New Roman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lang w:val="en-US" w:eastAsia="ru-RU"/>
              </w:rPr>
            </w:pPr>
            <w:r w:rsidRPr="00781795">
              <w:rPr>
                <w:rFonts w:ascii="Arial Narrow" w:hAnsi="Arial Narrow" w:cs="Times New Roman"/>
                <w:lang w:val="en-US" w:eastAsia="ru-RU"/>
              </w:rPr>
              <w:t>2</w:t>
            </w:r>
          </w:p>
        </w:tc>
      </w:tr>
    </w:tbl>
    <w:p w:rsidR="00781795" w:rsidRPr="00781795" w:rsidRDefault="00781795" w:rsidP="0078179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</w:p>
    <w:p w:rsidR="00781795" w:rsidRPr="00781795" w:rsidRDefault="00781795" w:rsidP="00781795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b/>
          <w:lang w:eastAsia="ru-RU"/>
        </w:rPr>
        <w:t>Результат открытия доступа к заявкам на участие в запросе цен</w:t>
      </w:r>
      <w:r w:rsidRPr="00781795">
        <w:rPr>
          <w:rFonts w:ascii="Arial Narrow" w:eastAsia="Times New Roman" w:hAnsi="Arial Narrow" w:cs="Times New Roman"/>
          <w:lang w:eastAsia="ru-RU"/>
        </w:rPr>
        <w:t>:</w:t>
      </w:r>
    </w:p>
    <w:p w:rsidR="00781795" w:rsidRPr="00781795" w:rsidRDefault="00781795" w:rsidP="00781795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3"/>
        <w:gridCol w:w="2501"/>
        <w:gridCol w:w="3819"/>
        <w:gridCol w:w="2896"/>
      </w:tblGrid>
      <w:tr w:rsidR="00781795" w:rsidRPr="00781795" w:rsidTr="007817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1795">
              <w:rPr>
                <w:rFonts w:ascii="Arial Narrow" w:eastAsia="Times New Roman" w:hAnsi="Arial Narrow"/>
                <w:b/>
                <w:bCs/>
              </w:rPr>
              <w:t xml:space="preserve">Наименование (для юридического лица), </w:t>
            </w:r>
            <w:r w:rsidRPr="00781795">
              <w:rPr>
                <w:rFonts w:ascii="Arial Narrow" w:eastAsia="Times New Roman" w:hAnsi="Arial Narrow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1795">
              <w:rPr>
                <w:rFonts w:ascii="Arial Narrow" w:eastAsia="Times New Roman" w:hAnsi="Arial Narrow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781795" w:rsidRPr="00781795" w:rsidTr="007817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60160055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"Грузоподъемспецтехника-Мурман"</w:t>
            </w:r>
          </w:p>
        </w:tc>
        <w:tc>
          <w:tcPr>
            <w:tcW w:w="1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/>
              </w:rPr>
              <w:t xml:space="preserve">ИНН: </w:t>
            </w:r>
            <w:r w:rsidRPr="00781795">
              <w:rPr>
                <w:rFonts w:ascii="Arial Narrow" w:hAnsi="Arial Narrow"/>
              </w:rPr>
              <w:t>5190931300</w:t>
            </w:r>
            <w:r w:rsidRPr="00781795">
              <w:rPr>
                <w:rFonts w:ascii="Arial Narrow" w:eastAsia="Times New Roman" w:hAnsi="Arial Narrow"/>
              </w:rPr>
              <w:br/>
              <w:t xml:space="preserve">Юридический адрес: </w:t>
            </w:r>
            <w:r w:rsidRPr="00781795">
              <w:rPr>
                <w:rFonts w:ascii="Arial Narrow" w:hAnsi="Arial Narrow"/>
              </w:rPr>
              <w:t>183035, Россия, Мурманская область, г.</w:t>
            </w:r>
            <w:r>
              <w:rPr>
                <w:rFonts w:ascii="Arial Narrow" w:hAnsi="Arial Narrow"/>
              </w:rPr>
              <w:t xml:space="preserve"> </w:t>
            </w:r>
            <w:r w:rsidRPr="00781795">
              <w:rPr>
                <w:rFonts w:ascii="Arial Narrow" w:hAnsi="Arial Narrow"/>
              </w:rPr>
              <w:t>Мурманск, Гончарова, 14, ОКАТО 47401000000</w:t>
            </w:r>
            <w:r w:rsidRPr="00781795">
              <w:rPr>
                <w:rFonts w:ascii="Arial Narrow" w:eastAsia="Times New Roman" w:hAnsi="Arial Narrow"/>
              </w:rPr>
              <w:br/>
              <w:t xml:space="preserve">Фактический адрес: </w:t>
            </w:r>
            <w:r w:rsidRPr="00781795">
              <w:rPr>
                <w:rFonts w:ascii="Arial Narrow" w:hAnsi="Arial Narrow"/>
              </w:rPr>
              <w:t>183035, Россия, Мурманская область, г.</w:t>
            </w:r>
            <w:r>
              <w:rPr>
                <w:rFonts w:ascii="Arial Narrow" w:hAnsi="Arial Narrow"/>
              </w:rPr>
              <w:t xml:space="preserve"> </w:t>
            </w:r>
            <w:bookmarkStart w:id="0" w:name="_GoBack"/>
            <w:bookmarkEnd w:id="0"/>
            <w:r w:rsidRPr="00781795">
              <w:rPr>
                <w:rFonts w:ascii="Arial Narrow" w:hAnsi="Arial Narrow"/>
              </w:rPr>
              <w:t>Мурманск, Гончарова, 14, ОКАТО 47401000000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Цена заявки: 1 506 843 (Один миллион пятьсот шесть тысяч восемьсот сорок три) рубля 48 копеек, включая НДС</w:t>
            </w:r>
          </w:p>
        </w:tc>
      </w:tr>
      <w:tr w:rsidR="00781795" w:rsidRPr="00781795" w:rsidTr="0078179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60161580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Общество с ограниченной ответственностью "Северо-Западный ПРЕДСТАВИТЕЛЬ"</w:t>
            </w:r>
          </w:p>
        </w:tc>
        <w:tc>
          <w:tcPr>
            <w:tcW w:w="1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/>
              </w:rPr>
              <w:t xml:space="preserve">ИНН: </w:t>
            </w:r>
            <w:r w:rsidRPr="00781795">
              <w:rPr>
                <w:rFonts w:ascii="Arial Narrow" w:hAnsi="Arial Narrow"/>
              </w:rPr>
              <w:t>7816212370</w:t>
            </w:r>
            <w:r w:rsidRPr="00781795">
              <w:rPr>
                <w:rFonts w:ascii="Arial Narrow" w:eastAsia="Times New Roman" w:hAnsi="Arial Narrow"/>
              </w:rPr>
              <w:br/>
              <w:t xml:space="preserve">Юридический адрес: </w:t>
            </w:r>
            <w:r w:rsidRPr="00781795">
              <w:rPr>
                <w:rFonts w:ascii="Arial Narrow" w:hAnsi="Arial Narrow"/>
              </w:rPr>
              <w:t>192288, Россия, г. Санкт-Петербург, г. Санкт-Петербург, Ярослава Гашека, 26/1-264, ОКАТО 40296565000</w:t>
            </w:r>
            <w:r w:rsidRPr="00781795">
              <w:rPr>
                <w:rFonts w:ascii="Arial Narrow" w:eastAsia="Times New Roman" w:hAnsi="Arial Narrow"/>
              </w:rPr>
              <w:br/>
              <w:t xml:space="preserve">Фактический адрес: </w:t>
            </w:r>
            <w:r w:rsidRPr="00781795">
              <w:rPr>
                <w:rFonts w:ascii="Arial Narrow" w:hAnsi="Arial Narrow"/>
              </w:rPr>
              <w:t xml:space="preserve">192102, Россия, г. Санкт-Петербург, г. Санкт-Петербург, </w:t>
            </w:r>
            <w:proofErr w:type="spellStart"/>
            <w:r w:rsidRPr="00781795">
              <w:rPr>
                <w:rFonts w:ascii="Arial Narrow" w:hAnsi="Arial Narrow"/>
              </w:rPr>
              <w:t>Волковский</w:t>
            </w:r>
            <w:proofErr w:type="spellEnd"/>
            <w:r w:rsidRPr="00781795">
              <w:rPr>
                <w:rFonts w:ascii="Arial Narrow" w:hAnsi="Arial Narrow"/>
              </w:rPr>
              <w:t xml:space="preserve"> проспект, 71, ОКАТО 40296565000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78179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Цена заявки: 1 385 650 (Один миллион триста восемьдесят пять тысяч шестьсот пятьдесят) рублей 40 копеек, включая НДС</w:t>
            </w:r>
          </w:p>
        </w:tc>
      </w:tr>
    </w:tbl>
    <w:p w:rsidR="00781795" w:rsidRPr="00781795" w:rsidRDefault="00781795" w:rsidP="00781795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781795">
        <w:rPr>
          <w:rFonts w:ascii="Arial Narrow" w:eastAsia="Times New Roman" w:hAnsi="Arial Narrow" w:cs="Times New Roman"/>
          <w:lang w:eastAsia="ru-RU"/>
        </w:rPr>
        <w:t>Заявки участников Общество с ограниченной ответственностью "Грузоподъемспецтехника-Мурман", Общество с ограниченной ответственностью "Северо-Западный ПРЕДСТАВИТЕЛЬ" приняты к рассмотрению.</w:t>
      </w:r>
    </w:p>
    <w:p w:rsidR="00781795" w:rsidRPr="00781795" w:rsidRDefault="00781795" w:rsidP="00781795">
      <w:pPr>
        <w:widowControl w:val="0"/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781795">
        <w:rPr>
          <w:rFonts w:ascii="Arial Narrow" w:eastAsia="Times New Roman" w:hAnsi="Arial Narrow" w:cs="Times New Roman"/>
          <w:b/>
          <w:lang w:eastAsia="ru-RU"/>
        </w:rPr>
        <w:t xml:space="preserve">Единая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781795" w:rsidRPr="00781795" w:rsidTr="0036199D">
        <w:trPr>
          <w:trHeight w:val="80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jc w:val="center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Подпись </w:t>
            </w: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Председатель Единой комиссии: </w:t>
            </w:r>
          </w:p>
        </w:tc>
      </w:tr>
      <w:tr w:rsidR="00781795" w:rsidRPr="00781795" w:rsidTr="0036199D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1795">
              <w:rPr>
                <w:rFonts w:ascii="Arial Narrow" w:hAnsi="Arial Narrow"/>
              </w:rPr>
              <w:t>Мантула</w:t>
            </w:r>
            <w:proofErr w:type="spellEnd"/>
            <w:r w:rsidRPr="00781795">
              <w:rPr>
                <w:rFonts w:ascii="Arial Narrow" w:hAnsi="Arial Narrow"/>
              </w:rPr>
              <w:t xml:space="preserve"> Н.В.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Заместитель Председателя Единой комиссии: </w:t>
            </w:r>
          </w:p>
        </w:tc>
      </w:tr>
      <w:tr w:rsidR="00781795" w:rsidRPr="00781795" w:rsidTr="0036199D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 xml:space="preserve">Члены Единая комиссии: </w:t>
            </w:r>
          </w:p>
        </w:tc>
      </w:tr>
      <w:tr w:rsidR="00781795" w:rsidRPr="00781795" w:rsidTr="0036199D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1795">
              <w:rPr>
                <w:rFonts w:ascii="Arial Narrow" w:eastAsia="Times New Roman" w:hAnsi="Arial Narrow" w:cs="Times New Roman"/>
                <w:lang w:eastAsia="ru-RU"/>
              </w:rPr>
              <w:t>Долгушев</w:t>
            </w:r>
            <w:proofErr w:type="spellEnd"/>
            <w:r w:rsidRPr="00781795">
              <w:rPr>
                <w:rFonts w:ascii="Arial Narrow" w:eastAsia="Times New Roman" w:hAnsi="Arial Narrow" w:cs="Times New Roman"/>
                <w:lang w:eastAsia="ru-RU"/>
              </w:rPr>
              <w:t xml:space="preserve"> В.Д.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eastAsia="Times New Roman" w:hAnsi="Arial Narrow" w:cs="Times New Roman"/>
                <w:lang w:eastAsia="ru-RU"/>
              </w:rPr>
              <w:t>Заместитель начальника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781795" w:rsidRPr="00781795" w:rsidTr="0036199D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81795">
              <w:rPr>
                <w:rFonts w:ascii="Arial Narrow" w:hAnsi="Arial Narrow"/>
              </w:rPr>
              <w:t>Сосунова</w:t>
            </w:r>
            <w:proofErr w:type="spellEnd"/>
            <w:r w:rsidRPr="00781795">
              <w:rPr>
                <w:rFonts w:ascii="Arial Narrow" w:hAnsi="Arial Narrow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781795" w:rsidRPr="00781795" w:rsidTr="0036199D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781795" w:rsidRPr="00781795" w:rsidTr="0036199D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781795" w:rsidRPr="00781795" w:rsidTr="0036199D">
        <w:trPr>
          <w:trHeight w:val="8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  <w:b/>
                <w:bCs/>
              </w:rPr>
            </w:pPr>
            <w:r w:rsidRPr="00781795">
              <w:rPr>
                <w:rFonts w:ascii="Arial Narrow" w:hAnsi="Arial Narrow"/>
                <w:b/>
                <w:bCs/>
              </w:rPr>
              <w:t>Секретарь Единой комиссии (с правом голоса)</w:t>
            </w:r>
          </w:p>
        </w:tc>
      </w:tr>
      <w:tr w:rsidR="00781795" w:rsidRPr="00781795" w:rsidTr="0036199D">
        <w:trPr>
          <w:trHeight w:val="551"/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  <w:r w:rsidRPr="00781795">
              <w:rPr>
                <w:rFonts w:ascii="Arial Narrow" w:hAnsi="Arial Narrow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1795" w:rsidRPr="00781795" w:rsidRDefault="00781795" w:rsidP="0036199D">
            <w:pPr>
              <w:widowControl w:val="0"/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781795" w:rsidRPr="00781795" w:rsidRDefault="00781795" w:rsidP="00781795">
      <w:pPr>
        <w:spacing w:after="0" w:line="240" w:lineRule="auto"/>
        <w:rPr>
          <w:rFonts w:ascii="Arial Narrow" w:eastAsia="Times New Roman" w:hAnsi="Arial Narrow" w:cs="Times New Roman"/>
          <w:b/>
          <w:bCs/>
          <w:color w:val="000000"/>
          <w:spacing w:val="-1"/>
          <w:lang w:eastAsia="ru-RU"/>
        </w:rPr>
      </w:pPr>
    </w:p>
    <w:p w:rsidR="00A9102F" w:rsidRPr="00781795" w:rsidRDefault="00A9102F">
      <w:pPr>
        <w:rPr>
          <w:rFonts w:ascii="Arial Narrow" w:hAnsi="Arial Narrow"/>
        </w:rPr>
      </w:pPr>
    </w:p>
    <w:sectPr w:rsidR="00A9102F" w:rsidRPr="00781795" w:rsidSect="003619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99D" w:rsidRDefault="00734D0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99D" w:rsidRDefault="00734D06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99D" w:rsidRDefault="00734D06">
    <w:pPr>
      <w:pStyle w:val="a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99D" w:rsidRDefault="00734D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99D" w:rsidRDefault="00734D0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99D" w:rsidRDefault="00734D0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4F36E8"/>
    <w:multiLevelType w:val="multilevel"/>
    <w:tmpl w:val="4B7EA3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E43"/>
    <w:rsid w:val="001D4E43"/>
    <w:rsid w:val="00734D06"/>
    <w:rsid w:val="00781795"/>
    <w:rsid w:val="00A9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C7D22-8D11-44EA-8A2A-E923C4F2B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1795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8179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781795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781795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781795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78179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817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8179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34D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34D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eader" Target="header3.xml"/><Relationship Id="rId5" Type="http://schemas.openxmlformats.org/officeDocument/2006/relationships/hyperlink" Target="http://www.zakupki.gov.ru/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781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2014-08-07T06:22:00Z</cp:lastPrinted>
  <dcterms:created xsi:type="dcterms:W3CDTF">2014-08-07T06:11:00Z</dcterms:created>
  <dcterms:modified xsi:type="dcterms:W3CDTF">2014-08-07T06:26:00Z</dcterms:modified>
</cp:coreProperties>
</file>