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405074" w:rsidRDefault="006068AD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40507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405074" w:rsidRDefault="00DB35D0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405074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405074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4050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405074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405074" w:rsidRDefault="002C76EE" w:rsidP="002C76EE">
      <w:pPr>
        <w:pStyle w:val="2"/>
        <w:ind w:right="141"/>
        <w:rPr>
          <w:sz w:val="24"/>
          <w:szCs w:val="24"/>
        </w:rPr>
      </w:pPr>
      <w:r w:rsidRPr="00405074">
        <w:rPr>
          <w:sz w:val="24"/>
          <w:szCs w:val="24"/>
        </w:rPr>
        <w:t xml:space="preserve">ПРОТОКОЛ № </w:t>
      </w:r>
      <w:r w:rsidR="006068AD" w:rsidRPr="00405074">
        <w:rPr>
          <w:sz w:val="24"/>
          <w:szCs w:val="24"/>
        </w:rPr>
        <w:t>SH-2014/1657</w:t>
      </w:r>
      <w:r w:rsidRPr="00405074">
        <w:rPr>
          <w:sz w:val="24"/>
          <w:szCs w:val="24"/>
        </w:rPr>
        <w:t xml:space="preserve"> от </w:t>
      </w:r>
      <w:r w:rsidR="006068AD" w:rsidRPr="00405074">
        <w:rPr>
          <w:sz w:val="24"/>
          <w:szCs w:val="24"/>
        </w:rPr>
        <w:t>26.08.2014</w:t>
      </w:r>
    </w:p>
    <w:p w:rsidR="002C76EE" w:rsidRPr="00405074" w:rsidRDefault="002C76EE" w:rsidP="002C76EE">
      <w:pPr>
        <w:ind w:right="141"/>
        <w:jc w:val="center"/>
        <w:rPr>
          <w:b/>
          <w:sz w:val="24"/>
          <w:szCs w:val="24"/>
        </w:rPr>
      </w:pPr>
      <w:r w:rsidRPr="00405074">
        <w:rPr>
          <w:b/>
          <w:sz w:val="24"/>
          <w:szCs w:val="24"/>
        </w:rPr>
        <w:t xml:space="preserve">Заседания </w:t>
      </w:r>
      <w:r w:rsidR="00CC4F56" w:rsidRPr="00405074">
        <w:rPr>
          <w:b/>
          <w:sz w:val="24"/>
          <w:szCs w:val="24"/>
        </w:rPr>
        <w:t>закупочной комиссии</w:t>
      </w:r>
    </w:p>
    <w:p w:rsidR="002C76EE" w:rsidRPr="00405074" w:rsidRDefault="005C6AFA" w:rsidP="002C76EE">
      <w:pPr>
        <w:ind w:right="141"/>
        <w:jc w:val="center"/>
        <w:rPr>
          <w:b/>
          <w:sz w:val="24"/>
          <w:szCs w:val="24"/>
        </w:rPr>
      </w:pPr>
      <w:r w:rsidRPr="00405074" w:rsidDel="005C6AFA">
        <w:rPr>
          <w:b/>
          <w:sz w:val="24"/>
          <w:szCs w:val="24"/>
        </w:rPr>
        <w:t xml:space="preserve"> </w:t>
      </w:r>
      <w:r w:rsidR="002C76EE" w:rsidRPr="00405074">
        <w:rPr>
          <w:b/>
          <w:sz w:val="24"/>
          <w:szCs w:val="24"/>
        </w:rPr>
        <w:t>«Рассмотрение и оценка заявок</w:t>
      </w:r>
      <w:r w:rsidR="000C4708" w:rsidRPr="00405074">
        <w:rPr>
          <w:b/>
          <w:sz w:val="24"/>
          <w:szCs w:val="24"/>
        </w:rPr>
        <w:t xml:space="preserve"> по Запросу цен</w:t>
      </w:r>
      <w:r w:rsidR="002C76EE" w:rsidRPr="00405074">
        <w:rPr>
          <w:b/>
          <w:sz w:val="24"/>
          <w:szCs w:val="24"/>
        </w:rPr>
        <w:t xml:space="preserve">» </w:t>
      </w:r>
    </w:p>
    <w:p w:rsidR="002C76EE" w:rsidRPr="00405074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405074" w:rsidRDefault="002C76EE" w:rsidP="002C76EE">
      <w:pPr>
        <w:ind w:right="141"/>
        <w:jc w:val="both"/>
        <w:rPr>
          <w:sz w:val="24"/>
          <w:szCs w:val="24"/>
        </w:rPr>
      </w:pPr>
      <w:r w:rsidRPr="00405074">
        <w:rPr>
          <w:sz w:val="24"/>
          <w:szCs w:val="24"/>
        </w:rPr>
        <w:t xml:space="preserve">г. </w:t>
      </w:r>
      <w:r w:rsidR="00405074" w:rsidRPr="00405074">
        <w:rPr>
          <w:sz w:val="24"/>
          <w:szCs w:val="24"/>
        </w:rPr>
        <w:t>Северск</w:t>
      </w:r>
      <w:r w:rsidRPr="00405074">
        <w:rPr>
          <w:sz w:val="24"/>
          <w:szCs w:val="24"/>
        </w:rPr>
        <w:tab/>
      </w:r>
      <w:r w:rsidRPr="00405074">
        <w:rPr>
          <w:sz w:val="24"/>
          <w:szCs w:val="24"/>
        </w:rPr>
        <w:tab/>
        <w:t xml:space="preserve">                                                                                   </w:t>
      </w:r>
      <w:r w:rsidRPr="00405074">
        <w:rPr>
          <w:sz w:val="24"/>
          <w:szCs w:val="24"/>
        </w:rPr>
        <w:tab/>
      </w:r>
      <w:r w:rsidRPr="00405074">
        <w:rPr>
          <w:sz w:val="24"/>
          <w:szCs w:val="24"/>
        </w:rPr>
        <w:tab/>
      </w:r>
      <w:r w:rsidRPr="00405074">
        <w:rPr>
          <w:sz w:val="24"/>
          <w:szCs w:val="24"/>
        </w:rPr>
        <w:tab/>
      </w:r>
      <w:r w:rsidRPr="00405074">
        <w:rPr>
          <w:sz w:val="24"/>
          <w:szCs w:val="24"/>
        </w:rPr>
        <w:tab/>
      </w:r>
      <w:r w:rsidRPr="00405074">
        <w:rPr>
          <w:sz w:val="24"/>
          <w:szCs w:val="24"/>
        </w:rPr>
        <w:tab/>
      </w:r>
    </w:p>
    <w:p w:rsidR="002C76EE" w:rsidRPr="00405074" w:rsidRDefault="002C76EE" w:rsidP="002C76EE">
      <w:pPr>
        <w:ind w:right="141"/>
        <w:rPr>
          <w:sz w:val="24"/>
          <w:szCs w:val="24"/>
        </w:rPr>
      </w:pPr>
      <w:r w:rsidRPr="00405074">
        <w:rPr>
          <w:b/>
          <w:sz w:val="24"/>
          <w:szCs w:val="24"/>
        </w:rPr>
        <w:t>Вид процедуры закупки</w:t>
      </w:r>
      <w:r w:rsidRPr="00405074">
        <w:rPr>
          <w:sz w:val="24"/>
          <w:szCs w:val="24"/>
        </w:rPr>
        <w:t xml:space="preserve">: </w:t>
      </w:r>
      <w:r w:rsidR="006068AD" w:rsidRPr="00405074">
        <w:rPr>
          <w:sz w:val="24"/>
          <w:szCs w:val="24"/>
        </w:rPr>
        <w:t>открытый запрос цен в электронной форме</w:t>
      </w:r>
    </w:p>
    <w:p w:rsidR="002C76EE" w:rsidRPr="00405074" w:rsidRDefault="002C76EE" w:rsidP="002C76EE">
      <w:pPr>
        <w:ind w:right="141"/>
        <w:rPr>
          <w:sz w:val="24"/>
          <w:szCs w:val="24"/>
        </w:rPr>
      </w:pPr>
    </w:p>
    <w:p w:rsidR="001A57E2" w:rsidRPr="00405074" w:rsidRDefault="001A57E2" w:rsidP="001A57E2">
      <w:pPr>
        <w:ind w:right="141"/>
        <w:rPr>
          <w:sz w:val="24"/>
          <w:szCs w:val="24"/>
        </w:rPr>
      </w:pPr>
      <w:r w:rsidRPr="00405074">
        <w:rPr>
          <w:sz w:val="24"/>
          <w:szCs w:val="24"/>
        </w:rPr>
        <w:t>Заказчик:_</w:t>
      </w:r>
      <w:r w:rsidR="006068AD" w:rsidRPr="00405074">
        <w:rPr>
          <w:sz w:val="24"/>
          <w:szCs w:val="24"/>
        </w:rPr>
        <w:t>ОАО «СХК»</w:t>
      </w:r>
    </w:p>
    <w:p w:rsidR="001A57E2" w:rsidRPr="00405074" w:rsidRDefault="001A57E2" w:rsidP="001A57E2">
      <w:pPr>
        <w:ind w:right="141"/>
        <w:rPr>
          <w:sz w:val="24"/>
          <w:szCs w:val="24"/>
        </w:rPr>
      </w:pPr>
      <w:r w:rsidRPr="00405074">
        <w:rPr>
          <w:sz w:val="24"/>
          <w:szCs w:val="24"/>
        </w:rPr>
        <w:t>Место нахождения заказчика:_</w:t>
      </w:r>
      <w:r w:rsidR="006068AD" w:rsidRPr="00405074">
        <w:rPr>
          <w:sz w:val="24"/>
          <w:szCs w:val="24"/>
        </w:rPr>
        <w:t>636039, Томская обл, Северск г, Курчатова ул, 1</w:t>
      </w:r>
    </w:p>
    <w:p w:rsidR="001A57E2" w:rsidRPr="00405074" w:rsidRDefault="001A57E2" w:rsidP="002C76EE">
      <w:pPr>
        <w:ind w:right="141"/>
        <w:rPr>
          <w:sz w:val="24"/>
          <w:szCs w:val="24"/>
        </w:rPr>
      </w:pPr>
    </w:p>
    <w:p w:rsidR="001A57E2" w:rsidRPr="00405074" w:rsidRDefault="001A57E2" w:rsidP="002C76EE">
      <w:pPr>
        <w:ind w:right="141"/>
        <w:rPr>
          <w:sz w:val="24"/>
          <w:szCs w:val="24"/>
        </w:rPr>
      </w:pPr>
    </w:p>
    <w:p w:rsidR="002C76EE" w:rsidRPr="00405074" w:rsidRDefault="002C76EE" w:rsidP="002C76EE">
      <w:pPr>
        <w:ind w:right="141"/>
        <w:rPr>
          <w:sz w:val="20"/>
        </w:rPr>
      </w:pPr>
      <w:r w:rsidRPr="00405074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405074">
        <w:rPr>
          <w:sz w:val="24"/>
          <w:szCs w:val="24"/>
        </w:rPr>
        <w:t xml:space="preserve">          Извещение № </w:t>
      </w:r>
      <w:r w:rsidR="006068AD" w:rsidRPr="00405074">
        <w:rPr>
          <w:sz w:val="24"/>
          <w:szCs w:val="24"/>
        </w:rPr>
        <w:t>SH-8012</w:t>
      </w:r>
      <w:r w:rsidR="000131D2" w:rsidRPr="00405074">
        <w:rPr>
          <w:sz w:val="24"/>
          <w:szCs w:val="24"/>
        </w:rPr>
        <w:t xml:space="preserve"> </w:t>
      </w:r>
      <w:r w:rsidR="000C4708" w:rsidRPr="00405074">
        <w:rPr>
          <w:sz w:val="24"/>
          <w:szCs w:val="24"/>
        </w:rPr>
        <w:t xml:space="preserve">о проведении запроса цен </w:t>
      </w:r>
      <w:r w:rsidRPr="00405074">
        <w:rPr>
          <w:sz w:val="24"/>
          <w:szCs w:val="24"/>
        </w:rPr>
        <w:t xml:space="preserve">на </w:t>
      </w:r>
      <w:r w:rsidR="00EB1DBE" w:rsidRPr="00405074">
        <w:rPr>
          <w:sz w:val="24"/>
          <w:szCs w:val="24"/>
        </w:rPr>
        <w:t>закупку продукции</w:t>
      </w:r>
      <w:r w:rsidRPr="0040507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405074">
          <w:rPr>
            <w:rStyle w:val="a3"/>
            <w:sz w:val="24"/>
            <w:szCs w:val="24"/>
            <w:lang w:val="en-US"/>
          </w:rPr>
          <w:t>http</w:t>
        </w:r>
        <w:r w:rsidRPr="00405074">
          <w:rPr>
            <w:rStyle w:val="a3"/>
            <w:sz w:val="24"/>
            <w:szCs w:val="24"/>
          </w:rPr>
          <w:t>://</w:t>
        </w:r>
        <w:r w:rsidRPr="00405074">
          <w:rPr>
            <w:rStyle w:val="a3"/>
            <w:sz w:val="24"/>
            <w:szCs w:val="24"/>
            <w:lang w:val="en-US"/>
          </w:rPr>
          <w:t>zakupki</w:t>
        </w:r>
        <w:r w:rsidRPr="00405074">
          <w:rPr>
            <w:rStyle w:val="a3"/>
            <w:sz w:val="24"/>
            <w:szCs w:val="24"/>
          </w:rPr>
          <w:t>.</w:t>
        </w:r>
        <w:r w:rsidRPr="00405074">
          <w:rPr>
            <w:rStyle w:val="a3"/>
            <w:sz w:val="24"/>
            <w:szCs w:val="24"/>
            <w:lang w:val="en-US"/>
          </w:rPr>
          <w:t>rosatom</w:t>
        </w:r>
        <w:r w:rsidRPr="00405074">
          <w:rPr>
            <w:rStyle w:val="a3"/>
            <w:sz w:val="24"/>
            <w:szCs w:val="24"/>
          </w:rPr>
          <w:t>.</w:t>
        </w:r>
        <w:r w:rsidRPr="00405074">
          <w:rPr>
            <w:rStyle w:val="a3"/>
            <w:sz w:val="24"/>
            <w:szCs w:val="24"/>
            <w:lang w:val="en-US"/>
          </w:rPr>
          <w:t>ru</w:t>
        </w:r>
      </w:hyperlink>
      <w:r w:rsidR="00EB1DBE" w:rsidRPr="00405074">
        <w:rPr>
          <w:sz w:val="24"/>
          <w:szCs w:val="24"/>
        </w:rPr>
        <w:t xml:space="preserve"> № </w:t>
      </w:r>
      <w:r w:rsidR="006068AD" w:rsidRPr="00405074">
        <w:rPr>
          <w:sz w:val="24"/>
          <w:szCs w:val="24"/>
        </w:rPr>
        <w:t>140729/0506/553</w:t>
      </w:r>
      <w:r w:rsidR="00EB1DBE" w:rsidRPr="00405074">
        <w:rPr>
          <w:sz w:val="24"/>
          <w:szCs w:val="24"/>
        </w:rPr>
        <w:t xml:space="preserve"> дата</w:t>
      </w:r>
      <w:r w:rsidRPr="00405074">
        <w:rPr>
          <w:snapToGrid w:val="0"/>
          <w:sz w:val="24"/>
          <w:szCs w:val="24"/>
        </w:rPr>
        <w:t xml:space="preserve"> </w:t>
      </w:r>
      <w:r w:rsidR="006068AD" w:rsidRPr="00405074">
        <w:rPr>
          <w:snapToGrid w:val="0"/>
          <w:sz w:val="24"/>
          <w:szCs w:val="24"/>
        </w:rPr>
        <w:t>29.07.2014</w:t>
      </w:r>
      <w:r w:rsidRPr="00405074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840" w:type="dxa"/>
        <w:jc w:val="center"/>
        <w:tblInd w:w="-3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7087"/>
        <w:gridCol w:w="992"/>
        <w:gridCol w:w="1092"/>
      </w:tblGrid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05074" w:rsidRDefault="00405074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№</w:t>
            </w:r>
          </w:p>
          <w:p w:rsidR="00405074" w:rsidRDefault="00405074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05074" w:rsidRDefault="00405074">
            <w:pPr>
              <w:ind w:left="-108"/>
              <w:rPr>
                <w:b/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05074" w:rsidRDefault="00405074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05074" w:rsidRDefault="00405074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Кабель ВВГнг 5х10-0,66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4х1,5-0,66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710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Провод МГШВ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3х2,5-0,66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560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4х4-0,66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МКШ 10х0,5-0,66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3950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3х1,5-1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720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5х35-0,66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КГН 4х1,5-0,66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5х1,5-0,66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КГН 4х4-0,66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 5х70-1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405074" w:rsidTr="0040507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Кабель ВВГнг-LS 5х4-0,66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074" w:rsidRDefault="00405074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Метр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05074" w:rsidTr="004050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074" w:rsidRDefault="0040507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1 114 331, 36 руб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(один миллион сто четырнадцать тысяч триста тридцать один рубль 36 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405074" w:rsidRDefault="00405074">
            <w:pPr>
              <w:rPr>
                <w:sz w:val="24"/>
                <w:szCs w:val="24"/>
              </w:rPr>
            </w:pPr>
          </w:p>
          <w:p w:rsidR="00405074" w:rsidRDefault="004050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05074" w:rsidRDefault="0040507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944 348, 61 руб</w:t>
            </w:r>
            <w:r>
              <w:rPr>
                <w:sz w:val="24"/>
                <w:szCs w:val="24"/>
              </w:rPr>
              <w:t xml:space="preserve"> (девятьсот сорок четыре тысячи триста сорок восемь рублей 61 коп)</w:t>
            </w:r>
          </w:p>
        </w:tc>
      </w:tr>
      <w:tr w:rsidR="00405074" w:rsidTr="004050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5074" w:rsidRDefault="004050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05074" w:rsidTr="004050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05074" w:rsidRDefault="0040507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5074" w:rsidRDefault="004050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05074" w:rsidTr="004050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405074" w:rsidTr="004050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405074" w:rsidTr="004050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074" w:rsidRDefault="0040507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405074" w:rsidTr="002C76EE">
        <w:tc>
          <w:tcPr>
            <w:tcW w:w="567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405074" w:rsidRDefault="002C76EE" w:rsidP="002C76EE">
            <w:pPr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Предложенная цена договора</w:t>
            </w:r>
            <w:r w:rsidR="000C4708" w:rsidRPr="00405074">
              <w:rPr>
                <w:snapToGrid w:val="0"/>
                <w:sz w:val="20"/>
              </w:rPr>
              <w:t xml:space="preserve"> </w:t>
            </w:r>
            <w:r w:rsidR="000C4708" w:rsidRPr="00405074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405074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>Обоснование решения</w:t>
            </w:r>
          </w:p>
        </w:tc>
      </w:tr>
      <w:tr w:rsidR="006068AD" w:rsidRPr="00405074" w:rsidTr="00CD6937">
        <w:tc>
          <w:tcPr>
            <w:tcW w:w="567" w:type="dxa"/>
            <w:vAlign w:val="center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85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559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620117, СВЕРДЛОВСКАЯ ОБЛ, ЕКАТЕРИНБУРГ Г, ФРОНТОВЫХ БРИГАД УЛ, 14Г</w:t>
            </w:r>
          </w:p>
        </w:tc>
        <w:tc>
          <w:tcPr>
            <w:tcW w:w="1036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01.08.2014 11:48:00</w:t>
            </w:r>
          </w:p>
        </w:tc>
        <w:tc>
          <w:tcPr>
            <w:tcW w:w="1614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966.901,03 RUB С НДС</w:t>
            </w:r>
          </w:p>
        </w:tc>
        <w:tc>
          <w:tcPr>
            <w:tcW w:w="1461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  <w:lang w:val="en-US"/>
              </w:rPr>
              <w:t>ОТКЛОНИТЬ</w:t>
            </w:r>
            <w:r w:rsidRPr="004050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 xml:space="preserve">ПРИЧИНА ОТКЛОНЕНИЯ: УЧАСТНИК НЕ ПРЕДОСТАВИЛ ГАРАНТИЮ НА ПОСТАВЛЯЕМУЮ ПРОДУКЦИЮ (СОГЛАСНО Р.8 ТЕХНИЧЕСКОГО ЗАДАНИЯ ГАРАНТИЯ НА ПОСТАВЛЯЕМУЮ ПРОДУКЦИЮ НЕ МЕНЕЕ 12 МЕСЯЦЕВ), В ТОМ ЧИСЛЕ ПОСЛЕ НАПРАВЛЕНИЯ ДОЗАПРОСА.       </w:t>
            </w:r>
          </w:p>
        </w:tc>
      </w:tr>
      <w:tr w:rsidR="006068AD" w:rsidRPr="00405074" w:rsidTr="00CD6937">
        <w:tc>
          <w:tcPr>
            <w:tcW w:w="567" w:type="dxa"/>
            <w:vAlign w:val="center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ОБЩЕСТВО С ОГРАНИЧЕННОЙ ОТВЕТСТВЕННОСТЬЮ «КАМСКИЙ КАБЕЛЬ»</w:t>
            </w:r>
          </w:p>
        </w:tc>
        <w:tc>
          <w:tcPr>
            <w:tcW w:w="85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5904184047</w:t>
            </w:r>
          </w:p>
        </w:tc>
        <w:tc>
          <w:tcPr>
            <w:tcW w:w="1559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614112, ПЕРМСКИЙ КРАЙ, ПЕРМЬ Г, ГАЙВИНСКАЯ УЛ, 105</w:t>
            </w:r>
          </w:p>
        </w:tc>
        <w:tc>
          <w:tcPr>
            <w:tcW w:w="1036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31.07.2014 13:40:00</w:t>
            </w:r>
          </w:p>
        </w:tc>
        <w:tc>
          <w:tcPr>
            <w:tcW w:w="1614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915.354,32 RUB С НДС</w:t>
            </w:r>
          </w:p>
        </w:tc>
        <w:tc>
          <w:tcPr>
            <w:tcW w:w="1461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  <w:lang w:val="en-US"/>
              </w:rPr>
              <w:t>ОТКЛОНИТЬ</w:t>
            </w:r>
            <w:r w:rsidRPr="004050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  <w:lang w:val="en-US"/>
              </w:rPr>
              <w:t>C</w:t>
            </w:r>
            <w:r w:rsidRPr="00405074">
              <w:rPr>
                <w:sz w:val="20"/>
              </w:rPr>
              <w:t xml:space="preserve">ВЕДЕНИЯ СОГЛАСНО П.1.2, Р.3, П.4.1, П.5.2,Р.7, Р.8, Р.9 ТЗ № 104-21/2575 ОТ 14.07.2014 НЕ ПРЕДОСТАВЛЕНЫ (В ТОМ ЧИСЛЕ ПОСЛЕ </w:t>
            </w:r>
            <w:r w:rsidRPr="00405074">
              <w:rPr>
                <w:sz w:val="20"/>
              </w:rPr>
              <w:lastRenderedPageBreak/>
              <w:t xml:space="preserve">ДОЗАПРОСА)       </w:t>
            </w:r>
          </w:p>
        </w:tc>
      </w:tr>
      <w:tr w:rsidR="006068AD" w:rsidRPr="00405074" w:rsidTr="00CD6937">
        <w:tc>
          <w:tcPr>
            <w:tcW w:w="567" w:type="dxa"/>
            <w:vAlign w:val="center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85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5916022940</w:t>
            </w:r>
          </w:p>
        </w:tc>
        <w:tc>
          <w:tcPr>
            <w:tcW w:w="1559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614064, ПЕРМСКИЙ КРАЙ, ПЕРМЬ Г, ЧКАЛОВА УЛ, 9</w:t>
            </w:r>
          </w:p>
        </w:tc>
        <w:tc>
          <w:tcPr>
            <w:tcW w:w="1036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04.08.2014 14:46:00</w:t>
            </w:r>
          </w:p>
        </w:tc>
        <w:tc>
          <w:tcPr>
            <w:tcW w:w="1614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979.176,39 RUB С НДС</w:t>
            </w:r>
          </w:p>
        </w:tc>
        <w:tc>
          <w:tcPr>
            <w:tcW w:w="1461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  <w:lang w:val="en-US"/>
              </w:rPr>
              <w:t>ОТКЛОНИТЬ</w:t>
            </w:r>
            <w:r w:rsidRPr="004050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 xml:space="preserve">не получены документы по дозапросу: 1.Уточнить сведения о включенных в цену расходах в соответствии с п.8 Раздела 4 Информационной карты.2. 2.Подтвердить сведения согласно п.1.2, Р.3, п.4.1, п.5.2,Р.7, Р.8, Р.9 ТЗ № 104-21/2575 от 14.07.2014 2. 3. 3.Уточнить техническое предложение, нет технических характеристик согласно п.1.13 ТЗ № 104- 21/2575 от 14.07.2014       </w:t>
            </w:r>
          </w:p>
        </w:tc>
      </w:tr>
      <w:tr w:rsidR="006068AD" w:rsidRPr="00405074" w:rsidTr="00CD6937">
        <w:tc>
          <w:tcPr>
            <w:tcW w:w="567" w:type="dxa"/>
            <w:vAlign w:val="center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ОБЩЕСТВО С ОГРАНИЧЕННОЙ ОТВЕТСТВЕННОСТЬЮ «БИЗНЕС-КОНТРАКТ»</w:t>
            </w:r>
          </w:p>
        </w:tc>
        <w:tc>
          <w:tcPr>
            <w:tcW w:w="851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7722682267</w:t>
            </w:r>
          </w:p>
        </w:tc>
        <w:tc>
          <w:tcPr>
            <w:tcW w:w="1559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</w:rPr>
              <w:t>111024, МОСКВА Г, ЭНТУЗИАСТОВ Ш, 5, СТР. 4</w:t>
            </w:r>
          </w:p>
        </w:tc>
        <w:tc>
          <w:tcPr>
            <w:tcW w:w="1036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04.08.2014 18:52:00</w:t>
            </w:r>
          </w:p>
        </w:tc>
        <w:tc>
          <w:tcPr>
            <w:tcW w:w="1614" w:type="dxa"/>
          </w:tcPr>
          <w:p w:rsidR="006068AD" w:rsidRPr="00405074" w:rsidRDefault="006068AD" w:rsidP="00CD69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5074">
              <w:rPr>
                <w:snapToGrid w:val="0"/>
                <w:sz w:val="20"/>
                <w:lang w:val="en-US"/>
              </w:rPr>
              <w:t>961.735,40 RUB С НДС</w:t>
            </w:r>
          </w:p>
        </w:tc>
        <w:tc>
          <w:tcPr>
            <w:tcW w:w="1461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napToGrid w:val="0"/>
                <w:sz w:val="20"/>
                <w:lang w:val="en-US"/>
              </w:rPr>
              <w:t>РАССМОТРЕТЬ</w:t>
            </w:r>
            <w:r w:rsidRPr="004050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68AD" w:rsidRPr="00405074" w:rsidRDefault="006068AD" w:rsidP="00CD6937">
            <w:pPr>
              <w:ind w:right="141"/>
              <w:jc w:val="center"/>
              <w:rPr>
                <w:snapToGrid w:val="0"/>
                <w:sz w:val="20"/>
              </w:rPr>
            </w:pPr>
            <w:r w:rsidRPr="0040507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405074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405074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405074">
        <w:rPr>
          <w:snapToGrid w:val="0"/>
          <w:sz w:val="24"/>
          <w:szCs w:val="24"/>
        </w:rPr>
        <w:t xml:space="preserve">        </w:t>
      </w:r>
    </w:p>
    <w:p w:rsidR="002C76EE" w:rsidRPr="00405074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405074" w:rsidRPr="00405074" w:rsidRDefault="00EB1DBE" w:rsidP="0040507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</w:t>
      </w:r>
      <w:r w:rsidRPr="00405074">
        <w:rPr>
          <w:sz w:val="24"/>
          <w:szCs w:val="24"/>
        </w:rPr>
        <w:t xml:space="preserve">ть </w:t>
      </w:r>
      <w:r w:rsidR="006068AD" w:rsidRPr="00405074">
        <w:rPr>
          <w:sz w:val="24"/>
          <w:szCs w:val="24"/>
        </w:rPr>
        <w:t>ООО «Бизнес-Контракт»</w:t>
      </w:r>
      <w:r w:rsidR="006963ED" w:rsidRPr="00405074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FA6C27" w:rsidRDefault="002C76EE" w:rsidP="00405074">
      <w:pPr>
        <w:numPr>
          <w:ilvl w:val="0"/>
          <w:numId w:val="1"/>
        </w:numPr>
        <w:suppressAutoHyphens/>
        <w:ind w:left="284" w:right="141" w:hanging="284"/>
        <w:jc w:val="both"/>
      </w:pPr>
      <w:r w:rsidRPr="0040507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05074">
          <w:rPr>
            <w:rStyle w:val="a3"/>
            <w:sz w:val="24"/>
            <w:szCs w:val="24"/>
            <w:lang w:val="en-US"/>
          </w:rPr>
          <w:t>http</w:t>
        </w:r>
        <w:r w:rsidRPr="00405074">
          <w:rPr>
            <w:rStyle w:val="a3"/>
            <w:sz w:val="24"/>
            <w:szCs w:val="24"/>
          </w:rPr>
          <w:t>://</w:t>
        </w:r>
        <w:r w:rsidRPr="00405074">
          <w:rPr>
            <w:rStyle w:val="a3"/>
            <w:sz w:val="24"/>
            <w:szCs w:val="24"/>
            <w:lang w:val="en-US"/>
          </w:rPr>
          <w:t>zakupki</w:t>
        </w:r>
        <w:r w:rsidRPr="00405074">
          <w:rPr>
            <w:rStyle w:val="a3"/>
            <w:sz w:val="24"/>
            <w:szCs w:val="24"/>
          </w:rPr>
          <w:t>.</w:t>
        </w:r>
        <w:r w:rsidRPr="00405074">
          <w:rPr>
            <w:rStyle w:val="a3"/>
            <w:sz w:val="24"/>
            <w:szCs w:val="24"/>
            <w:lang w:val="en-US"/>
          </w:rPr>
          <w:t>rosatom</w:t>
        </w:r>
        <w:r w:rsidRPr="00405074">
          <w:rPr>
            <w:rStyle w:val="a3"/>
            <w:sz w:val="24"/>
            <w:szCs w:val="24"/>
          </w:rPr>
          <w:t>.</w:t>
        </w:r>
        <w:r w:rsidRPr="00405074">
          <w:rPr>
            <w:rStyle w:val="a3"/>
            <w:sz w:val="24"/>
            <w:szCs w:val="24"/>
            <w:lang w:val="en-US"/>
          </w:rPr>
          <w:t>ru</w:t>
        </w:r>
      </w:hyperlink>
    </w:p>
    <w:p w:rsidR="00FA6C27" w:rsidRDefault="00FA6C27" w:rsidP="00405074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FA6C27" w:rsidRDefault="00FA6C27" w:rsidP="00405074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</w:t>
            </w:r>
            <w:r>
              <w:rPr>
                <w:sz w:val="24"/>
                <w:szCs w:val="24"/>
              </w:rPr>
              <w:lastRenderedPageBreak/>
              <w:t>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</w:t>
            </w:r>
            <w:r>
              <w:rPr>
                <w:sz w:val="24"/>
                <w:szCs w:val="24"/>
              </w:rPr>
              <w:lastRenderedPageBreak/>
              <w:t>№ 19/233Д от 03.09.2013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A6C27" w:rsidTr="00FA6C27"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A6C27" w:rsidRDefault="00FA6C27" w:rsidP="00405074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405074" w:rsidRDefault="002C76EE" w:rsidP="0040507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405074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05074"/>
    <w:rsid w:val="00466A5B"/>
    <w:rsid w:val="004D4290"/>
    <w:rsid w:val="00517CCF"/>
    <w:rsid w:val="005873D0"/>
    <w:rsid w:val="005C6AFA"/>
    <w:rsid w:val="006068AD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DB35D0"/>
    <w:rsid w:val="00DE7E53"/>
    <w:rsid w:val="00EB1DBE"/>
    <w:rsid w:val="00F058EE"/>
    <w:rsid w:val="00FA6C27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8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2014-08-28T03:11:00Z</dcterms:created>
  <dcterms:modified xsi:type="dcterms:W3CDTF">2014-08-28T03:11:00Z</dcterms:modified>
</cp:coreProperties>
</file>