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EA" w:rsidRPr="00593197" w:rsidRDefault="009163F2" w:rsidP="00717EEA">
      <w:pPr>
        <w:jc w:val="center"/>
        <w:rPr>
          <w:b/>
          <w:spacing w:val="1"/>
          <w:sz w:val="24"/>
          <w:szCs w:val="24"/>
        </w:rPr>
      </w:pPr>
      <w:r w:rsidRPr="0059319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B01CD" w:rsidRPr="00593197" w:rsidRDefault="00B25E8D" w:rsidP="007B01CD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00.55pt,4.1pt" strokeweight="3pt">
            <v:stroke linestyle="thinThin"/>
          </v:line>
        </w:pict>
      </w:r>
    </w:p>
    <w:p w:rsidR="007B01CD" w:rsidRPr="00593197" w:rsidRDefault="007B01CD" w:rsidP="007B01CD">
      <w:pPr>
        <w:keepNext/>
        <w:keepLines/>
        <w:ind w:right="141"/>
        <w:rPr>
          <w:sz w:val="24"/>
          <w:szCs w:val="24"/>
        </w:rPr>
      </w:pPr>
    </w:p>
    <w:p w:rsidR="007B01CD" w:rsidRPr="00593197" w:rsidRDefault="007B01CD" w:rsidP="007B01CD">
      <w:pPr>
        <w:pStyle w:val="2"/>
        <w:ind w:right="141"/>
        <w:rPr>
          <w:sz w:val="24"/>
          <w:szCs w:val="24"/>
        </w:rPr>
      </w:pPr>
      <w:r w:rsidRPr="00593197">
        <w:rPr>
          <w:sz w:val="24"/>
          <w:szCs w:val="24"/>
        </w:rPr>
        <w:t xml:space="preserve">ПРОТОКОЛ № </w:t>
      </w:r>
      <w:r w:rsidR="00593197" w:rsidRPr="00614B7C">
        <w:rPr>
          <w:sz w:val="24"/>
          <w:szCs w:val="24"/>
        </w:rPr>
        <w:t>708-</w:t>
      </w:r>
      <w:r w:rsidR="009163F2" w:rsidRPr="00593197">
        <w:rPr>
          <w:sz w:val="24"/>
          <w:szCs w:val="24"/>
        </w:rPr>
        <w:t>SH-2014/1602</w:t>
      </w:r>
      <w:r w:rsidRPr="00593197">
        <w:rPr>
          <w:sz w:val="24"/>
          <w:szCs w:val="24"/>
        </w:rPr>
        <w:t xml:space="preserve"> от </w:t>
      </w:r>
      <w:r w:rsidR="009163F2" w:rsidRPr="00593197">
        <w:rPr>
          <w:sz w:val="24"/>
          <w:szCs w:val="24"/>
        </w:rPr>
        <w:t>19.08.2014</w:t>
      </w:r>
    </w:p>
    <w:p w:rsidR="007B01CD" w:rsidRPr="00593197" w:rsidRDefault="007B01CD" w:rsidP="007B01CD">
      <w:pPr>
        <w:ind w:right="141"/>
        <w:jc w:val="center"/>
        <w:rPr>
          <w:b/>
          <w:sz w:val="24"/>
          <w:szCs w:val="24"/>
        </w:rPr>
      </w:pPr>
      <w:r w:rsidRPr="00593197">
        <w:rPr>
          <w:b/>
          <w:sz w:val="24"/>
          <w:szCs w:val="24"/>
        </w:rPr>
        <w:t xml:space="preserve">Заседания  комиссии по размещению заказа </w:t>
      </w:r>
    </w:p>
    <w:p w:rsidR="007B01CD" w:rsidRPr="00593197" w:rsidRDefault="00717EEA" w:rsidP="007B01CD">
      <w:pPr>
        <w:ind w:right="141"/>
        <w:jc w:val="center"/>
        <w:rPr>
          <w:b/>
          <w:sz w:val="24"/>
          <w:szCs w:val="24"/>
        </w:rPr>
      </w:pPr>
      <w:r w:rsidRPr="00593197" w:rsidDel="00717EEA">
        <w:rPr>
          <w:b/>
          <w:sz w:val="24"/>
          <w:szCs w:val="24"/>
        </w:rPr>
        <w:t xml:space="preserve"> </w:t>
      </w:r>
      <w:r w:rsidR="007B01CD" w:rsidRPr="00593197">
        <w:rPr>
          <w:b/>
          <w:sz w:val="24"/>
          <w:szCs w:val="24"/>
        </w:rPr>
        <w:t>«Рассмотрение и оценка заявок</w:t>
      </w:r>
      <w:r w:rsidR="00425780" w:rsidRPr="00593197">
        <w:rPr>
          <w:b/>
          <w:sz w:val="24"/>
          <w:szCs w:val="24"/>
        </w:rPr>
        <w:t xml:space="preserve"> по Запросу цен</w:t>
      </w:r>
      <w:r w:rsidR="007B01CD" w:rsidRPr="00593197">
        <w:rPr>
          <w:b/>
          <w:sz w:val="24"/>
          <w:szCs w:val="24"/>
        </w:rPr>
        <w:t xml:space="preserve">» </w:t>
      </w:r>
    </w:p>
    <w:p w:rsidR="007B01CD" w:rsidRPr="00593197" w:rsidRDefault="007B01CD" w:rsidP="007B01CD">
      <w:pPr>
        <w:ind w:right="141"/>
        <w:jc w:val="center"/>
        <w:rPr>
          <w:b/>
          <w:sz w:val="24"/>
          <w:szCs w:val="24"/>
        </w:rPr>
      </w:pPr>
    </w:p>
    <w:p w:rsidR="007B01CD" w:rsidRPr="00593197" w:rsidRDefault="007B01CD" w:rsidP="007B01CD">
      <w:pPr>
        <w:ind w:right="141"/>
        <w:jc w:val="both"/>
        <w:rPr>
          <w:sz w:val="24"/>
          <w:szCs w:val="24"/>
        </w:rPr>
      </w:pPr>
      <w:r w:rsidRPr="00593197">
        <w:rPr>
          <w:sz w:val="24"/>
          <w:szCs w:val="24"/>
        </w:rPr>
        <w:t xml:space="preserve">г. </w:t>
      </w:r>
      <w:proofErr w:type="spellStart"/>
      <w:r w:rsidR="00593197" w:rsidRPr="00593197">
        <w:rPr>
          <w:sz w:val="24"/>
          <w:szCs w:val="24"/>
        </w:rPr>
        <w:t>Северск</w:t>
      </w:r>
      <w:proofErr w:type="spellEnd"/>
      <w:r w:rsidRPr="00593197">
        <w:rPr>
          <w:sz w:val="24"/>
          <w:szCs w:val="24"/>
        </w:rPr>
        <w:tab/>
      </w:r>
      <w:r w:rsidRPr="00593197">
        <w:rPr>
          <w:sz w:val="24"/>
          <w:szCs w:val="24"/>
        </w:rPr>
        <w:tab/>
        <w:t xml:space="preserve">                                                                                   </w:t>
      </w:r>
      <w:r w:rsidRPr="00593197">
        <w:rPr>
          <w:sz w:val="24"/>
          <w:szCs w:val="24"/>
        </w:rPr>
        <w:tab/>
      </w:r>
      <w:r w:rsidRPr="00593197">
        <w:rPr>
          <w:sz w:val="24"/>
          <w:szCs w:val="24"/>
        </w:rPr>
        <w:tab/>
      </w:r>
      <w:r w:rsidRPr="00593197">
        <w:rPr>
          <w:sz w:val="24"/>
          <w:szCs w:val="24"/>
        </w:rPr>
        <w:tab/>
      </w:r>
      <w:r w:rsidRPr="00593197">
        <w:rPr>
          <w:sz w:val="24"/>
          <w:szCs w:val="24"/>
        </w:rPr>
        <w:tab/>
      </w:r>
      <w:r w:rsidRPr="00593197">
        <w:rPr>
          <w:sz w:val="24"/>
          <w:szCs w:val="24"/>
        </w:rPr>
        <w:tab/>
      </w:r>
    </w:p>
    <w:p w:rsidR="007B01CD" w:rsidRPr="00593197" w:rsidRDefault="007B01CD" w:rsidP="007B01CD">
      <w:pPr>
        <w:ind w:right="141"/>
        <w:rPr>
          <w:sz w:val="24"/>
          <w:szCs w:val="24"/>
        </w:rPr>
      </w:pPr>
      <w:r w:rsidRPr="00593197">
        <w:rPr>
          <w:b/>
          <w:sz w:val="24"/>
          <w:szCs w:val="24"/>
        </w:rPr>
        <w:t>Вид процедуры закупки</w:t>
      </w:r>
      <w:r w:rsidRPr="00593197">
        <w:rPr>
          <w:sz w:val="24"/>
          <w:szCs w:val="24"/>
        </w:rPr>
        <w:t xml:space="preserve">: </w:t>
      </w:r>
      <w:r w:rsidR="009163F2" w:rsidRPr="00593197">
        <w:rPr>
          <w:sz w:val="24"/>
          <w:szCs w:val="24"/>
        </w:rPr>
        <w:t>открытый запрос цен в электронной форме</w:t>
      </w:r>
    </w:p>
    <w:p w:rsidR="007B01CD" w:rsidRPr="00593197" w:rsidRDefault="007B01CD" w:rsidP="007B01CD">
      <w:pPr>
        <w:ind w:right="141"/>
        <w:rPr>
          <w:sz w:val="24"/>
          <w:szCs w:val="24"/>
        </w:rPr>
      </w:pPr>
    </w:p>
    <w:p w:rsidR="0057364C" w:rsidRPr="00593197" w:rsidRDefault="0057364C" w:rsidP="0057364C">
      <w:pPr>
        <w:ind w:right="141"/>
        <w:rPr>
          <w:sz w:val="24"/>
          <w:szCs w:val="24"/>
        </w:rPr>
      </w:pPr>
      <w:r w:rsidRPr="00593197">
        <w:rPr>
          <w:b/>
          <w:sz w:val="24"/>
          <w:szCs w:val="24"/>
        </w:rPr>
        <w:t>Заказчик:</w:t>
      </w:r>
      <w:r w:rsidR="00593197">
        <w:rPr>
          <w:sz w:val="24"/>
          <w:szCs w:val="24"/>
        </w:rPr>
        <w:t xml:space="preserve"> </w:t>
      </w:r>
      <w:r w:rsidR="00593197" w:rsidRPr="00593197">
        <w:rPr>
          <w:sz w:val="24"/>
          <w:szCs w:val="24"/>
        </w:rPr>
        <w:t xml:space="preserve"> </w:t>
      </w:r>
      <w:r w:rsidR="009163F2" w:rsidRPr="00593197">
        <w:rPr>
          <w:sz w:val="24"/>
          <w:szCs w:val="24"/>
        </w:rPr>
        <w:t>ОАО «СХК»</w:t>
      </w:r>
    </w:p>
    <w:p w:rsidR="0057364C" w:rsidRPr="00593197" w:rsidRDefault="0057364C" w:rsidP="0057364C">
      <w:pPr>
        <w:ind w:right="141"/>
        <w:rPr>
          <w:sz w:val="24"/>
          <w:szCs w:val="24"/>
        </w:rPr>
      </w:pPr>
      <w:r w:rsidRPr="00593197">
        <w:rPr>
          <w:b/>
          <w:sz w:val="24"/>
          <w:szCs w:val="24"/>
        </w:rPr>
        <w:t>Место нахождения заказчика:</w:t>
      </w:r>
      <w:r w:rsidR="00593197">
        <w:rPr>
          <w:sz w:val="24"/>
          <w:szCs w:val="24"/>
        </w:rPr>
        <w:t xml:space="preserve"> </w:t>
      </w:r>
      <w:r w:rsidR="00593197" w:rsidRPr="00593197">
        <w:rPr>
          <w:sz w:val="24"/>
          <w:szCs w:val="24"/>
        </w:rPr>
        <w:t xml:space="preserve"> </w:t>
      </w:r>
      <w:r w:rsidR="009163F2" w:rsidRPr="00593197">
        <w:rPr>
          <w:sz w:val="24"/>
          <w:szCs w:val="24"/>
        </w:rPr>
        <w:t xml:space="preserve">636039, Томская </w:t>
      </w:r>
      <w:proofErr w:type="spellStart"/>
      <w:proofErr w:type="gramStart"/>
      <w:r w:rsidR="009163F2" w:rsidRPr="00593197">
        <w:rPr>
          <w:sz w:val="24"/>
          <w:szCs w:val="24"/>
        </w:rPr>
        <w:t>обл</w:t>
      </w:r>
      <w:proofErr w:type="spellEnd"/>
      <w:proofErr w:type="gramEnd"/>
      <w:r w:rsidR="009163F2" w:rsidRPr="00593197">
        <w:rPr>
          <w:sz w:val="24"/>
          <w:szCs w:val="24"/>
        </w:rPr>
        <w:t xml:space="preserve">, </w:t>
      </w:r>
      <w:proofErr w:type="spellStart"/>
      <w:r w:rsidR="009163F2" w:rsidRPr="00593197">
        <w:rPr>
          <w:sz w:val="24"/>
          <w:szCs w:val="24"/>
        </w:rPr>
        <w:t>Северск</w:t>
      </w:r>
      <w:proofErr w:type="spellEnd"/>
      <w:r w:rsidR="009163F2" w:rsidRPr="00593197">
        <w:rPr>
          <w:sz w:val="24"/>
          <w:szCs w:val="24"/>
        </w:rPr>
        <w:t xml:space="preserve"> г, Курчатова </w:t>
      </w:r>
      <w:proofErr w:type="spellStart"/>
      <w:r w:rsidR="009163F2" w:rsidRPr="00593197">
        <w:rPr>
          <w:sz w:val="24"/>
          <w:szCs w:val="24"/>
        </w:rPr>
        <w:t>ул</w:t>
      </w:r>
      <w:proofErr w:type="spellEnd"/>
      <w:r w:rsidR="009163F2" w:rsidRPr="00593197">
        <w:rPr>
          <w:sz w:val="24"/>
          <w:szCs w:val="24"/>
        </w:rPr>
        <w:t>, 1</w:t>
      </w:r>
    </w:p>
    <w:p w:rsidR="007B01CD" w:rsidRPr="00593197" w:rsidRDefault="007B01CD" w:rsidP="007B01CD">
      <w:pPr>
        <w:ind w:right="141"/>
        <w:rPr>
          <w:sz w:val="20"/>
        </w:rPr>
      </w:pPr>
    </w:p>
    <w:p w:rsidR="007B01CD" w:rsidRPr="00593197" w:rsidRDefault="007B01CD" w:rsidP="007B01CD">
      <w:pPr>
        <w:jc w:val="both"/>
        <w:rPr>
          <w:snapToGrid w:val="0"/>
          <w:sz w:val="24"/>
          <w:szCs w:val="24"/>
        </w:rPr>
      </w:pPr>
      <w:r w:rsidRPr="00593197">
        <w:rPr>
          <w:sz w:val="24"/>
          <w:szCs w:val="24"/>
        </w:rPr>
        <w:t xml:space="preserve">          </w:t>
      </w:r>
      <w:proofErr w:type="gramStart"/>
      <w:r w:rsidRPr="00593197">
        <w:rPr>
          <w:sz w:val="24"/>
          <w:szCs w:val="24"/>
        </w:rPr>
        <w:t>Извещение №</w:t>
      </w:r>
      <w:r w:rsidR="00593197">
        <w:rPr>
          <w:sz w:val="24"/>
          <w:szCs w:val="24"/>
        </w:rPr>
        <w:t>98/4313</w:t>
      </w:r>
      <w:r w:rsidRPr="00593197">
        <w:rPr>
          <w:sz w:val="24"/>
          <w:szCs w:val="24"/>
        </w:rPr>
        <w:t xml:space="preserve"> </w:t>
      </w:r>
      <w:r w:rsidR="00593197">
        <w:rPr>
          <w:sz w:val="24"/>
          <w:szCs w:val="24"/>
        </w:rPr>
        <w:t>(901-</w:t>
      </w:r>
      <w:r w:rsidR="009163F2" w:rsidRPr="00593197">
        <w:rPr>
          <w:sz w:val="24"/>
          <w:szCs w:val="24"/>
        </w:rPr>
        <w:t>SH-8161</w:t>
      </w:r>
      <w:r w:rsidR="00593197">
        <w:rPr>
          <w:sz w:val="24"/>
          <w:szCs w:val="24"/>
        </w:rPr>
        <w:t>)</w:t>
      </w:r>
      <w:r w:rsidR="007B69C3" w:rsidRPr="00593197">
        <w:rPr>
          <w:sz w:val="24"/>
          <w:szCs w:val="24"/>
        </w:rPr>
        <w:t xml:space="preserve"> </w:t>
      </w:r>
      <w:r w:rsidRPr="00593197">
        <w:rPr>
          <w:sz w:val="24"/>
          <w:szCs w:val="24"/>
        </w:rPr>
        <w:t>о проведении запроса цен</w:t>
      </w:r>
      <w:r w:rsidR="00B97B42" w:rsidRPr="00593197">
        <w:rPr>
          <w:sz w:val="24"/>
          <w:szCs w:val="24"/>
        </w:rPr>
        <w:t xml:space="preserve"> на закупку продукции</w:t>
      </w:r>
      <w:r w:rsidRPr="0059319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593197">
        <w:rPr>
          <w:sz w:val="24"/>
          <w:szCs w:val="24"/>
        </w:rPr>
        <w:t>Госкорпорации</w:t>
      </w:r>
      <w:proofErr w:type="spellEnd"/>
      <w:r w:rsidRPr="00593197">
        <w:rPr>
          <w:sz w:val="24"/>
          <w:szCs w:val="24"/>
        </w:rPr>
        <w:t xml:space="preserve"> «</w:t>
      </w:r>
      <w:proofErr w:type="spellStart"/>
      <w:r w:rsidRPr="00593197">
        <w:rPr>
          <w:sz w:val="24"/>
          <w:szCs w:val="24"/>
        </w:rPr>
        <w:t>Росатом</w:t>
      </w:r>
      <w:proofErr w:type="spellEnd"/>
      <w:r w:rsidRPr="00593197">
        <w:rPr>
          <w:sz w:val="24"/>
          <w:szCs w:val="24"/>
        </w:rPr>
        <w:t xml:space="preserve">» </w:t>
      </w:r>
      <w:hyperlink r:id="rId5" w:history="1">
        <w:r w:rsidRPr="00593197">
          <w:rPr>
            <w:rStyle w:val="a3"/>
            <w:sz w:val="24"/>
            <w:szCs w:val="24"/>
            <w:lang w:val="en-US"/>
          </w:rPr>
          <w:t>http</w:t>
        </w:r>
        <w:r w:rsidRPr="00593197">
          <w:rPr>
            <w:rStyle w:val="a3"/>
            <w:sz w:val="24"/>
            <w:szCs w:val="24"/>
          </w:rPr>
          <w:t>://</w:t>
        </w:r>
        <w:r w:rsidRPr="00593197">
          <w:rPr>
            <w:rStyle w:val="a3"/>
            <w:sz w:val="24"/>
            <w:szCs w:val="24"/>
            <w:lang w:val="en-US"/>
          </w:rPr>
          <w:t>zakupki</w:t>
        </w:r>
        <w:r w:rsidRPr="00593197">
          <w:rPr>
            <w:rStyle w:val="a3"/>
            <w:sz w:val="24"/>
            <w:szCs w:val="24"/>
          </w:rPr>
          <w:t>.</w:t>
        </w:r>
        <w:r w:rsidRPr="00593197">
          <w:rPr>
            <w:rStyle w:val="a3"/>
            <w:sz w:val="24"/>
            <w:szCs w:val="24"/>
            <w:lang w:val="en-US"/>
          </w:rPr>
          <w:t>rosatom</w:t>
        </w:r>
        <w:r w:rsidRPr="00593197">
          <w:rPr>
            <w:rStyle w:val="a3"/>
            <w:sz w:val="24"/>
            <w:szCs w:val="24"/>
          </w:rPr>
          <w:t>.</w:t>
        </w:r>
        <w:r w:rsidRPr="00593197">
          <w:rPr>
            <w:rStyle w:val="a3"/>
            <w:sz w:val="24"/>
            <w:szCs w:val="24"/>
            <w:lang w:val="en-US"/>
          </w:rPr>
          <w:t>ru</w:t>
        </w:r>
      </w:hyperlink>
      <w:r w:rsidRPr="00593197">
        <w:rPr>
          <w:snapToGrid w:val="0"/>
          <w:sz w:val="24"/>
          <w:szCs w:val="24"/>
        </w:rPr>
        <w:t xml:space="preserve"> </w:t>
      </w:r>
      <w:r w:rsidR="00B97B42" w:rsidRPr="00593197">
        <w:rPr>
          <w:sz w:val="24"/>
          <w:szCs w:val="24"/>
        </w:rPr>
        <w:t xml:space="preserve">№ </w:t>
      </w:r>
      <w:r w:rsidR="009163F2" w:rsidRPr="00593197">
        <w:rPr>
          <w:sz w:val="24"/>
          <w:szCs w:val="24"/>
        </w:rPr>
        <w:t>140730/0506/556</w:t>
      </w:r>
      <w:r w:rsidR="00B97B42" w:rsidRPr="00593197">
        <w:rPr>
          <w:snapToGrid w:val="0"/>
          <w:sz w:val="24"/>
          <w:szCs w:val="24"/>
        </w:rPr>
        <w:t xml:space="preserve"> </w:t>
      </w:r>
      <w:r w:rsidR="004E47BF" w:rsidRPr="00593197">
        <w:rPr>
          <w:snapToGrid w:val="0"/>
          <w:sz w:val="24"/>
          <w:szCs w:val="24"/>
        </w:rPr>
        <w:t xml:space="preserve">дата </w:t>
      </w:r>
      <w:r w:rsidR="009163F2" w:rsidRPr="00593197">
        <w:rPr>
          <w:snapToGrid w:val="0"/>
          <w:sz w:val="24"/>
          <w:szCs w:val="24"/>
        </w:rPr>
        <w:t>30.07.2014</w:t>
      </w:r>
      <w:r w:rsidR="00593197">
        <w:rPr>
          <w:snapToGrid w:val="0"/>
          <w:sz w:val="24"/>
          <w:szCs w:val="24"/>
        </w:rPr>
        <w:t xml:space="preserve">, </w:t>
      </w:r>
      <w:r w:rsidR="00593197" w:rsidRPr="00593197">
        <w:rPr>
          <w:snapToGrid w:val="0"/>
          <w:sz w:val="24"/>
          <w:szCs w:val="24"/>
        </w:rPr>
        <w:t xml:space="preserve">на официальном сайте о размещении заказов </w:t>
      </w:r>
      <w:hyperlink r:id="rId6" w:history="1">
        <w:r w:rsidR="00593197" w:rsidRPr="00593197">
          <w:rPr>
            <w:rStyle w:val="a3"/>
            <w:snapToGrid w:val="0"/>
            <w:sz w:val="24"/>
            <w:szCs w:val="24"/>
          </w:rPr>
          <w:t>http://www.zakupki.gov.ru</w:t>
        </w:r>
      </w:hyperlink>
      <w:r w:rsidR="00593197" w:rsidRPr="00593197">
        <w:rPr>
          <w:snapToGrid w:val="0"/>
          <w:sz w:val="24"/>
          <w:szCs w:val="24"/>
        </w:rPr>
        <w:t xml:space="preserve"> №31401</w:t>
      </w:r>
      <w:r w:rsidR="00593197">
        <w:rPr>
          <w:snapToGrid w:val="0"/>
          <w:sz w:val="24"/>
          <w:szCs w:val="24"/>
        </w:rPr>
        <w:t xml:space="preserve">384940, </w:t>
      </w:r>
      <w:r w:rsidR="00593197" w:rsidRPr="00593197">
        <w:rPr>
          <w:snapToGrid w:val="0"/>
          <w:sz w:val="24"/>
          <w:szCs w:val="24"/>
        </w:rPr>
        <w:t xml:space="preserve">на ЭТП ООО «Аукционный Конкурсный Дом» </w:t>
      </w:r>
      <w:proofErr w:type="spellStart"/>
      <w:r w:rsidR="00593197" w:rsidRPr="00593197">
        <w:rPr>
          <w:snapToGrid w:val="0"/>
          <w:sz w:val="24"/>
          <w:szCs w:val="24"/>
        </w:rPr>
        <w:t>www.a-k-d.ru</w:t>
      </w:r>
      <w:proofErr w:type="spellEnd"/>
      <w:r w:rsidR="00593197" w:rsidRPr="00593197">
        <w:rPr>
          <w:snapToGrid w:val="0"/>
          <w:sz w:val="24"/>
          <w:szCs w:val="24"/>
        </w:rPr>
        <w:t xml:space="preserve"> </w:t>
      </w:r>
      <w:r w:rsidR="00593197">
        <w:rPr>
          <w:snapToGrid w:val="0"/>
          <w:sz w:val="24"/>
          <w:szCs w:val="24"/>
          <w:lang w:val="en-US"/>
        </w:rPr>
        <w:t>Z</w:t>
      </w:r>
      <w:r w:rsidR="00593197" w:rsidRPr="00593197">
        <w:rPr>
          <w:snapToGrid w:val="0"/>
          <w:sz w:val="24"/>
          <w:szCs w:val="24"/>
        </w:rPr>
        <w:t>0</w:t>
      </w:r>
      <w:r w:rsidR="00593197">
        <w:rPr>
          <w:snapToGrid w:val="0"/>
          <w:sz w:val="24"/>
          <w:szCs w:val="24"/>
        </w:rPr>
        <w:t>33012</w:t>
      </w:r>
      <w:r w:rsidRPr="0059319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  <w:proofErr w:type="gramEnd"/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371"/>
        <w:gridCol w:w="850"/>
        <w:gridCol w:w="1135"/>
      </w:tblGrid>
      <w:tr w:rsidR="00593197" w:rsidRPr="00593197" w:rsidTr="00593197">
        <w:tc>
          <w:tcPr>
            <w:tcW w:w="709" w:type="dxa"/>
          </w:tcPr>
          <w:p w:rsidR="00593197" w:rsidRPr="00593197" w:rsidRDefault="00593197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93197">
              <w:rPr>
                <w:sz w:val="24"/>
                <w:szCs w:val="24"/>
              </w:rPr>
              <w:t>№</w:t>
            </w:r>
          </w:p>
          <w:p w:rsidR="00593197" w:rsidRPr="00593197" w:rsidRDefault="00593197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593197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593197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7371" w:type="dxa"/>
            <w:tcBorders>
              <w:bottom w:val="single" w:sz="4" w:space="0" w:color="000000"/>
            </w:tcBorders>
          </w:tcPr>
          <w:p w:rsidR="00593197" w:rsidRPr="00593197" w:rsidRDefault="00593197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9319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593197" w:rsidRPr="00593197" w:rsidRDefault="00593197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593197">
              <w:rPr>
                <w:sz w:val="24"/>
                <w:szCs w:val="24"/>
              </w:rPr>
              <w:t>Ед</w:t>
            </w:r>
            <w:proofErr w:type="gramStart"/>
            <w:r w:rsidRPr="00593197">
              <w:rPr>
                <w:sz w:val="24"/>
                <w:szCs w:val="24"/>
              </w:rPr>
              <w:t>.и</w:t>
            </w:r>
            <w:proofErr w:type="gramEnd"/>
            <w:r w:rsidRPr="00593197">
              <w:rPr>
                <w:sz w:val="24"/>
                <w:szCs w:val="24"/>
              </w:rPr>
              <w:t>зм</w:t>
            </w:r>
            <w:proofErr w:type="spellEnd"/>
            <w:r w:rsidRPr="00593197">
              <w:rPr>
                <w:sz w:val="24"/>
                <w:szCs w:val="24"/>
              </w:rPr>
              <w:t>.</w:t>
            </w:r>
          </w:p>
        </w:tc>
        <w:tc>
          <w:tcPr>
            <w:tcW w:w="1135" w:type="dxa"/>
            <w:tcBorders>
              <w:bottom w:val="single" w:sz="4" w:space="0" w:color="000000"/>
            </w:tcBorders>
          </w:tcPr>
          <w:p w:rsidR="00593197" w:rsidRPr="00593197" w:rsidRDefault="00593197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93197">
              <w:rPr>
                <w:sz w:val="24"/>
                <w:szCs w:val="24"/>
              </w:rPr>
              <w:t>Кол-во</w:t>
            </w:r>
          </w:p>
        </w:tc>
      </w:tr>
      <w:tr w:rsidR="00593197" w:rsidRPr="00593197" w:rsidTr="00593197">
        <w:tc>
          <w:tcPr>
            <w:tcW w:w="709" w:type="dxa"/>
            <w:shd w:val="clear" w:color="auto" w:fill="auto"/>
          </w:tcPr>
          <w:p w:rsidR="00593197" w:rsidRPr="00593197" w:rsidRDefault="00593197" w:rsidP="00D019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9319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371" w:type="dxa"/>
            <w:shd w:val="clear" w:color="auto" w:fill="auto"/>
          </w:tcPr>
          <w:p w:rsidR="00593197" w:rsidRDefault="00593197" w:rsidP="00D01963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</w:rPr>
            </w:pPr>
            <w:r w:rsidRPr="00593197">
              <w:rPr>
                <w:bCs/>
                <w:sz w:val="24"/>
              </w:rPr>
              <w:t>оказание услуг по изготовлению и аттестации стандартных образцов (</w:t>
            </w:r>
            <w:proofErr w:type="gramStart"/>
            <w:r w:rsidRPr="00593197">
              <w:rPr>
                <w:bCs/>
                <w:sz w:val="24"/>
              </w:rPr>
              <w:t>СО</w:t>
            </w:r>
            <w:proofErr w:type="gramEnd"/>
            <w:r w:rsidRPr="00593197">
              <w:rPr>
                <w:bCs/>
                <w:sz w:val="24"/>
              </w:rPr>
              <w:t xml:space="preserve">) состава графитового коллектора микропримесей </w:t>
            </w:r>
          </w:p>
          <w:p w:rsidR="00593197" w:rsidRPr="00593197" w:rsidRDefault="00593197" w:rsidP="00D019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93197">
              <w:rPr>
                <w:bCs/>
                <w:sz w:val="24"/>
              </w:rPr>
              <w:t>(комплект СОГ-30)</w:t>
            </w:r>
          </w:p>
        </w:tc>
        <w:tc>
          <w:tcPr>
            <w:tcW w:w="850" w:type="dxa"/>
            <w:shd w:val="clear" w:color="auto" w:fill="auto"/>
          </w:tcPr>
          <w:p w:rsidR="00593197" w:rsidRPr="00593197" w:rsidRDefault="00593197" w:rsidP="00D019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9319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5" w:type="dxa"/>
            <w:shd w:val="clear" w:color="auto" w:fill="auto"/>
          </w:tcPr>
          <w:p w:rsidR="00593197" w:rsidRPr="00593197" w:rsidRDefault="00593197" w:rsidP="00D019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93197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7B01CD" w:rsidRPr="00593197" w:rsidRDefault="007B01CD" w:rsidP="007B01CD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230"/>
      </w:tblGrid>
      <w:tr w:rsidR="007B01CD" w:rsidRPr="00593197" w:rsidTr="00234B8F">
        <w:tc>
          <w:tcPr>
            <w:tcW w:w="2835" w:type="dxa"/>
          </w:tcPr>
          <w:p w:rsidR="007B01CD" w:rsidRPr="00593197" w:rsidRDefault="007B01CD" w:rsidP="007B01CD">
            <w:pPr>
              <w:rPr>
                <w:sz w:val="20"/>
              </w:rPr>
            </w:pPr>
            <w:r w:rsidRPr="00593197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230" w:type="dxa"/>
          </w:tcPr>
          <w:p w:rsidR="00234B8F" w:rsidRPr="00234B8F" w:rsidRDefault="00234B8F" w:rsidP="00234B8F">
            <w:pPr>
              <w:jc w:val="both"/>
              <w:rPr>
                <w:bCs/>
                <w:sz w:val="24"/>
                <w:szCs w:val="24"/>
              </w:rPr>
            </w:pPr>
            <w:r w:rsidRPr="00234B8F">
              <w:rPr>
                <w:bCs/>
                <w:sz w:val="24"/>
                <w:szCs w:val="24"/>
              </w:rPr>
              <w:t xml:space="preserve">Место оказания услуг: территория Исполнителя - специализированное предприятие, имеющее необходимое оборудование для оказания данных услуг. </w:t>
            </w:r>
          </w:p>
          <w:p w:rsidR="007B01CD" w:rsidRPr="00234B8F" w:rsidRDefault="00234B8F" w:rsidP="00234B8F">
            <w:pPr>
              <w:jc w:val="both"/>
              <w:rPr>
                <w:sz w:val="24"/>
                <w:szCs w:val="24"/>
              </w:rPr>
            </w:pPr>
            <w:r w:rsidRPr="00234B8F">
              <w:rPr>
                <w:sz w:val="24"/>
                <w:szCs w:val="24"/>
              </w:rPr>
              <w:t xml:space="preserve">Изготовленная продукция поставляется Исполнителем по адресу: 636039, </w:t>
            </w:r>
            <w:r w:rsidRPr="00234B8F">
              <w:rPr>
                <w:bCs/>
                <w:sz w:val="24"/>
                <w:szCs w:val="24"/>
              </w:rPr>
              <w:t xml:space="preserve">ЗАТО </w:t>
            </w:r>
            <w:proofErr w:type="spellStart"/>
            <w:r w:rsidRPr="00234B8F">
              <w:rPr>
                <w:bCs/>
                <w:sz w:val="24"/>
                <w:szCs w:val="24"/>
              </w:rPr>
              <w:t>Северск</w:t>
            </w:r>
            <w:proofErr w:type="spellEnd"/>
            <w:r w:rsidRPr="00234B8F">
              <w:rPr>
                <w:bCs/>
                <w:sz w:val="24"/>
                <w:szCs w:val="24"/>
              </w:rPr>
              <w:t xml:space="preserve">, Автодорога №11, строение 3 (проходная ЗРИ ОАО «СХК»). </w:t>
            </w:r>
          </w:p>
        </w:tc>
      </w:tr>
      <w:tr w:rsidR="007B01CD" w:rsidRPr="00593197" w:rsidTr="00234B8F">
        <w:tc>
          <w:tcPr>
            <w:tcW w:w="2835" w:type="dxa"/>
          </w:tcPr>
          <w:p w:rsidR="007B01CD" w:rsidRPr="00593197" w:rsidRDefault="007B01CD" w:rsidP="007B01CD">
            <w:pPr>
              <w:rPr>
                <w:sz w:val="20"/>
              </w:rPr>
            </w:pPr>
            <w:r w:rsidRPr="00593197">
              <w:rPr>
                <w:sz w:val="20"/>
              </w:rPr>
              <w:t xml:space="preserve">Срок </w:t>
            </w:r>
            <w:r w:rsidR="00593197" w:rsidRPr="00593197">
              <w:rPr>
                <w:sz w:val="20"/>
              </w:rPr>
              <w:t xml:space="preserve"> </w:t>
            </w:r>
            <w:r w:rsidRPr="00593197">
              <w:rPr>
                <w:sz w:val="20"/>
              </w:rPr>
              <w:t xml:space="preserve">выполнения работ, </w:t>
            </w:r>
          </w:p>
          <w:p w:rsidR="007B01CD" w:rsidRPr="00593197" w:rsidRDefault="00593197" w:rsidP="007B01CD">
            <w:pPr>
              <w:rPr>
                <w:sz w:val="20"/>
              </w:rPr>
            </w:pPr>
            <w:r>
              <w:rPr>
                <w:sz w:val="20"/>
              </w:rPr>
              <w:t>оказания услуг</w:t>
            </w:r>
          </w:p>
        </w:tc>
        <w:tc>
          <w:tcPr>
            <w:tcW w:w="7230" w:type="dxa"/>
          </w:tcPr>
          <w:p w:rsidR="007B01CD" w:rsidRPr="00593197" w:rsidRDefault="00234B8F" w:rsidP="007B01CD">
            <w:pPr>
              <w:rPr>
                <w:sz w:val="24"/>
                <w:szCs w:val="24"/>
              </w:rPr>
            </w:pPr>
            <w:r w:rsidRPr="00593197">
              <w:rPr>
                <w:bCs/>
                <w:sz w:val="24"/>
                <w:szCs w:val="24"/>
              </w:rPr>
              <w:t xml:space="preserve">с момента подписания договора </w:t>
            </w:r>
            <w:r w:rsidRPr="00593197">
              <w:rPr>
                <w:sz w:val="24"/>
                <w:szCs w:val="24"/>
              </w:rPr>
              <w:t>уполномоченными представителями сторон</w:t>
            </w:r>
            <w:r w:rsidRPr="00593197">
              <w:rPr>
                <w:bCs/>
                <w:sz w:val="24"/>
                <w:szCs w:val="24"/>
              </w:rPr>
              <w:t xml:space="preserve"> по 31 декабря 2015г</w:t>
            </w:r>
            <w:r w:rsidRPr="00593197">
              <w:rPr>
                <w:sz w:val="24"/>
                <w:szCs w:val="24"/>
              </w:rPr>
              <w:t>. Этапы оказания услуг (календарный план) указаны в проекте договора.</w:t>
            </w:r>
          </w:p>
        </w:tc>
      </w:tr>
      <w:tr w:rsidR="007B01CD" w:rsidRPr="00593197" w:rsidTr="00234B8F">
        <w:tc>
          <w:tcPr>
            <w:tcW w:w="2835" w:type="dxa"/>
          </w:tcPr>
          <w:p w:rsidR="007B01CD" w:rsidRPr="00593197" w:rsidRDefault="007B01CD" w:rsidP="007B01CD">
            <w:pPr>
              <w:rPr>
                <w:sz w:val="20"/>
              </w:rPr>
            </w:pPr>
            <w:r w:rsidRPr="00593197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230" w:type="dxa"/>
          </w:tcPr>
          <w:p w:rsidR="00234B8F" w:rsidRDefault="00234B8F" w:rsidP="00234B8F">
            <w:pPr>
              <w:pStyle w:val="Times12"/>
              <w:ind w:firstLine="0"/>
              <w:rPr>
                <w:szCs w:val="24"/>
              </w:rPr>
            </w:pPr>
            <w:r w:rsidRPr="0072775F">
              <w:t xml:space="preserve">Цена договора включает </w:t>
            </w:r>
            <w:r>
              <w:t xml:space="preserve">в себя: </w:t>
            </w:r>
            <w:r w:rsidRPr="00861E92">
              <w:rPr>
                <w:szCs w:val="24"/>
              </w:rPr>
      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      </w:r>
            <w:r w:rsidRPr="006D1190">
              <w:rPr>
                <w:szCs w:val="24"/>
              </w:rPr>
              <w:t>Транспортные расходы за счёт Исполнителя.</w:t>
            </w:r>
          </w:p>
          <w:p w:rsidR="007B01CD" w:rsidRPr="00593197" w:rsidRDefault="007B01CD" w:rsidP="007B01CD">
            <w:pPr>
              <w:rPr>
                <w:sz w:val="24"/>
                <w:szCs w:val="24"/>
              </w:rPr>
            </w:pPr>
          </w:p>
        </w:tc>
      </w:tr>
      <w:tr w:rsidR="007B01CD" w:rsidRPr="00593197" w:rsidTr="00234B8F">
        <w:tc>
          <w:tcPr>
            <w:tcW w:w="2835" w:type="dxa"/>
          </w:tcPr>
          <w:p w:rsidR="007B01CD" w:rsidRPr="00593197" w:rsidRDefault="007B01CD" w:rsidP="007B01CD">
            <w:pPr>
              <w:rPr>
                <w:sz w:val="20"/>
              </w:rPr>
            </w:pPr>
            <w:r w:rsidRPr="00593197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230" w:type="dxa"/>
          </w:tcPr>
          <w:p w:rsidR="007B01CD" w:rsidRPr="00593197" w:rsidRDefault="00234B8F" w:rsidP="007B01CD">
            <w:pPr>
              <w:rPr>
                <w:sz w:val="24"/>
                <w:szCs w:val="24"/>
              </w:rPr>
            </w:pPr>
            <w:r w:rsidRPr="00234B8F">
              <w:rPr>
                <w:sz w:val="24"/>
                <w:szCs w:val="24"/>
              </w:rPr>
              <w:t>Оплата производится Заказчиком путем безналичного перечисления денежных средств на расчетный счет Исполнителя в течение 30 (тридцати) календарных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</w:t>
            </w:r>
          </w:p>
        </w:tc>
      </w:tr>
      <w:tr w:rsidR="007B01CD" w:rsidRPr="00593197" w:rsidTr="00234B8F">
        <w:tc>
          <w:tcPr>
            <w:tcW w:w="2835" w:type="dxa"/>
          </w:tcPr>
          <w:p w:rsidR="007B01CD" w:rsidRPr="00593197" w:rsidRDefault="007B01CD" w:rsidP="007B01CD">
            <w:pPr>
              <w:rPr>
                <w:sz w:val="20"/>
              </w:rPr>
            </w:pPr>
            <w:r w:rsidRPr="00593197">
              <w:rPr>
                <w:sz w:val="20"/>
              </w:rPr>
              <w:t>Начальная (максимальная) цена договора</w:t>
            </w:r>
          </w:p>
          <w:p w:rsidR="007B01CD" w:rsidRPr="00593197" w:rsidRDefault="007B01CD" w:rsidP="007B01CD">
            <w:pPr>
              <w:rPr>
                <w:sz w:val="20"/>
              </w:rPr>
            </w:pPr>
            <w:r w:rsidRPr="00593197">
              <w:rPr>
                <w:sz w:val="20"/>
              </w:rPr>
              <w:t xml:space="preserve"> (с учетом НДС)</w:t>
            </w:r>
          </w:p>
        </w:tc>
        <w:tc>
          <w:tcPr>
            <w:tcW w:w="7230" w:type="dxa"/>
          </w:tcPr>
          <w:p w:rsidR="00234B8F" w:rsidRPr="00234B8F" w:rsidRDefault="00234B8F" w:rsidP="00234B8F">
            <w:pPr>
              <w:rPr>
                <w:sz w:val="24"/>
                <w:szCs w:val="24"/>
              </w:rPr>
            </w:pPr>
            <w:r w:rsidRPr="00234B8F">
              <w:rPr>
                <w:bCs/>
                <w:sz w:val="24"/>
                <w:szCs w:val="24"/>
              </w:rPr>
              <w:t>2 200 000 (два миллиона двести тысяч</w:t>
            </w:r>
            <w:r w:rsidRPr="00234B8F">
              <w:rPr>
                <w:sz w:val="24"/>
                <w:szCs w:val="24"/>
              </w:rPr>
              <w:t>) руб. 00 коп</w:t>
            </w:r>
            <w:proofErr w:type="gramStart"/>
            <w:r w:rsidRPr="00234B8F">
              <w:rPr>
                <w:sz w:val="24"/>
                <w:szCs w:val="24"/>
              </w:rPr>
              <w:t>.</w:t>
            </w:r>
            <w:proofErr w:type="gramEnd"/>
            <w:r w:rsidRPr="00234B8F">
              <w:rPr>
                <w:sz w:val="24"/>
                <w:szCs w:val="24"/>
              </w:rPr>
              <w:t xml:space="preserve"> </w:t>
            </w:r>
            <w:proofErr w:type="gramStart"/>
            <w:r w:rsidRPr="00234B8F">
              <w:rPr>
                <w:sz w:val="24"/>
                <w:szCs w:val="24"/>
              </w:rPr>
              <w:t>с</w:t>
            </w:r>
            <w:proofErr w:type="gramEnd"/>
            <w:r w:rsidRPr="00234B8F">
              <w:rPr>
                <w:sz w:val="24"/>
                <w:szCs w:val="24"/>
              </w:rPr>
              <w:t xml:space="preserve"> учетом  НДС 18%.</w:t>
            </w:r>
          </w:p>
          <w:p w:rsidR="007B01CD" w:rsidRPr="00234B8F" w:rsidRDefault="00234B8F" w:rsidP="00005613">
            <w:pPr>
              <w:rPr>
                <w:sz w:val="24"/>
                <w:szCs w:val="24"/>
              </w:rPr>
            </w:pPr>
            <w:r w:rsidRPr="00234B8F">
              <w:rPr>
                <w:sz w:val="24"/>
                <w:szCs w:val="24"/>
              </w:rPr>
              <w:t>1 864 406 (один миллион восемьсот шестьдесят четыре тысячи четыреста шесть) руб. 78 коп</w:t>
            </w:r>
            <w:proofErr w:type="gramStart"/>
            <w:r w:rsidRPr="00234B8F">
              <w:rPr>
                <w:sz w:val="24"/>
                <w:szCs w:val="24"/>
              </w:rPr>
              <w:t>.</w:t>
            </w:r>
            <w:proofErr w:type="gramEnd"/>
            <w:r w:rsidRPr="00234B8F">
              <w:rPr>
                <w:sz w:val="24"/>
                <w:szCs w:val="24"/>
              </w:rPr>
              <w:t xml:space="preserve"> </w:t>
            </w:r>
            <w:proofErr w:type="gramStart"/>
            <w:r w:rsidRPr="00234B8F">
              <w:rPr>
                <w:sz w:val="24"/>
                <w:szCs w:val="24"/>
              </w:rPr>
              <w:t>б</w:t>
            </w:r>
            <w:proofErr w:type="gramEnd"/>
            <w:r w:rsidRPr="00234B8F">
              <w:rPr>
                <w:sz w:val="24"/>
                <w:szCs w:val="24"/>
              </w:rPr>
              <w:t>ез НДС.</w:t>
            </w:r>
          </w:p>
        </w:tc>
      </w:tr>
      <w:tr w:rsidR="00606CB7" w:rsidRPr="00593197" w:rsidTr="00234B8F">
        <w:tc>
          <w:tcPr>
            <w:tcW w:w="2835" w:type="dxa"/>
          </w:tcPr>
          <w:p w:rsidR="00606CB7" w:rsidRPr="00593197" w:rsidRDefault="00606CB7" w:rsidP="007B01CD">
            <w:pPr>
              <w:rPr>
                <w:sz w:val="20"/>
              </w:rPr>
            </w:pPr>
            <w:r w:rsidRPr="00593197">
              <w:rPr>
                <w:sz w:val="20"/>
              </w:rPr>
              <w:t>Базис сравнения цен Участников</w:t>
            </w:r>
          </w:p>
        </w:tc>
        <w:tc>
          <w:tcPr>
            <w:tcW w:w="7230" w:type="dxa"/>
          </w:tcPr>
          <w:p w:rsidR="00606CB7" w:rsidRPr="00234B8F" w:rsidRDefault="009163F2" w:rsidP="00005613">
            <w:pPr>
              <w:rPr>
                <w:sz w:val="24"/>
                <w:szCs w:val="24"/>
              </w:rPr>
            </w:pPr>
            <w:proofErr w:type="spellStart"/>
            <w:r w:rsidRPr="00234B8F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34B8F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B01CD" w:rsidRPr="00593197" w:rsidRDefault="007B01CD" w:rsidP="007B01CD">
      <w:pPr>
        <w:ind w:right="141"/>
        <w:jc w:val="both"/>
        <w:rPr>
          <w:b/>
          <w:sz w:val="24"/>
          <w:szCs w:val="24"/>
        </w:rPr>
      </w:pPr>
    </w:p>
    <w:p w:rsidR="00C128A5" w:rsidRDefault="00C128A5" w:rsidP="007B01CD">
      <w:pPr>
        <w:ind w:right="141"/>
        <w:jc w:val="center"/>
        <w:rPr>
          <w:b/>
          <w:sz w:val="24"/>
          <w:szCs w:val="24"/>
        </w:rPr>
      </w:pPr>
    </w:p>
    <w:p w:rsidR="007B01CD" w:rsidRPr="00593197" w:rsidRDefault="007B01CD" w:rsidP="007B01CD">
      <w:pPr>
        <w:ind w:right="141"/>
        <w:jc w:val="center"/>
        <w:rPr>
          <w:b/>
          <w:sz w:val="24"/>
          <w:szCs w:val="24"/>
        </w:rPr>
      </w:pPr>
      <w:r w:rsidRPr="00593197">
        <w:rPr>
          <w:b/>
          <w:sz w:val="24"/>
          <w:szCs w:val="24"/>
        </w:rPr>
        <w:lastRenderedPageBreak/>
        <w:t>Сведения об участниках размещения заказа, подавших заявки</w:t>
      </w:r>
      <w:r w:rsidR="00425780" w:rsidRPr="00593197">
        <w:rPr>
          <w:b/>
          <w:sz w:val="24"/>
          <w:szCs w:val="24"/>
        </w:rPr>
        <w:t xml:space="preserve"> на запрос цен</w:t>
      </w:r>
      <w:r w:rsidRPr="00593197">
        <w:rPr>
          <w:b/>
          <w:sz w:val="24"/>
          <w:szCs w:val="24"/>
        </w:rPr>
        <w:t>,</w:t>
      </w:r>
    </w:p>
    <w:p w:rsidR="007B01CD" w:rsidRPr="00593197" w:rsidRDefault="007B01CD" w:rsidP="007B01CD">
      <w:pPr>
        <w:ind w:right="141"/>
        <w:jc w:val="center"/>
        <w:rPr>
          <w:sz w:val="24"/>
          <w:szCs w:val="24"/>
        </w:rPr>
      </w:pPr>
      <w:r w:rsidRPr="00593197">
        <w:rPr>
          <w:b/>
          <w:sz w:val="24"/>
          <w:szCs w:val="24"/>
        </w:rPr>
        <w:t xml:space="preserve"> и результат их анализа </w:t>
      </w:r>
    </w:p>
    <w:p w:rsidR="007B01CD" w:rsidRDefault="007B01CD" w:rsidP="007B01CD">
      <w:pPr>
        <w:ind w:right="141"/>
        <w:rPr>
          <w:sz w:val="16"/>
          <w:szCs w:val="16"/>
        </w:rPr>
      </w:pPr>
    </w:p>
    <w:p w:rsidR="007B01CD" w:rsidRPr="00593197" w:rsidRDefault="007B01CD" w:rsidP="007B01CD">
      <w:pPr>
        <w:ind w:right="141"/>
        <w:jc w:val="both"/>
        <w:rPr>
          <w:snapToGrid w:val="0"/>
          <w:sz w:val="24"/>
          <w:szCs w:val="24"/>
        </w:rPr>
      </w:pPr>
      <w:r w:rsidRPr="00593197">
        <w:rPr>
          <w:b/>
          <w:sz w:val="24"/>
          <w:szCs w:val="24"/>
        </w:rPr>
        <w:t xml:space="preserve">        </w:t>
      </w:r>
      <w:r w:rsidRPr="00593197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593197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593197">
        <w:rPr>
          <w:snapToGrid w:val="0"/>
          <w:sz w:val="24"/>
          <w:szCs w:val="24"/>
        </w:rPr>
        <w:t>по</w:t>
      </w:r>
      <w:proofErr w:type="gramEnd"/>
      <w:r w:rsidRPr="00593197">
        <w:rPr>
          <w:snapToGrid w:val="0"/>
          <w:sz w:val="24"/>
          <w:szCs w:val="24"/>
        </w:rPr>
        <w:t xml:space="preserve"> </w:t>
      </w:r>
      <w:proofErr w:type="gramStart"/>
      <w:r w:rsidRPr="00593197">
        <w:rPr>
          <w:snapToGrid w:val="0"/>
          <w:sz w:val="24"/>
          <w:szCs w:val="24"/>
        </w:rPr>
        <w:t>которой</w:t>
      </w:r>
      <w:proofErr w:type="gramEnd"/>
      <w:r w:rsidRPr="00593197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984"/>
        <w:gridCol w:w="425"/>
        <w:gridCol w:w="1701"/>
        <w:gridCol w:w="1276"/>
        <w:gridCol w:w="1418"/>
        <w:gridCol w:w="850"/>
        <w:gridCol w:w="1843"/>
      </w:tblGrid>
      <w:tr w:rsidR="007B01CD" w:rsidRPr="00593197" w:rsidTr="00234B8F">
        <w:tc>
          <w:tcPr>
            <w:tcW w:w="426" w:type="dxa"/>
          </w:tcPr>
          <w:p w:rsidR="007B01CD" w:rsidRPr="00593197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593197">
              <w:rPr>
                <w:snapToGrid w:val="0"/>
                <w:sz w:val="20"/>
              </w:rPr>
              <w:t>№</w:t>
            </w:r>
          </w:p>
        </w:tc>
        <w:tc>
          <w:tcPr>
            <w:tcW w:w="1984" w:type="dxa"/>
          </w:tcPr>
          <w:p w:rsidR="007B01CD" w:rsidRPr="00593197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593197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7B01CD" w:rsidRPr="00593197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593197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7B01CD" w:rsidRPr="00593197" w:rsidRDefault="007B01CD" w:rsidP="007B01CD">
            <w:pPr>
              <w:jc w:val="center"/>
              <w:rPr>
                <w:snapToGrid w:val="0"/>
                <w:sz w:val="20"/>
              </w:rPr>
            </w:pPr>
            <w:r w:rsidRPr="00593197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7B01CD" w:rsidRPr="00593197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593197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7B01CD" w:rsidRPr="00593197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593197">
              <w:rPr>
                <w:snapToGrid w:val="0"/>
                <w:sz w:val="20"/>
              </w:rPr>
              <w:t>Предложенная цена договора</w:t>
            </w:r>
            <w:r w:rsidR="00425780" w:rsidRPr="00593197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850" w:type="dxa"/>
          </w:tcPr>
          <w:p w:rsidR="007B01CD" w:rsidRPr="00593197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593197">
              <w:rPr>
                <w:snapToGrid w:val="0"/>
                <w:sz w:val="20"/>
              </w:rPr>
              <w:t>Решение</w:t>
            </w:r>
          </w:p>
        </w:tc>
        <w:tc>
          <w:tcPr>
            <w:tcW w:w="1843" w:type="dxa"/>
          </w:tcPr>
          <w:p w:rsidR="007B01CD" w:rsidRPr="00593197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593197">
              <w:rPr>
                <w:sz w:val="20"/>
              </w:rPr>
              <w:t>Обоснование решения</w:t>
            </w:r>
          </w:p>
        </w:tc>
      </w:tr>
      <w:tr w:rsidR="00234B8F" w:rsidRPr="00593197" w:rsidTr="00234B8F">
        <w:tc>
          <w:tcPr>
            <w:tcW w:w="426" w:type="dxa"/>
            <w:vAlign w:val="center"/>
          </w:tcPr>
          <w:p w:rsidR="009163F2" w:rsidRPr="00593197" w:rsidRDefault="009163F2" w:rsidP="00D0196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93197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984" w:type="dxa"/>
          </w:tcPr>
          <w:p w:rsidR="009163F2" w:rsidRPr="00593197" w:rsidRDefault="009163F2" w:rsidP="00D01963">
            <w:pPr>
              <w:ind w:right="141"/>
              <w:jc w:val="both"/>
              <w:rPr>
                <w:snapToGrid w:val="0"/>
                <w:sz w:val="20"/>
              </w:rPr>
            </w:pPr>
            <w:r w:rsidRPr="00593197">
              <w:rPr>
                <w:snapToGrid w:val="0"/>
                <w:sz w:val="20"/>
              </w:rPr>
              <w:t>ФЕДЕРАЛЬНОЕ ГОСУДАРСТВЕННОЕ АВТОНОМНОЕ ОБРАЗОВАТЕЛЬНОЕ УЧРЕЖДЕНИЕ ВЫСШЕГО ПРОФЕССИОНАЛЬНОГООБРАЗОВАНИЯ «УРАЛЬСКИЙ ФЕДЕРАЛЬНЫЙ УНИВЕРСИТЕТ ИМЕНИ ПЕРВОГО ПРЕЗИДЕНТА РОССИИ Б.Н.ЕЛЬЦИНА»</w:t>
            </w:r>
          </w:p>
        </w:tc>
        <w:tc>
          <w:tcPr>
            <w:tcW w:w="425" w:type="dxa"/>
          </w:tcPr>
          <w:p w:rsidR="009163F2" w:rsidRPr="00593197" w:rsidRDefault="009163F2" w:rsidP="00D0196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93197">
              <w:rPr>
                <w:snapToGrid w:val="0"/>
                <w:sz w:val="20"/>
                <w:lang w:val="en-US"/>
              </w:rPr>
              <w:t>6660003190</w:t>
            </w:r>
          </w:p>
        </w:tc>
        <w:tc>
          <w:tcPr>
            <w:tcW w:w="1701" w:type="dxa"/>
          </w:tcPr>
          <w:p w:rsidR="009163F2" w:rsidRPr="00593197" w:rsidRDefault="009163F2" w:rsidP="00D01963">
            <w:pPr>
              <w:ind w:right="141"/>
              <w:jc w:val="both"/>
              <w:rPr>
                <w:snapToGrid w:val="0"/>
                <w:sz w:val="20"/>
              </w:rPr>
            </w:pPr>
            <w:r w:rsidRPr="00593197">
              <w:rPr>
                <w:snapToGrid w:val="0"/>
                <w:sz w:val="20"/>
              </w:rPr>
              <w:t xml:space="preserve">620002, СВЕРДЛОВСКАЯ </w:t>
            </w:r>
            <w:proofErr w:type="gramStart"/>
            <w:r w:rsidRPr="00593197">
              <w:rPr>
                <w:snapToGrid w:val="0"/>
                <w:sz w:val="20"/>
              </w:rPr>
              <w:t>ОБЛ</w:t>
            </w:r>
            <w:proofErr w:type="gramEnd"/>
            <w:r w:rsidRPr="00593197">
              <w:rPr>
                <w:snapToGrid w:val="0"/>
                <w:sz w:val="20"/>
              </w:rPr>
              <w:t>, ЕКАТЕРИНБУРГ Г, МИРА УЛ, 19</w:t>
            </w:r>
          </w:p>
        </w:tc>
        <w:tc>
          <w:tcPr>
            <w:tcW w:w="1276" w:type="dxa"/>
          </w:tcPr>
          <w:p w:rsidR="009163F2" w:rsidRPr="00593197" w:rsidRDefault="009163F2" w:rsidP="00D0196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93197">
              <w:rPr>
                <w:snapToGrid w:val="0"/>
                <w:sz w:val="20"/>
                <w:lang w:val="en-US"/>
              </w:rPr>
              <w:t>01.08.2014 11:18:00</w:t>
            </w:r>
          </w:p>
        </w:tc>
        <w:tc>
          <w:tcPr>
            <w:tcW w:w="1418" w:type="dxa"/>
          </w:tcPr>
          <w:p w:rsidR="009163F2" w:rsidRPr="00593197" w:rsidRDefault="009163F2" w:rsidP="00D0196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93197">
              <w:rPr>
                <w:snapToGrid w:val="0"/>
                <w:sz w:val="20"/>
                <w:lang w:val="en-US"/>
              </w:rPr>
              <w:t>2.200.000,00 RUB С НДС</w:t>
            </w:r>
          </w:p>
        </w:tc>
        <w:tc>
          <w:tcPr>
            <w:tcW w:w="850" w:type="dxa"/>
          </w:tcPr>
          <w:p w:rsidR="009163F2" w:rsidRPr="00593197" w:rsidRDefault="009163F2" w:rsidP="00D01963">
            <w:pPr>
              <w:ind w:right="141"/>
              <w:jc w:val="center"/>
              <w:rPr>
                <w:snapToGrid w:val="0"/>
                <w:sz w:val="20"/>
              </w:rPr>
            </w:pPr>
            <w:r w:rsidRPr="00593197">
              <w:rPr>
                <w:snapToGrid w:val="0"/>
                <w:sz w:val="20"/>
                <w:lang w:val="en-US"/>
              </w:rPr>
              <w:t>ОТКЛОНИТЬ</w:t>
            </w:r>
            <w:r w:rsidRPr="0059319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</w:tcPr>
          <w:p w:rsidR="009163F2" w:rsidRPr="00593197" w:rsidRDefault="009163F2" w:rsidP="00D01963">
            <w:pPr>
              <w:ind w:right="141"/>
              <w:jc w:val="center"/>
              <w:rPr>
                <w:snapToGrid w:val="0"/>
                <w:sz w:val="20"/>
              </w:rPr>
            </w:pPr>
            <w:r w:rsidRPr="00593197">
              <w:rPr>
                <w:sz w:val="20"/>
              </w:rPr>
              <w:t xml:space="preserve">Непредставление Технического предложения. Согласно п.3.1. сводной таблицы пункта 3.1. Раздела 3, Главы 2 приложения 15 ЕОСЗ (Методика установления требований и критериев оценки заявок в документации о закупке, рассмотрения заявок участников), </w:t>
            </w:r>
            <w:proofErr w:type="spellStart"/>
            <w:r w:rsidRPr="00593197">
              <w:rPr>
                <w:sz w:val="20"/>
              </w:rPr>
              <w:t>непредоставление</w:t>
            </w:r>
            <w:proofErr w:type="spellEnd"/>
            <w:r w:rsidRPr="00593197">
              <w:rPr>
                <w:sz w:val="20"/>
              </w:rPr>
              <w:t xml:space="preserve"> документа является причиной отклонения.       </w:t>
            </w:r>
          </w:p>
        </w:tc>
      </w:tr>
    </w:tbl>
    <w:p w:rsidR="007B01CD" w:rsidRPr="00593197" w:rsidRDefault="007B01CD" w:rsidP="007B01CD">
      <w:pPr>
        <w:suppressAutoHyphens/>
        <w:ind w:right="141"/>
        <w:jc w:val="both"/>
        <w:rPr>
          <w:b/>
          <w:sz w:val="24"/>
          <w:szCs w:val="24"/>
        </w:rPr>
      </w:pPr>
    </w:p>
    <w:p w:rsidR="007B01CD" w:rsidRPr="00593197" w:rsidRDefault="007B01CD" w:rsidP="007B01CD">
      <w:pPr>
        <w:ind w:right="141"/>
        <w:jc w:val="center"/>
        <w:rPr>
          <w:b/>
          <w:snapToGrid w:val="0"/>
          <w:sz w:val="24"/>
          <w:szCs w:val="24"/>
        </w:rPr>
      </w:pPr>
      <w:r w:rsidRPr="00593197">
        <w:rPr>
          <w:b/>
          <w:snapToGrid w:val="0"/>
          <w:sz w:val="24"/>
          <w:szCs w:val="24"/>
        </w:rPr>
        <w:t>Комиссия решила</w:t>
      </w:r>
    </w:p>
    <w:p w:rsidR="007B01CD" w:rsidRPr="00593197" w:rsidRDefault="007B01CD" w:rsidP="007B01CD">
      <w:pPr>
        <w:suppressAutoHyphens/>
        <w:ind w:right="141"/>
        <w:jc w:val="both"/>
        <w:rPr>
          <w:sz w:val="24"/>
          <w:szCs w:val="24"/>
        </w:rPr>
      </w:pPr>
    </w:p>
    <w:p w:rsidR="009A4B17" w:rsidRPr="00593197" w:rsidRDefault="009A4B1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593197">
        <w:rPr>
          <w:sz w:val="24"/>
          <w:szCs w:val="24"/>
        </w:rPr>
        <w:t>Признать запрос цен</w:t>
      </w:r>
      <w:r w:rsidR="00425780" w:rsidRPr="00593197">
        <w:rPr>
          <w:sz w:val="24"/>
          <w:szCs w:val="24"/>
        </w:rPr>
        <w:t xml:space="preserve"> н</w:t>
      </w:r>
      <w:r w:rsidRPr="00593197">
        <w:rPr>
          <w:sz w:val="24"/>
          <w:szCs w:val="24"/>
        </w:rPr>
        <w:t>есостоявшимся.</w:t>
      </w:r>
    </w:p>
    <w:p w:rsidR="00614B7C" w:rsidRDefault="007B01CD" w:rsidP="007B01CD">
      <w:pPr>
        <w:numPr>
          <w:ilvl w:val="0"/>
          <w:numId w:val="1"/>
        </w:numPr>
        <w:suppressAutoHyphens/>
        <w:ind w:left="284" w:right="141" w:hanging="284"/>
        <w:jc w:val="both"/>
      </w:pPr>
      <w:r w:rsidRPr="00593197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593197">
          <w:rPr>
            <w:rStyle w:val="a3"/>
            <w:sz w:val="24"/>
            <w:szCs w:val="24"/>
            <w:lang w:val="en-US"/>
          </w:rPr>
          <w:t>http</w:t>
        </w:r>
        <w:r w:rsidRPr="00593197">
          <w:rPr>
            <w:rStyle w:val="a3"/>
            <w:sz w:val="24"/>
            <w:szCs w:val="24"/>
          </w:rPr>
          <w:t>://</w:t>
        </w:r>
        <w:proofErr w:type="spellStart"/>
        <w:r w:rsidRPr="0059319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93197">
          <w:rPr>
            <w:rStyle w:val="a3"/>
            <w:sz w:val="24"/>
            <w:szCs w:val="24"/>
          </w:rPr>
          <w:t>.</w:t>
        </w:r>
        <w:proofErr w:type="spellStart"/>
        <w:r w:rsidRPr="0059319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93197">
          <w:rPr>
            <w:rStyle w:val="a3"/>
            <w:sz w:val="24"/>
            <w:szCs w:val="24"/>
          </w:rPr>
          <w:t>.</w:t>
        </w:r>
        <w:proofErr w:type="spellStart"/>
        <w:r w:rsidRPr="0059319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614B7C" w:rsidRDefault="00614B7C" w:rsidP="00BE0F41">
      <w:pPr>
        <w:suppressAutoHyphens/>
        <w:ind w:left="284" w:right="141"/>
        <w:jc w:val="both"/>
      </w:pPr>
    </w:p>
    <w:p w:rsidR="00614B7C" w:rsidRDefault="00614B7C" w:rsidP="00BE0F41">
      <w:pPr>
        <w:suppressAutoHyphens/>
        <w:ind w:left="284"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70"/>
        <w:gridCol w:w="2570"/>
        <w:gridCol w:w="3473"/>
        <w:gridCol w:w="1668"/>
      </w:tblGrid>
      <w:tr w:rsidR="00614B7C" w:rsidTr="00BE0F41">
        <w:tc>
          <w:tcPr>
            <w:tcW w:w="2570" w:type="dxa"/>
            <w:shd w:val="clear" w:color="auto" w:fill="auto"/>
          </w:tcPr>
          <w:p w:rsidR="00614B7C" w:rsidRDefault="00614B7C" w:rsidP="00BE0F4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70" w:type="dxa"/>
            <w:shd w:val="clear" w:color="auto" w:fill="auto"/>
          </w:tcPr>
          <w:p w:rsidR="00614B7C" w:rsidRDefault="00614B7C" w:rsidP="00BE0F4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3473" w:type="dxa"/>
            <w:shd w:val="clear" w:color="auto" w:fill="auto"/>
          </w:tcPr>
          <w:p w:rsidR="00614B7C" w:rsidRDefault="00614B7C" w:rsidP="00BE0F4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1668" w:type="dxa"/>
            <w:shd w:val="clear" w:color="auto" w:fill="auto"/>
          </w:tcPr>
          <w:p w:rsidR="00614B7C" w:rsidRDefault="00614B7C" w:rsidP="00BE0F4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14B7C" w:rsidTr="00BE0F41">
        <w:tc>
          <w:tcPr>
            <w:tcW w:w="2570" w:type="dxa"/>
            <w:shd w:val="clear" w:color="auto" w:fill="auto"/>
          </w:tcPr>
          <w:p w:rsidR="00614B7C" w:rsidRDefault="00614B7C" w:rsidP="00BE0F4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70" w:type="dxa"/>
            <w:shd w:val="clear" w:color="auto" w:fill="auto"/>
          </w:tcPr>
          <w:p w:rsidR="00614B7C" w:rsidRDefault="00614B7C" w:rsidP="00BE0F4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19.08.2014</w:t>
            </w:r>
          </w:p>
        </w:tc>
        <w:tc>
          <w:tcPr>
            <w:tcW w:w="3473" w:type="dxa"/>
            <w:shd w:val="clear" w:color="auto" w:fill="auto"/>
          </w:tcPr>
          <w:p w:rsidR="00614B7C" w:rsidRDefault="00614B7C" w:rsidP="00BE0F4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1668" w:type="dxa"/>
            <w:shd w:val="clear" w:color="auto" w:fill="auto"/>
          </w:tcPr>
          <w:p w:rsidR="00614B7C" w:rsidRDefault="00614B7C" w:rsidP="00BE0F4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14B7C" w:rsidTr="00BE0F41">
        <w:tc>
          <w:tcPr>
            <w:tcW w:w="2570" w:type="dxa"/>
            <w:shd w:val="clear" w:color="auto" w:fill="auto"/>
          </w:tcPr>
          <w:p w:rsidR="00614B7C" w:rsidRDefault="00614B7C" w:rsidP="00BE0F4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70" w:type="dxa"/>
            <w:shd w:val="clear" w:color="auto" w:fill="auto"/>
          </w:tcPr>
          <w:p w:rsidR="00614B7C" w:rsidRDefault="00614B7C" w:rsidP="00BE0F4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3473" w:type="dxa"/>
            <w:shd w:val="clear" w:color="auto" w:fill="auto"/>
          </w:tcPr>
          <w:p w:rsidR="00614B7C" w:rsidRDefault="00614B7C" w:rsidP="00BE0F4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1668" w:type="dxa"/>
            <w:shd w:val="clear" w:color="auto" w:fill="auto"/>
          </w:tcPr>
          <w:p w:rsidR="00614B7C" w:rsidRDefault="00614B7C" w:rsidP="00BE0F4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614B7C" w:rsidTr="00BE0F41">
        <w:tc>
          <w:tcPr>
            <w:tcW w:w="2570" w:type="dxa"/>
            <w:shd w:val="clear" w:color="auto" w:fill="auto"/>
          </w:tcPr>
          <w:p w:rsidR="00614B7C" w:rsidRDefault="00614B7C" w:rsidP="00BE0F4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70" w:type="dxa"/>
            <w:shd w:val="clear" w:color="auto" w:fill="auto"/>
          </w:tcPr>
          <w:p w:rsidR="00614B7C" w:rsidRDefault="00614B7C" w:rsidP="00BE0F4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20.08.2014</w:t>
            </w:r>
          </w:p>
        </w:tc>
        <w:tc>
          <w:tcPr>
            <w:tcW w:w="3473" w:type="dxa"/>
            <w:shd w:val="clear" w:color="auto" w:fill="auto"/>
          </w:tcPr>
          <w:p w:rsidR="00614B7C" w:rsidRDefault="00614B7C" w:rsidP="00BE0F4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1668" w:type="dxa"/>
            <w:shd w:val="clear" w:color="auto" w:fill="auto"/>
          </w:tcPr>
          <w:p w:rsidR="00614B7C" w:rsidRDefault="00614B7C" w:rsidP="00BE0F4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614B7C" w:rsidTr="00BE0F41">
        <w:tc>
          <w:tcPr>
            <w:tcW w:w="2570" w:type="dxa"/>
            <w:shd w:val="clear" w:color="auto" w:fill="auto"/>
          </w:tcPr>
          <w:p w:rsidR="00614B7C" w:rsidRDefault="00614B7C" w:rsidP="00BE0F4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70" w:type="dxa"/>
            <w:shd w:val="clear" w:color="auto" w:fill="auto"/>
          </w:tcPr>
          <w:p w:rsidR="00614B7C" w:rsidRDefault="00614B7C" w:rsidP="00BE0F4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3473" w:type="dxa"/>
            <w:shd w:val="clear" w:color="auto" w:fill="auto"/>
          </w:tcPr>
          <w:p w:rsidR="00614B7C" w:rsidRDefault="00614B7C" w:rsidP="00BE0F4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1668" w:type="dxa"/>
            <w:shd w:val="clear" w:color="auto" w:fill="auto"/>
          </w:tcPr>
          <w:p w:rsidR="00614B7C" w:rsidRDefault="00614B7C" w:rsidP="00BE0F4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614B7C" w:rsidTr="00BE0F41">
        <w:tc>
          <w:tcPr>
            <w:tcW w:w="2570" w:type="dxa"/>
            <w:shd w:val="clear" w:color="auto" w:fill="auto"/>
          </w:tcPr>
          <w:p w:rsidR="00614B7C" w:rsidRDefault="00614B7C" w:rsidP="00BE0F4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70" w:type="dxa"/>
            <w:shd w:val="clear" w:color="auto" w:fill="auto"/>
          </w:tcPr>
          <w:p w:rsidR="00614B7C" w:rsidRDefault="00614B7C" w:rsidP="00BE0F4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3473" w:type="dxa"/>
            <w:shd w:val="clear" w:color="auto" w:fill="auto"/>
          </w:tcPr>
          <w:p w:rsidR="00614B7C" w:rsidRDefault="00614B7C" w:rsidP="00BE0F4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1668" w:type="dxa"/>
            <w:shd w:val="clear" w:color="auto" w:fill="auto"/>
          </w:tcPr>
          <w:p w:rsidR="00614B7C" w:rsidRDefault="00614B7C" w:rsidP="00BE0F4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614B7C" w:rsidTr="00BE0F41">
        <w:tc>
          <w:tcPr>
            <w:tcW w:w="2570" w:type="dxa"/>
            <w:shd w:val="clear" w:color="auto" w:fill="auto"/>
          </w:tcPr>
          <w:p w:rsidR="00614B7C" w:rsidRDefault="00614B7C" w:rsidP="00BE0F4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Шапкина Елена </w:t>
            </w:r>
            <w:r>
              <w:rPr>
                <w:sz w:val="24"/>
                <w:szCs w:val="24"/>
              </w:rPr>
              <w:lastRenderedPageBreak/>
              <w:t>Александровна</w:t>
            </w:r>
          </w:p>
        </w:tc>
        <w:tc>
          <w:tcPr>
            <w:tcW w:w="2570" w:type="dxa"/>
            <w:shd w:val="clear" w:color="auto" w:fill="auto"/>
          </w:tcPr>
          <w:p w:rsidR="00614B7C" w:rsidRDefault="00614B7C" w:rsidP="00BE0F4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19.08.2014</w:t>
            </w:r>
          </w:p>
        </w:tc>
        <w:tc>
          <w:tcPr>
            <w:tcW w:w="3473" w:type="dxa"/>
            <w:shd w:val="clear" w:color="auto" w:fill="auto"/>
          </w:tcPr>
          <w:p w:rsidR="00614B7C" w:rsidRDefault="00614B7C" w:rsidP="00BE0F4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19/246Д от 03.09.2013</w:t>
            </w:r>
          </w:p>
        </w:tc>
        <w:tc>
          <w:tcPr>
            <w:tcW w:w="1668" w:type="dxa"/>
            <w:shd w:val="clear" w:color="auto" w:fill="auto"/>
          </w:tcPr>
          <w:p w:rsidR="00614B7C" w:rsidRDefault="00614B7C" w:rsidP="00BE0F4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164</w:t>
            </w:r>
          </w:p>
        </w:tc>
      </w:tr>
    </w:tbl>
    <w:p w:rsidR="007B01CD" w:rsidRPr="00593197" w:rsidRDefault="007B01CD" w:rsidP="00BE0F41">
      <w:pPr>
        <w:suppressAutoHyphens/>
        <w:ind w:left="284" w:right="141"/>
        <w:jc w:val="both"/>
        <w:rPr>
          <w:sz w:val="24"/>
          <w:szCs w:val="24"/>
        </w:rPr>
      </w:pPr>
    </w:p>
    <w:sectPr w:rsidR="007B01CD" w:rsidRPr="00593197" w:rsidSect="00593197">
      <w:pgSz w:w="11906" w:h="16838"/>
      <w:pgMar w:top="709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1CD"/>
    <w:rsid w:val="00005613"/>
    <w:rsid w:val="0020437A"/>
    <w:rsid w:val="00204C5C"/>
    <w:rsid w:val="00234B8F"/>
    <w:rsid w:val="003350C6"/>
    <w:rsid w:val="003A7132"/>
    <w:rsid w:val="00415471"/>
    <w:rsid w:val="00425780"/>
    <w:rsid w:val="004A7005"/>
    <w:rsid w:val="004E47BF"/>
    <w:rsid w:val="0057364C"/>
    <w:rsid w:val="00593197"/>
    <w:rsid w:val="00606CB7"/>
    <w:rsid w:val="00614B7C"/>
    <w:rsid w:val="006414A8"/>
    <w:rsid w:val="006D294E"/>
    <w:rsid w:val="00717EEA"/>
    <w:rsid w:val="00724A48"/>
    <w:rsid w:val="007B01CD"/>
    <w:rsid w:val="007B69C3"/>
    <w:rsid w:val="009163F2"/>
    <w:rsid w:val="00936153"/>
    <w:rsid w:val="009A4B17"/>
    <w:rsid w:val="00AD592D"/>
    <w:rsid w:val="00AE2B79"/>
    <w:rsid w:val="00B0266C"/>
    <w:rsid w:val="00B25E8D"/>
    <w:rsid w:val="00B275DB"/>
    <w:rsid w:val="00B97B42"/>
    <w:rsid w:val="00BE0F41"/>
    <w:rsid w:val="00C128A5"/>
    <w:rsid w:val="00D03458"/>
    <w:rsid w:val="00D32D2A"/>
    <w:rsid w:val="00F100A2"/>
    <w:rsid w:val="00F11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C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7B01C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7B01CD"/>
    <w:rPr>
      <w:color w:val="0000FF"/>
      <w:u w:val="single"/>
    </w:rPr>
  </w:style>
  <w:style w:type="paragraph" w:customStyle="1" w:styleId="ConsNonformat">
    <w:name w:val="ConsNonformat"/>
    <w:rsid w:val="007B01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034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03458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234B8F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9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683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4568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2</cp:revision>
  <dcterms:created xsi:type="dcterms:W3CDTF">2014-08-25T04:31:00Z</dcterms:created>
  <dcterms:modified xsi:type="dcterms:W3CDTF">2014-08-25T04:31:00Z</dcterms:modified>
</cp:coreProperties>
</file>