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615" w:rsidRDefault="00EA258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№661 Р</w:t>
      </w:r>
      <w:proofErr w:type="gramStart"/>
      <w:r>
        <w:rPr>
          <w:rFonts w:ascii="Times New Roman" w:hAnsi="Times New Roman"/>
          <w:b/>
          <w:bCs/>
          <w:sz w:val="28"/>
        </w:rPr>
        <w:t>4</w:t>
      </w:r>
      <w:proofErr w:type="gramEnd"/>
      <w:r>
        <w:rPr>
          <w:rFonts w:ascii="Times New Roman" w:hAnsi="Times New Roman"/>
          <w:b/>
          <w:bCs/>
          <w:sz w:val="28"/>
        </w:rPr>
        <w:t xml:space="preserve">/П-14-2 </w:t>
      </w:r>
    </w:p>
    <w:p w:rsidR="00796615" w:rsidRDefault="00EA258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№661 Р</w:t>
      </w:r>
      <w:proofErr w:type="gramStart"/>
      <w:r>
        <w:rPr>
          <w:rFonts w:ascii="Times New Roman" w:hAnsi="Times New Roman"/>
          <w:b/>
          <w:bCs/>
          <w:sz w:val="28"/>
        </w:rPr>
        <w:t>4</w:t>
      </w:r>
      <w:proofErr w:type="gramEnd"/>
      <w:r>
        <w:rPr>
          <w:rFonts w:ascii="Times New Roman" w:hAnsi="Times New Roman"/>
          <w:b/>
          <w:bCs/>
          <w:sz w:val="28"/>
        </w:rPr>
        <w:t>/П-14 «Поставка клапанов регулирующих электроприводных НД для сооружения энергоблока №4 Ростовской АЭС»</w:t>
      </w:r>
    </w:p>
    <w:p w:rsidR="00796615" w:rsidRDefault="0079661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796615">
        <w:tc>
          <w:tcPr>
            <w:tcW w:w="5210" w:type="dxa"/>
            <w:hideMark/>
          </w:tcPr>
          <w:p w:rsidR="00796615" w:rsidRDefault="00EA2584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796615" w:rsidRDefault="00EA2584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«19» августа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796615" w:rsidRDefault="00796615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5E2626" w:rsidRDefault="005E2626" w:rsidP="005E262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654576">
        <w:rPr>
          <w:rFonts w:ascii="Times New Roman" w:hAnsi="Times New Roman"/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5457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 а так же с использованием функционала ЭТП</w:t>
      </w:r>
      <w:r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C32A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C32A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C32A0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5E2626" w:rsidRDefault="005E2626" w:rsidP="005E262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5E2626" w:rsidRDefault="005E2626" w:rsidP="005E2626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5E2626" w:rsidRPr="002C32A0" w:rsidRDefault="005E2626" w:rsidP="005E262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«АТОМЭНЕРГОПРОЕКТ».</w:t>
      </w:r>
    </w:p>
    <w:p w:rsidR="005E2626" w:rsidRPr="002C32A0" w:rsidRDefault="005E2626" w:rsidP="005E262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2C32A0">
        <w:rPr>
          <w:rFonts w:ascii="Times New Roman" w:hAnsi="Times New Roman"/>
          <w:sz w:val="28"/>
          <w:szCs w:val="28"/>
        </w:rPr>
        <w:t xml:space="preserve"> </w:t>
      </w:r>
      <w:r w:rsidRPr="002C32A0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2C32A0">
        <w:rPr>
          <w:rFonts w:ascii="Times New Roman" w:hAnsi="Times New Roman"/>
          <w:sz w:val="28"/>
          <w:szCs w:val="28"/>
        </w:rPr>
        <w:t>: право заключения договора на поставку по лоту №661 Р</w:t>
      </w:r>
      <w:proofErr w:type="gramStart"/>
      <w:r w:rsidRPr="002C32A0">
        <w:rPr>
          <w:rFonts w:ascii="Times New Roman" w:hAnsi="Times New Roman"/>
          <w:sz w:val="28"/>
          <w:szCs w:val="28"/>
        </w:rPr>
        <w:t>4</w:t>
      </w:r>
      <w:proofErr w:type="gramEnd"/>
      <w:r w:rsidRPr="002C32A0">
        <w:rPr>
          <w:rFonts w:ascii="Times New Roman" w:hAnsi="Times New Roman"/>
          <w:sz w:val="28"/>
          <w:szCs w:val="28"/>
        </w:rPr>
        <w:t>/П-14 «Поставка клапанов регулирующих электроприводных НД для сооружения энергоблока №4 Ростовской АЭС»</w:t>
      </w:r>
    </w:p>
    <w:p w:rsidR="005E2626" w:rsidRPr="002C32A0" w:rsidRDefault="005E2626" w:rsidP="005E2626">
      <w:pPr>
        <w:rPr>
          <w:rFonts w:ascii="Times New Roman" w:hAnsi="Times New Roman"/>
          <w:sz w:val="28"/>
          <w:szCs w:val="28"/>
        </w:rPr>
      </w:pPr>
    </w:p>
    <w:p w:rsidR="005E2626" w:rsidRPr="002C32A0" w:rsidRDefault="005E2626" w:rsidP="005E2626">
      <w:pPr>
        <w:rPr>
          <w:rFonts w:ascii="Times New Roman" w:hAnsi="Times New Roman"/>
          <w:sz w:val="28"/>
          <w:szCs w:val="28"/>
        </w:rPr>
      </w:pPr>
      <w:r w:rsidRPr="002C32A0">
        <w:rPr>
          <w:rFonts w:ascii="Times New Roman" w:hAnsi="Times New Roman"/>
          <w:sz w:val="28"/>
          <w:szCs w:val="28"/>
        </w:rPr>
        <w:t xml:space="preserve">Начальная (максимальная) цена договора: 3 372 957 (Три миллиона триста семьдесят две тысячи девятьсот пятьдесят семь) рублей 00 копеек, включая НДС. </w:t>
      </w:r>
    </w:p>
    <w:p w:rsidR="005E2626" w:rsidRPr="002C32A0" w:rsidRDefault="005E2626" w:rsidP="005E2626">
      <w:pPr>
        <w:rPr>
          <w:rFonts w:ascii="Times New Roman" w:hAnsi="Times New Roman"/>
          <w:sz w:val="28"/>
          <w:szCs w:val="28"/>
        </w:rPr>
      </w:pPr>
    </w:p>
    <w:p w:rsidR="005E2626" w:rsidRDefault="005E2626" w:rsidP="005E2626">
      <w:pPr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  <w:lang w:val="en-US"/>
        </w:rPr>
      </w:pPr>
      <w:r w:rsidRPr="005044C9">
        <w:rPr>
          <w:rFonts w:ascii="Times New Roman" w:hAnsi="Times New Roman"/>
          <w:sz w:val="28"/>
          <w:szCs w:val="28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5E2626" w:rsidRPr="005E2626" w:rsidRDefault="005E2626" w:rsidP="005E2626">
      <w:pPr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  <w:lang w:val="en-US"/>
        </w:rPr>
      </w:pPr>
    </w:p>
    <w:p w:rsidR="00796615" w:rsidRDefault="005E2626" w:rsidP="005E2626">
      <w:pPr>
        <w:rPr>
          <w:rFonts w:ascii="Calibri" w:hAnsi="Calibri" w:cs="Calibri"/>
          <w:color w:val="000000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2C32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2C32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2C32A0">
        <w:rPr>
          <w:rFonts w:ascii="Times New Roman" w:hAnsi="Times New Roman"/>
          <w:sz w:val="28"/>
          <w:szCs w:val="28"/>
        </w:rPr>
        <w:t xml:space="preserve"> </w:t>
      </w:r>
      <w:r w:rsidRPr="002C32A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2C32A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2C32A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2C32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2C32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2C32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2C32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2C32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«31» июля 2014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№31401390890,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>, закупка №140731/0536/729, на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C32A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C32A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C32A0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№R024623</w:t>
      </w:r>
      <w:r w:rsidR="00EA2584">
        <w:rPr>
          <w:rFonts w:ascii="Times New Roman" w:hAnsi="Times New Roman"/>
          <w:sz w:val="28"/>
        </w:rPr>
        <w:t>.</w:t>
      </w:r>
    </w:p>
    <w:p w:rsidR="00796615" w:rsidRDefault="00796615">
      <w:pPr>
        <w:pStyle w:val="310"/>
        <w:ind w:firstLine="0"/>
        <w:rPr>
          <w:b w:val="0"/>
          <w:bCs w:val="0"/>
          <w:sz w:val="28"/>
          <w:szCs w:val="24"/>
        </w:rPr>
      </w:pPr>
    </w:p>
    <w:p w:rsidR="00796615" w:rsidRDefault="00EA2584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</w:t>
      </w:r>
      <w:r w:rsidR="005E2626" w:rsidRPr="005E2626">
        <w:rPr>
          <w:b w:val="0"/>
          <w:bCs w:val="0"/>
          <w:sz w:val="28"/>
          <w:szCs w:val="24"/>
        </w:rPr>
        <w:t xml:space="preserve">      </w:t>
      </w:r>
      <w:r>
        <w:rPr>
          <w:b w:val="0"/>
          <w:bCs w:val="0"/>
          <w:sz w:val="28"/>
          <w:szCs w:val="24"/>
        </w:rPr>
        <w:t xml:space="preserve">«19» августа 2014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796615" w:rsidRDefault="00796615">
      <w:pPr>
        <w:spacing w:before="120"/>
        <w:outlineLvl w:val="0"/>
        <w:rPr>
          <w:rFonts w:ascii="Times New Roman" w:hAnsi="Times New Roman"/>
          <w:sz w:val="28"/>
        </w:rPr>
      </w:pPr>
    </w:p>
    <w:p w:rsidR="005E2626" w:rsidRPr="005E2626" w:rsidRDefault="005E2626" w:rsidP="005E2626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5E2626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5E2626">
        <w:rPr>
          <w:rFonts w:ascii="Times New Roman" w:hAnsi="Times New Roman"/>
          <w:sz w:val="28"/>
          <w:szCs w:val="28"/>
        </w:rPr>
        <w:t xml:space="preserve"> </w:t>
      </w:r>
    </w:p>
    <w:p w:rsidR="005E2626" w:rsidRPr="005E2626" w:rsidRDefault="005E2626" w:rsidP="005E2626">
      <w:pPr>
        <w:ind w:firstLine="540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596"/>
        <w:gridCol w:w="7529"/>
      </w:tblGrid>
      <w:tr w:rsidR="005E2626" w:rsidRPr="005E2626" w:rsidTr="005E538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2626" w:rsidRPr="005E2626" w:rsidRDefault="005E2626" w:rsidP="005E538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2626" w:rsidRPr="005E2626" w:rsidRDefault="005E2626" w:rsidP="005E538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5E2626" w:rsidRPr="005E2626" w:rsidTr="005E538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2626" w:rsidRPr="005E2626" w:rsidRDefault="005E2626" w:rsidP="005E5381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Председатель закупочной комиссии:</w:t>
            </w:r>
          </w:p>
        </w:tc>
      </w:tr>
      <w:tr w:rsidR="005E2626" w:rsidRPr="005E2626" w:rsidTr="005E5381">
        <w:trPr>
          <w:trHeight w:val="288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2626" w:rsidRPr="005E2626" w:rsidRDefault="005E2626" w:rsidP="005E5381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2626" w:rsidRPr="005E2626" w:rsidRDefault="005E2626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Главный инженер ОАО «НИАЭП»</w:t>
            </w:r>
          </w:p>
        </w:tc>
      </w:tr>
      <w:tr w:rsidR="005E2626" w:rsidRPr="005E2626" w:rsidTr="005E538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2626" w:rsidRPr="005E2626" w:rsidRDefault="005E2626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5E2626" w:rsidRPr="005E2626" w:rsidTr="005E538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2626" w:rsidRPr="005E2626" w:rsidRDefault="005E2626" w:rsidP="005E5381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5E2626">
                <w:rPr>
                  <w:rFonts w:ascii="Times New Roman" w:hAnsi="Times New Roman"/>
                  <w:color w:val="000000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2626" w:rsidRPr="005E2626" w:rsidRDefault="005E2626" w:rsidP="005E5381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ОАО «НИАЭП» (с правом "вето")</w:t>
            </w:r>
          </w:p>
        </w:tc>
      </w:tr>
      <w:tr w:rsidR="005E2626" w:rsidRPr="005E2626" w:rsidTr="005E538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2626" w:rsidRPr="005E2626" w:rsidRDefault="005E2626" w:rsidP="005E5381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5E2626" w:rsidRPr="005E2626" w:rsidTr="005E538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2626" w:rsidRPr="005E2626" w:rsidRDefault="005E2626" w:rsidP="005E5381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2626" w:rsidRPr="005E2626" w:rsidRDefault="005E2626" w:rsidP="005E5381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5E2626" w:rsidRPr="005E2626" w:rsidTr="005E538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2626" w:rsidRPr="005E2626" w:rsidRDefault="005E2626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Гаганов Александр Андреевич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2626" w:rsidRPr="005E2626" w:rsidRDefault="005E2626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главного инженера ОАО «НИАЭП»</w:t>
            </w:r>
          </w:p>
        </w:tc>
      </w:tr>
      <w:tr w:rsidR="005E2626" w:rsidRPr="005E2626" w:rsidTr="005E538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2626" w:rsidRPr="005E2626" w:rsidRDefault="005E2626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2626" w:rsidRPr="005E2626" w:rsidRDefault="005E2626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договорной работы ОАО «НИАЭП»</w:t>
            </w:r>
          </w:p>
        </w:tc>
      </w:tr>
      <w:tr w:rsidR="005E2626" w:rsidRPr="005E2626" w:rsidTr="005E538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2626" w:rsidRPr="005E2626" w:rsidRDefault="005E2626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2626" w:rsidRPr="005E2626" w:rsidRDefault="005E2626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ОАО «НИАЭП» (присутствовала в режиме видеоконференции)</w:t>
            </w:r>
          </w:p>
        </w:tc>
      </w:tr>
      <w:tr w:rsidR="005E2626" w:rsidRPr="005E2626" w:rsidTr="005E5381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2626" w:rsidRPr="005E2626" w:rsidRDefault="005E2626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2626" w:rsidRPr="005E2626" w:rsidRDefault="005E2626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отдела ОАО «НИАЭП»</w:t>
            </w:r>
          </w:p>
        </w:tc>
      </w:tr>
      <w:tr w:rsidR="005E2626" w:rsidRPr="005E2626" w:rsidTr="005E5381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2626" w:rsidRPr="005E2626" w:rsidRDefault="005E2626" w:rsidP="005E5381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r w:rsidRPr="005E2626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2626" w:rsidRPr="005E2626" w:rsidRDefault="005E2626" w:rsidP="005E5381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r w:rsidRPr="005E2626">
                <w:rPr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 ОАО «НИАЭП»</w:t>
            </w:r>
          </w:p>
        </w:tc>
      </w:tr>
      <w:tr w:rsidR="005E2626" w:rsidRPr="005E2626" w:rsidTr="005E5381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2626" w:rsidRPr="005E2626" w:rsidRDefault="005E2626" w:rsidP="005E5381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5E2626">
                <w:rPr>
                  <w:rFonts w:ascii="Times New Roman" w:hAnsi="Times New Roman"/>
                  <w:sz w:val="28"/>
                  <w:szCs w:val="28"/>
                </w:rPr>
                <w:t>Мазурова Ирина Ардальеновна</w:t>
              </w:r>
            </w:smartTag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2626" w:rsidRPr="005E2626" w:rsidRDefault="005E2626" w:rsidP="005E5381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sz w:val="28"/>
                <w:szCs w:val="28"/>
              </w:rPr>
              <w:t xml:space="preserve">Начальник отдела методологии и организации закупочных процедур </w:t>
            </w: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ОАО «НИАЭП»</w:t>
            </w:r>
          </w:p>
        </w:tc>
      </w:tr>
      <w:tr w:rsidR="005E2626" w:rsidRPr="005E2626" w:rsidTr="005E5381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2626" w:rsidRPr="005E2626" w:rsidRDefault="005E2626" w:rsidP="005E5381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Молодцов Алексей Юрьевич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2626" w:rsidRPr="005E2626" w:rsidRDefault="005E2626" w:rsidP="005E5381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группы отдела комплектации тепломеханического оборудования ОАО «НИАЭП»</w:t>
            </w:r>
          </w:p>
        </w:tc>
      </w:tr>
      <w:tr w:rsidR="005E2626" w:rsidRPr="005E2626" w:rsidTr="005E538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2626" w:rsidRPr="005E2626" w:rsidRDefault="005E2626" w:rsidP="005E5381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5E2626" w:rsidRPr="005E2626" w:rsidTr="005E538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2626" w:rsidRPr="005E2626" w:rsidRDefault="005E2626" w:rsidP="005E5381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2626" w:rsidRPr="005E2626" w:rsidRDefault="005E2626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ОАО «НИАЭП»</w:t>
            </w:r>
          </w:p>
        </w:tc>
      </w:tr>
    </w:tbl>
    <w:p w:rsidR="005E2626" w:rsidRPr="005E2626" w:rsidRDefault="005E2626" w:rsidP="005E2626">
      <w:pPr>
        <w:ind w:firstLine="540"/>
        <w:rPr>
          <w:rFonts w:ascii="Times New Roman" w:hAnsi="Times New Roman"/>
          <w:sz w:val="28"/>
          <w:szCs w:val="28"/>
        </w:rPr>
      </w:pPr>
    </w:p>
    <w:p w:rsidR="00796615" w:rsidRPr="005E2626" w:rsidRDefault="005E2626" w:rsidP="005E2626">
      <w:pPr>
        <w:rPr>
          <w:rFonts w:ascii="Times New Roman" w:hAnsi="Times New Roman"/>
          <w:sz w:val="28"/>
          <w:szCs w:val="28"/>
          <w:lang w:val="en-US"/>
        </w:rPr>
      </w:pPr>
      <w:r w:rsidRPr="005E2626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5E2626" w:rsidRPr="005E2626" w:rsidRDefault="005E2626" w:rsidP="005E2626">
      <w:pPr>
        <w:rPr>
          <w:rFonts w:ascii="Times New Roman" w:hAnsi="Times New Roman"/>
          <w:sz w:val="28"/>
          <w:lang w:val="en-US"/>
        </w:rPr>
      </w:pPr>
    </w:p>
    <w:p w:rsidR="00796615" w:rsidRDefault="00EA258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открытия доступа к заявкам на участие в запросе предложений от «12» августа 2014 года №661 Р</w:t>
      </w:r>
      <w:proofErr w:type="gramStart"/>
      <w:r>
        <w:rPr>
          <w:rFonts w:ascii="Times New Roman" w:hAnsi="Times New Roman"/>
          <w:sz w:val="28"/>
        </w:rPr>
        <w:t>4</w:t>
      </w:r>
      <w:proofErr w:type="gramEnd"/>
      <w:r>
        <w:rPr>
          <w:rFonts w:ascii="Times New Roman" w:hAnsi="Times New Roman"/>
          <w:sz w:val="28"/>
        </w:rPr>
        <w:t xml:space="preserve">/П-14-1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801"/>
        <w:gridCol w:w="3011"/>
        <w:gridCol w:w="5239"/>
      </w:tblGrid>
      <w:tr w:rsidR="005E2626" w:rsidTr="005E538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626" w:rsidRDefault="005E2626" w:rsidP="005E538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14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626" w:rsidRDefault="005E2626" w:rsidP="005E538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6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626" w:rsidRDefault="005E2626" w:rsidP="005E538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Предложении</w:t>
            </w:r>
          </w:p>
        </w:tc>
      </w:tr>
      <w:tr w:rsidR="005E2626" w:rsidTr="005E538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626" w:rsidRDefault="005E2626" w:rsidP="005E538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60163901 </w:t>
            </w:r>
          </w:p>
        </w:tc>
        <w:tc>
          <w:tcPr>
            <w:tcW w:w="14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626" w:rsidRDefault="005E2626" w:rsidP="005E538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ОАО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Атомэнергомаш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5E2626" w:rsidRDefault="005E2626" w:rsidP="005E538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ИНН:  7706614573</w:t>
            </w:r>
          </w:p>
        </w:tc>
        <w:tc>
          <w:tcPr>
            <w:tcW w:w="26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626" w:rsidRDefault="005E2626" w:rsidP="005E538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Цена заявки: 3 365 596 (Три миллиона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триста шестьдесят пять тысяч пятьсот девяносто шесть) рублей 00 копеек, включая НДС </w:t>
            </w:r>
          </w:p>
        </w:tc>
      </w:tr>
    </w:tbl>
    <w:p w:rsidR="005E2626" w:rsidRDefault="005E2626" w:rsidP="005E2626">
      <w:pPr>
        <w:pStyle w:val="af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В связи с тем, что после окончания срока подачи заявок на участие в запросе предложений поступила только одна заявка, в соответствии с подпунктом а) пункта 13.5.1 ЕОСЗ открытый запрос предложений признан несостоявшимся. </w:t>
      </w:r>
    </w:p>
    <w:p w:rsidR="00796615" w:rsidRDefault="00EA2584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796615" w:rsidRPr="005E2626" w:rsidRDefault="00EA2584">
      <w:pPr>
        <w:pStyle w:val="af1"/>
        <w:jc w:val="both"/>
        <w:rPr>
          <w:sz w:val="28"/>
          <w:szCs w:val="28"/>
        </w:rPr>
      </w:pPr>
      <w:r w:rsidRPr="005E2626">
        <w:rPr>
          <w:sz w:val="28"/>
          <w:szCs w:val="28"/>
        </w:rPr>
        <w:t>2.</w:t>
      </w:r>
      <w:r w:rsidR="005E2626">
        <w:rPr>
          <w:sz w:val="28"/>
          <w:szCs w:val="28"/>
        </w:rPr>
        <w:t>1</w:t>
      </w:r>
      <w:r w:rsidRPr="005E2626">
        <w:rPr>
          <w:sz w:val="28"/>
          <w:szCs w:val="28"/>
        </w:rPr>
        <w:t xml:space="preserve">. </w:t>
      </w:r>
      <w:r w:rsidR="005E2626" w:rsidRPr="004D2877">
        <w:rPr>
          <w:sz w:val="27"/>
          <w:szCs w:val="27"/>
        </w:rPr>
        <w:t>В соответствии с пунктами 19.8 и 14.8.4 ЕОСЗ и пунктом 4.14.1.8 документации по запросу предложений направить запрос по уточнению заявки на участие в запросе предложений, а именно</w:t>
      </w:r>
      <w:r w:rsidRPr="005E2626">
        <w:rPr>
          <w:sz w:val="28"/>
          <w:szCs w:val="28"/>
        </w:rPr>
        <w:t xml:space="preserve">: </w:t>
      </w:r>
    </w:p>
    <w:p w:rsidR="00796615" w:rsidRPr="005E2626" w:rsidRDefault="00EA2584">
      <w:pPr>
        <w:pStyle w:val="af1"/>
        <w:jc w:val="both"/>
        <w:rPr>
          <w:sz w:val="28"/>
          <w:szCs w:val="28"/>
        </w:rPr>
      </w:pPr>
      <w:r w:rsidRPr="005E2626">
        <w:rPr>
          <w:sz w:val="28"/>
          <w:szCs w:val="28"/>
        </w:rPr>
        <w:t>2.</w:t>
      </w:r>
      <w:r w:rsidR="005E2626">
        <w:rPr>
          <w:sz w:val="28"/>
          <w:szCs w:val="28"/>
        </w:rPr>
        <w:t>1</w:t>
      </w:r>
      <w:r w:rsidRPr="005E2626">
        <w:rPr>
          <w:sz w:val="28"/>
          <w:szCs w:val="28"/>
        </w:rPr>
        <w:t xml:space="preserve">.1. направить участнику </w:t>
      </w:r>
      <w:r w:rsidR="005E2626">
        <w:rPr>
          <w:sz w:val="28"/>
          <w:szCs w:val="28"/>
        </w:rPr>
        <w:t>запроса предложений</w:t>
      </w:r>
      <w:r w:rsidRPr="005E2626">
        <w:rPr>
          <w:sz w:val="28"/>
          <w:szCs w:val="28"/>
        </w:rPr>
        <w:t xml:space="preserve">: </w:t>
      </w:r>
      <w:r w:rsidR="005E2626">
        <w:rPr>
          <w:sz w:val="28"/>
          <w:szCs w:val="28"/>
        </w:rPr>
        <w:t>ОАО "</w:t>
      </w:r>
      <w:proofErr w:type="spellStart"/>
      <w:r w:rsidR="005E2626">
        <w:rPr>
          <w:sz w:val="28"/>
          <w:szCs w:val="28"/>
        </w:rPr>
        <w:t>Атомэнергомаш</w:t>
      </w:r>
      <w:proofErr w:type="spellEnd"/>
      <w:r w:rsidR="005E2626">
        <w:rPr>
          <w:sz w:val="28"/>
          <w:szCs w:val="28"/>
        </w:rPr>
        <w:t xml:space="preserve">" </w:t>
      </w:r>
      <w:r w:rsidRPr="005E2626">
        <w:rPr>
          <w:sz w:val="28"/>
          <w:szCs w:val="28"/>
        </w:rPr>
        <w:t xml:space="preserve">запрос о разъяснении положений предложения на участие в запросе предложений </w:t>
      </w:r>
    </w:p>
    <w:p w:rsidR="00796615" w:rsidRPr="005E2626" w:rsidRDefault="00EA2584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5E2626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5E2626">
        <w:rPr>
          <w:rFonts w:ascii="Times New Roman" w:eastAsiaTheme="minorHAnsi" w:hAnsi="Times New Roman"/>
          <w:sz w:val="28"/>
        </w:rPr>
        <w:br/>
        <w:t xml:space="preserve">«за» - </w:t>
      </w:r>
      <w:r w:rsidR="005E2626">
        <w:rPr>
          <w:rFonts w:ascii="Times New Roman" w:eastAsiaTheme="minorHAnsi" w:hAnsi="Times New Roman"/>
          <w:sz w:val="28"/>
        </w:rPr>
        <w:t>1</w:t>
      </w:r>
      <w:r w:rsidRPr="005E2626">
        <w:rPr>
          <w:rFonts w:ascii="Times New Roman" w:eastAsiaTheme="minorHAnsi" w:hAnsi="Times New Roman"/>
          <w:sz w:val="28"/>
        </w:rPr>
        <w:t>0 голосов;</w:t>
      </w:r>
      <w:r w:rsidRPr="005E2626">
        <w:rPr>
          <w:rFonts w:ascii="Times New Roman" w:eastAsiaTheme="minorHAnsi" w:hAnsi="Times New Roman"/>
          <w:sz w:val="28"/>
        </w:rPr>
        <w:br/>
        <w:t>«против» - 0 голосов;</w:t>
      </w:r>
      <w:r w:rsidRPr="005E2626">
        <w:rPr>
          <w:rFonts w:ascii="Times New Roman" w:eastAsiaTheme="minorHAnsi" w:hAnsi="Times New Roman"/>
          <w:sz w:val="28"/>
        </w:rPr>
        <w:br/>
        <w:t xml:space="preserve">«воздержался» - 0 голосов. </w:t>
      </w:r>
    </w:p>
    <w:p w:rsidR="00796615" w:rsidRPr="005E2626" w:rsidRDefault="00796615">
      <w:pPr>
        <w:outlineLvl w:val="0"/>
        <w:rPr>
          <w:rFonts w:ascii="Times New Roman" w:hAnsi="Times New Roman"/>
          <w:sz w:val="28"/>
        </w:rPr>
      </w:pPr>
    </w:p>
    <w:p w:rsidR="005E2626" w:rsidRPr="005E2626" w:rsidRDefault="005E2626" w:rsidP="005E2626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  <w:r w:rsidRPr="005E2626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83"/>
        <w:gridCol w:w="4984"/>
      </w:tblGrid>
      <w:tr w:rsidR="005E2626" w:rsidRPr="005E2626" w:rsidTr="005E538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2626" w:rsidRPr="005E2626" w:rsidRDefault="005E2626" w:rsidP="005E538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2626" w:rsidRPr="005E2626" w:rsidRDefault="005E2626" w:rsidP="005E538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5E2626" w:rsidRPr="005E2626" w:rsidTr="005E538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2626" w:rsidRPr="005E2626" w:rsidRDefault="005E2626" w:rsidP="005E538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5E2626" w:rsidRPr="005E2626" w:rsidTr="005E538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2626" w:rsidRPr="005E2626" w:rsidRDefault="005E2626" w:rsidP="005E5381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2626" w:rsidRPr="005E2626" w:rsidRDefault="005E2626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5E2626" w:rsidRPr="005E2626" w:rsidTr="005E538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2626" w:rsidRPr="005E2626" w:rsidRDefault="005E2626" w:rsidP="005E538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5E2626" w:rsidRPr="005E2626" w:rsidTr="005E538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2626" w:rsidRPr="005E2626" w:rsidRDefault="005E2626" w:rsidP="005E5381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5E2626">
                <w:rPr>
                  <w:rFonts w:ascii="Times New Roman" w:hAnsi="Times New Roman"/>
                  <w:color w:val="000000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2626" w:rsidRPr="005E2626" w:rsidRDefault="005E2626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5E2626" w:rsidRPr="005E2626" w:rsidTr="005E538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2626" w:rsidRPr="005E2626" w:rsidRDefault="005E2626" w:rsidP="005E538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5E2626" w:rsidRPr="005E2626" w:rsidTr="005E538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2626" w:rsidRPr="005E2626" w:rsidRDefault="005E2626" w:rsidP="005E5381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2626" w:rsidRPr="005E2626" w:rsidRDefault="005E2626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5E2626" w:rsidRPr="005E2626" w:rsidTr="005E538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2626" w:rsidRPr="005E2626" w:rsidRDefault="005E2626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Гаганов Александр Андреевич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2626" w:rsidRPr="005E2626" w:rsidRDefault="005E2626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5E2626" w:rsidRPr="005E2626" w:rsidTr="005E5381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2626" w:rsidRPr="005E2626" w:rsidRDefault="005E2626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5E2626">
                <w:rPr>
                  <w:rFonts w:ascii="Times New Roman" w:hAnsi="Times New Roman"/>
                  <w:color w:val="000000"/>
                  <w:sz w:val="28"/>
                  <w:szCs w:val="28"/>
                </w:rPr>
                <w:t>Старцев Олег Николаевич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2626" w:rsidRPr="005E2626" w:rsidRDefault="005E2626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5E2626" w:rsidRPr="005E2626" w:rsidTr="005E538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2626" w:rsidRPr="005E2626" w:rsidRDefault="005E2626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2626" w:rsidRPr="005E2626" w:rsidRDefault="005E2626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5E2626" w:rsidRPr="005E2626" w:rsidTr="005E538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2626" w:rsidRPr="005E2626" w:rsidRDefault="005E2626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2626" w:rsidRPr="005E2626" w:rsidRDefault="005E2626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5E2626" w:rsidRPr="005E2626" w:rsidTr="005E5381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2626" w:rsidRPr="005E2626" w:rsidRDefault="005E2626" w:rsidP="005E5381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2" w:history="1">
              <w:r w:rsidRPr="005E2626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2626" w:rsidRPr="005E2626" w:rsidRDefault="005E2626" w:rsidP="005E538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E2626" w:rsidRPr="005E2626" w:rsidTr="005E5381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2626" w:rsidRPr="005E2626" w:rsidRDefault="005E2626" w:rsidP="005E5381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5E2626">
                <w:rPr>
                  <w:rFonts w:ascii="Times New Roman" w:hAnsi="Times New Roman"/>
                  <w:sz w:val="28"/>
                  <w:szCs w:val="28"/>
                </w:rPr>
                <w:t>Мазурова Ирина Ардальеновна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2626" w:rsidRPr="005E2626" w:rsidRDefault="005E2626" w:rsidP="005E538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E2626" w:rsidRPr="005E2626" w:rsidTr="005E5381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2626" w:rsidRPr="005E2626" w:rsidRDefault="005E2626" w:rsidP="005E5381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Молодцов Алексей Юрьевич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2626" w:rsidRPr="005E2626" w:rsidRDefault="005E2626" w:rsidP="005E538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E2626" w:rsidRPr="005E2626" w:rsidTr="005E538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2626" w:rsidRPr="005E2626" w:rsidRDefault="005E2626" w:rsidP="005E538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5E2626" w:rsidRPr="005E2626" w:rsidTr="005E538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2626" w:rsidRPr="005E2626" w:rsidRDefault="005E2626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2626" w:rsidRPr="005E2626" w:rsidRDefault="005E2626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796615" w:rsidRPr="005E2626" w:rsidRDefault="00796615" w:rsidP="005E2626">
      <w:pPr>
        <w:rPr>
          <w:rFonts w:ascii="Times New Roman" w:eastAsiaTheme="minorHAnsi" w:hAnsi="Times New Roman"/>
          <w:sz w:val="16"/>
          <w:szCs w:val="16"/>
        </w:rPr>
      </w:pPr>
    </w:p>
    <w:sectPr w:rsidR="00796615" w:rsidRPr="005E2626" w:rsidSect="005E2626">
      <w:footerReference w:type="default" r:id="rId13"/>
      <w:pgSz w:w="11906" w:h="16838"/>
      <w:pgMar w:top="568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5CBB" w:rsidRDefault="001C5CBB">
      <w:r>
        <w:separator/>
      </w:r>
    </w:p>
  </w:endnote>
  <w:endnote w:type="continuationSeparator" w:id="0">
    <w:p w:rsidR="001C5CBB" w:rsidRDefault="001C5C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6615" w:rsidRDefault="00EA2584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661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/П-14-2 от «19» августа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№661 Р4/П-14 «Поставка клапанов регулирующих электроприводных НД для сооружения энергоблока №4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796615" w:rsidRDefault="00EA2584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796615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796615">
          <w:rPr>
            <w:rFonts w:ascii="Times New Roman" w:hAnsi="Times New Roman"/>
            <w:sz w:val="16"/>
            <w:szCs w:val="16"/>
          </w:rPr>
          <w:fldChar w:fldCharType="separate"/>
        </w:r>
        <w:r w:rsidR="001068A5">
          <w:rPr>
            <w:rFonts w:ascii="Times New Roman" w:hAnsi="Times New Roman"/>
            <w:noProof/>
            <w:sz w:val="16"/>
            <w:szCs w:val="16"/>
          </w:rPr>
          <w:t>3</w:t>
        </w:r>
        <w:r w:rsidR="00796615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796615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796615">
          <w:rPr>
            <w:rFonts w:ascii="Times New Roman" w:hAnsi="Times New Roman"/>
            <w:sz w:val="16"/>
            <w:szCs w:val="16"/>
          </w:rPr>
          <w:fldChar w:fldCharType="separate"/>
        </w:r>
        <w:r w:rsidR="001068A5">
          <w:rPr>
            <w:rFonts w:ascii="Times New Roman" w:hAnsi="Times New Roman"/>
            <w:noProof/>
            <w:sz w:val="16"/>
            <w:szCs w:val="16"/>
          </w:rPr>
          <w:t>3</w:t>
        </w:r>
        <w:r w:rsidR="00796615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5CBB" w:rsidRDefault="001C5CBB">
      <w:r>
        <w:separator/>
      </w:r>
    </w:p>
  </w:footnote>
  <w:footnote w:type="continuationSeparator" w:id="0">
    <w:p w:rsidR="001C5CBB" w:rsidRDefault="001C5CB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B2639D"/>
    <w:multiLevelType w:val="multilevel"/>
    <w:tmpl w:val="8C0655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A2584"/>
    <w:rsid w:val="001068A5"/>
    <w:rsid w:val="001C5CBB"/>
    <w:rsid w:val="005E2626"/>
    <w:rsid w:val="00796615"/>
    <w:rsid w:val="00EA25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61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796615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96615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796615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96615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796615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796615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79661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79661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79661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79661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796615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79661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79661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796615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796615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79661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79661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796615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796615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7C755E-EF35-4751-8C08-41DB00875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842</Words>
  <Characters>4800</Characters>
  <Application>Microsoft Office Word</Application>
  <DocSecurity>0</DocSecurity>
  <Lines>40</Lines>
  <Paragraphs>11</Paragraphs>
  <ScaleCrop>false</ScaleCrop>
  <Company/>
  <LinksUpToDate>false</LinksUpToDate>
  <CharactersWithSpaces>5631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4</cp:revision>
  <cp:lastPrinted>2014-08-19T12:25:00Z</cp:lastPrinted>
  <dcterms:created xsi:type="dcterms:W3CDTF">2014-08-19T12:09:00Z</dcterms:created>
  <dcterms:modified xsi:type="dcterms:W3CDTF">2014-08-19T12:26:00Z</dcterms:modified>
</cp:coreProperties>
</file>