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E3220" w:rsidRDefault="007A5552">
      <w:pPr>
        <w:pStyle w:val="ac"/>
        <w:spacing w:after="0"/>
        <w:jc w:val="center"/>
        <w:outlineLvl w:val="0"/>
        <w:rPr>
          <w:rFonts w:ascii="Times New Roman" w:hAnsi="Times New Roman"/>
          <w:b/>
          <w:bCs/>
          <w:sz w:val="28"/>
        </w:rPr>
      </w:pPr>
      <w:r>
        <w:rPr>
          <w:rFonts w:ascii="Times New Roman" w:hAnsi="Times New Roman"/>
          <w:b/>
          <w:bCs/>
          <w:sz w:val="28"/>
        </w:rPr>
        <w:t>ПРОТОКОЛ № Z033151-2</w:t>
      </w:r>
    </w:p>
    <w:p w:rsidR="002E3220" w:rsidRDefault="007A5552">
      <w:pPr>
        <w:pStyle w:val="ac"/>
        <w:spacing w:after="0"/>
        <w:jc w:val="center"/>
        <w:outlineLvl w:val="0"/>
        <w:rPr>
          <w:rFonts w:ascii="Times New Roman" w:hAnsi="Times New Roman"/>
          <w:b/>
          <w:bCs/>
          <w:sz w:val="28"/>
        </w:rPr>
      </w:pPr>
      <w:r>
        <w:rPr>
          <w:rFonts w:ascii="Times New Roman" w:hAnsi="Times New Roman"/>
          <w:b/>
          <w:bCs/>
          <w:sz w:val="28"/>
        </w:rPr>
        <w:t xml:space="preserve">заседания закупочной  комиссии по рассмотрению и оценке заявок </w:t>
      </w:r>
      <w:proofErr w:type="gramStart"/>
      <w:r>
        <w:rPr>
          <w:rFonts w:ascii="Times New Roman" w:hAnsi="Times New Roman"/>
          <w:b/>
          <w:bCs/>
          <w:sz w:val="28"/>
        </w:rPr>
        <w:t>на участие в открытом запросе цен в электронной форме на право заключения договора на поставку</w:t>
      </w:r>
      <w:proofErr w:type="gramEnd"/>
      <w:r>
        <w:rPr>
          <w:rFonts w:ascii="Times New Roman" w:hAnsi="Times New Roman"/>
          <w:b/>
          <w:bCs/>
          <w:sz w:val="28"/>
        </w:rPr>
        <w:t xml:space="preserve"> коаксиальных разъемов</w:t>
      </w:r>
    </w:p>
    <w:p w:rsidR="002E3220" w:rsidRDefault="002E3220">
      <w:pPr>
        <w:pStyle w:val="ac"/>
        <w:spacing w:after="0"/>
        <w:jc w:val="center"/>
        <w:outlineLvl w:val="0"/>
        <w:rPr>
          <w:rFonts w:ascii="Times New Roman" w:hAnsi="Times New Roman"/>
          <w:b/>
          <w:bCs/>
          <w:sz w:val="28"/>
        </w:rPr>
      </w:pPr>
    </w:p>
    <w:p w:rsidR="002E3220" w:rsidRPr="00094C2B" w:rsidRDefault="002E3220">
      <w:pPr>
        <w:pStyle w:val="ac"/>
        <w:spacing w:after="0"/>
        <w:outlineLvl w:val="0"/>
        <w:rPr>
          <w:rFonts w:ascii="Times New Roman" w:hAnsi="Times New Roman"/>
          <w:b/>
          <w:bCs/>
          <w:sz w:val="28"/>
        </w:rPr>
      </w:pPr>
    </w:p>
    <w:tbl>
      <w:tblPr>
        <w:tblW w:w="0" w:type="auto"/>
        <w:tblLook w:val="04A0"/>
      </w:tblPr>
      <w:tblGrid>
        <w:gridCol w:w="5125"/>
        <w:gridCol w:w="5126"/>
      </w:tblGrid>
      <w:tr w:rsidR="002E3220">
        <w:tc>
          <w:tcPr>
            <w:tcW w:w="5210" w:type="dxa"/>
            <w:hideMark/>
          </w:tcPr>
          <w:p w:rsidR="002E3220" w:rsidRDefault="007A5552">
            <w:pPr>
              <w:pStyle w:val="ac"/>
              <w:spacing w:after="0" w:line="276" w:lineRule="auto"/>
              <w:jc w:val="left"/>
              <w:rPr>
                <w:rFonts w:ascii="Times New Roman" w:hAnsi="Times New Roman"/>
                <w:bCs/>
                <w:sz w:val="28"/>
                <w:lang w:eastAsia="en-US"/>
              </w:rPr>
            </w:pPr>
            <w:r>
              <w:rPr>
                <w:rFonts w:ascii="Times New Roman" w:hAnsi="Times New Roman"/>
                <w:bCs/>
                <w:sz w:val="28"/>
                <w:lang w:eastAsia="en-US"/>
              </w:rPr>
              <w:t xml:space="preserve">г. </w:t>
            </w:r>
            <w:proofErr w:type="spellStart"/>
            <w:r>
              <w:rPr>
                <w:rFonts w:ascii="Times New Roman" w:hAnsi="Times New Roman"/>
                <w:bCs/>
                <w:sz w:val="28"/>
                <w:lang w:val="en-US" w:eastAsia="en-US"/>
              </w:rPr>
              <w:t>Озерск</w:t>
            </w:r>
            <w:proofErr w:type="spellEnd"/>
          </w:p>
        </w:tc>
        <w:tc>
          <w:tcPr>
            <w:tcW w:w="5210" w:type="dxa"/>
            <w:hideMark/>
          </w:tcPr>
          <w:p w:rsidR="002E3220" w:rsidRDefault="007A5552" w:rsidP="00094C2B">
            <w:pPr>
              <w:pStyle w:val="ac"/>
              <w:spacing w:after="0" w:line="276" w:lineRule="auto"/>
              <w:jc w:val="right"/>
              <w:rPr>
                <w:rFonts w:ascii="Times New Roman" w:hAnsi="Times New Roman"/>
                <w:bCs/>
                <w:sz w:val="28"/>
                <w:lang w:eastAsia="en-US"/>
              </w:rPr>
            </w:pPr>
            <w:r>
              <w:rPr>
                <w:rFonts w:ascii="Times New Roman" w:hAnsi="Times New Roman"/>
                <w:bCs/>
                <w:sz w:val="28"/>
                <w:lang w:val="en-US" w:eastAsia="en-US"/>
              </w:rPr>
              <w:t>«</w:t>
            </w:r>
            <w:r w:rsidR="00094C2B">
              <w:rPr>
                <w:rFonts w:ascii="Times New Roman" w:hAnsi="Times New Roman"/>
                <w:bCs/>
                <w:sz w:val="28"/>
                <w:lang w:eastAsia="en-US"/>
              </w:rPr>
              <w:t xml:space="preserve">  </w:t>
            </w:r>
            <w:r w:rsidR="00123576">
              <w:rPr>
                <w:rFonts w:ascii="Times New Roman" w:hAnsi="Times New Roman"/>
                <w:bCs/>
                <w:sz w:val="28"/>
                <w:lang w:eastAsia="en-US"/>
              </w:rPr>
              <w:t>29</w:t>
            </w:r>
            <w:r w:rsidR="00094C2B">
              <w:rPr>
                <w:rFonts w:ascii="Times New Roman" w:hAnsi="Times New Roman"/>
                <w:bCs/>
                <w:sz w:val="28"/>
                <w:lang w:eastAsia="en-US"/>
              </w:rPr>
              <w:t xml:space="preserve">  </w:t>
            </w:r>
            <w:r>
              <w:rPr>
                <w:rFonts w:ascii="Times New Roman" w:hAnsi="Times New Roman"/>
                <w:bCs/>
                <w:sz w:val="28"/>
                <w:lang w:val="en-US" w:eastAsia="en-US"/>
              </w:rPr>
              <w:t xml:space="preserve">» </w:t>
            </w:r>
            <w:proofErr w:type="spellStart"/>
            <w:r>
              <w:rPr>
                <w:rFonts w:ascii="Times New Roman" w:hAnsi="Times New Roman"/>
                <w:bCs/>
                <w:sz w:val="28"/>
                <w:lang w:val="en-US" w:eastAsia="en-US"/>
              </w:rPr>
              <w:t>августа</w:t>
            </w:r>
            <w:proofErr w:type="spellEnd"/>
            <w:r>
              <w:rPr>
                <w:rFonts w:ascii="Times New Roman" w:hAnsi="Times New Roman"/>
                <w:bCs/>
                <w:sz w:val="28"/>
                <w:lang w:val="en-US" w:eastAsia="en-US"/>
              </w:rPr>
              <w:t xml:space="preserve"> 2014</w:t>
            </w:r>
            <w:r>
              <w:rPr>
                <w:rFonts w:ascii="Times New Roman" w:hAnsi="Times New Roman"/>
                <w:bCs/>
                <w:sz w:val="28"/>
                <w:lang w:eastAsia="en-US"/>
              </w:rPr>
              <w:t xml:space="preserve"> г.</w:t>
            </w:r>
          </w:p>
        </w:tc>
      </w:tr>
    </w:tbl>
    <w:p w:rsidR="002E3220" w:rsidRDefault="002E3220">
      <w:pPr>
        <w:tabs>
          <w:tab w:val="left" w:pos="252"/>
        </w:tabs>
        <w:rPr>
          <w:rFonts w:ascii="Times New Roman" w:hAnsi="Times New Roman"/>
          <w:b/>
          <w:bCs/>
          <w:sz w:val="28"/>
        </w:rPr>
      </w:pPr>
    </w:p>
    <w:p w:rsidR="002E3220" w:rsidRDefault="007A5552">
      <w:pPr>
        <w:tabs>
          <w:tab w:val="left" w:pos="252"/>
        </w:tabs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Открытый запрос цен в электронной форме</w:t>
      </w:r>
      <w:r>
        <w:rPr>
          <w:rFonts w:ascii="Times New Roman" w:hAnsi="Times New Roman"/>
          <w:sz w:val="28"/>
          <w:szCs w:val="28"/>
        </w:rPr>
        <w:t xml:space="preserve"> без квалификационного отбора</w:t>
      </w:r>
      <w:r>
        <w:rPr>
          <w:rFonts w:ascii="Times New Roman" w:hAnsi="Times New Roman"/>
          <w:sz w:val="28"/>
        </w:rPr>
        <w:t xml:space="preserve"> проводится в соответствии с Единым отраслевым стандартом закупок </w:t>
      </w:r>
      <w:r>
        <w:rPr>
          <w:rFonts w:ascii="Times New Roman" w:hAnsi="Times New Roman"/>
          <w:sz w:val="28"/>
          <w:szCs w:val="28"/>
        </w:rPr>
        <w:t>(Положением о закупке)</w:t>
      </w:r>
      <w:r>
        <w:rPr>
          <w:rFonts w:ascii="Times New Roman" w:hAnsi="Times New Roman"/>
          <w:sz w:val="28"/>
        </w:rPr>
        <w:t xml:space="preserve"> </w:t>
      </w:r>
      <w:r>
        <w:rPr>
          <w:rFonts w:ascii="Times New Roman" w:hAnsi="Times New Roman"/>
          <w:sz w:val="28"/>
          <w:szCs w:val="28"/>
        </w:rPr>
        <w:t>Государственной корпорации по атомной энергии «</w:t>
      </w:r>
      <w:proofErr w:type="spellStart"/>
      <w:r>
        <w:rPr>
          <w:rFonts w:ascii="Times New Roman" w:hAnsi="Times New Roman"/>
          <w:sz w:val="28"/>
          <w:szCs w:val="28"/>
        </w:rPr>
        <w:t>Росатом</w:t>
      </w:r>
      <w:proofErr w:type="spellEnd"/>
      <w:r>
        <w:rPr>
          <w:rFonts w:ascii="Times New Roman" w:hAnsi="Times New Roman"/>
          <w:sz w:val="28"/>
          <w:szCs w:val="28"/>
        </w:rPr>
        <w:t>»</w:t>
      </w:r>
      <w:r>
        <w:rPr>
          <w:rFonts w:ascii="Times New Roman" w:hAnsi="Times New Roman"/>
          <w:sz w:val="28"/>
        </w:rPr>
        <w:t xml:space="preserve">, </w:t>
      </w:r>
      <w:r>
        <w:rPr>
          <w:rFonts w:ascii="Times New Roman" w:hAnsi="Times New Roman"/>
          <w:sz w:val="28"/>
          <w:szCs w:val="28"/>
        </w:rPr>
        <w:t xml:space="preserve">утвержденным решением наблюдательного совета </w:t>
      </w:r>
      <w:proofErr w:type="spellStart"/>
      <w:r>
        <w:rPr>
          <w:rFonts w:ascii="Times New Roman" w:hAnsi="Times New Roman"/>
          <w:sz w:val="28"/>
          <w:szCs w:val="28"/>
        </w:rPr>
        <w:t>Госкорпорации</w:t>
      </w:r>
      <w:proofErr w:type="spellEnd"/>
      <w:r>
        <w:rPr>
          <w:rFonts w:ascii="Times New Roman" w:hAnsi="Times New Roman"/>
          <w:sz w:val="28"/>
          <w:szCs w:val="28"/>
        </w:rPr>
        <w:t xml:space="preserve"> «</w:t>
      </w:r>
      <w:proofErr w:type="spellStart"/>
      <w:r>
        <w:rPr>
          <w:rFonts w:ascii="Times New Roman" w:hAnsi="Times New Roman"/>
          <w:sz w:val="28"/>
          <w:szCs w:val="28"/>
        </w:rPr>
        <w:t>Росатом</w:t>
      </w:r>
      <w:proofErr w:type="spellEnd"/>
      <w:r>
        <w:rPr>
          <w:rFonts w:ascii="Times New Roman" w:hAnsi="Times New Roman"/>
          <w:sz w:val="28"/>
          <w:szCs w:val="28"/>
        </w:rPr>
        <w:t xml:space="preserve">» </w:t>
      </w:r>
      <w:r>
        <w:rPr>
          <w:rFonts w:ascii="Times New Roman" w:hAnsi="Times New Roman"/>
          <w:sz w:val="28"/>
        </w:rPr>
        <w:t>(протокол от 07.02.2012 № 37)</w:t>
      </w:r>
      <w:r>
        <w:rPr>
          <w:rFonts w:ascii="Times New Roman" w:hAnsi="Times New Roman"/>
          <w:sz w:val="28"/>
          <w:szCs w:val="28"/>
        </w:rPr>
        <w:t>(далее – ЕОСЗ) в его действующей редакции</w:t>
      </w:r>
      <w:r>
        <w:rPr>
          <w:rFonts w:ascii="Times New Roman" w:hAnsi="Times New Roman"/>
          <w:sz w:val="28"/>
        </w:rPr>
        <w:t>,</w:t>
      </w:r>
      <w:r>
        <w:rPr>
          <w:rFonts w:ascii="Times New Roman" w:hAnsi="Times New Roman"/>
          <w:color w:val="FF0000"/>
          <w:sz w:val="28"/>
        </w:rPr>
        <w:t xml:space="preserve"> </w:t>
      </w:r>
      <w:r>
        <w:rPr>
          <w:rFonts w:ascii="Times New Roman" w:hAnsi="Times New Roman"/>
          <w:sz w:val="28"/>
        </w:rPr>
        <w:t xml:space="preserve">с использованием функционала ЭТП </w:t>
      </w:r>
      <w:proofErr w:type="spellStart"/>
      <w:r>
        <w:rPr>
          <w:rFonts w:ascii="Times New Roman" w:hAnsi="Times New Roman"/>
          <w:sz w:val="28"/>
        </w:rPr>
        <w:t>Аук</w:t>
      </w:r>
      <w:proofErr w:type="spellEnd"/>
      <w:r>
        <w:rPr>
          <w:rFonts w:ascii="Times New Roman" w:hAnsi="Times New Roman"/>
          <w:sz w:val="28"/>
        </w:rPr>
        <w:t xml:space="preserve">. </w:t>
      </w:r>
      <w:proofErr w:type="spellStart"/>
      <w:r>
        <w:rPr>
          <w:rFonts w:ascii="Times New Roman" w:hAnsi="Times New Roman"/>
          <w:sz w:val="28"/>
        </w:rPr>
        <w:t>Конк</w:t>
      </w:r>
      <w:proofErr w:type="spellEnd"/>
      <w:r>
        <w:rPr>
          <w:rFonts w:ascii="Times New Roman" w:hAnsi="Times New Roman"/>
          <w:sz w:val="28"/>
        </w:rPr>
        <w:t>. Дом</w:t>
      </w:r>
      <w:r>
        <w:rPr>
          <w:rFonts w:ascii="Times New Roman" w:hAnsi="Times New Roman"/>
          <w:color w:val="FF0000"/>
          <w:sz w:val="28"/>
        </w:rPr>
        <w:t xml:space="preserve"> </w:t>
      </w:r>
      <w:r>
        <w:rPr>
          <w:rFonts w:ascii="Times New Roman" w:hAnsi="Times New Roman"/>
          <w:sz w:val="28"/>
        </w:rPr>
        <w:t>согласно регламенту ее работы.</w:t>
      </w:r>
    </w:p>
    <w:p w:rsidR="002E3220" w:rsidRDefault="002E3220">
      <w:pPr>
        <w:tabs>
          <w:tab w:val="left" w:pos="252"/>
        </w:tabs>
        <w:rPr>
          <w:rFonts w:ascii="Times New Roman" w:hAnsi="Times New Roman"/>
          <w:sz w:val="28"/>
        </w:rPr>
      </w:pPr>
    </w:p>
    <w:p w:rsidR="002E3220" w:rsidRDefault="007A5552">
      <w:pPr>
        <w:tabs>
          <w:tab w:val="left" w:pos="252"/>
        </w:tabs>
        <w:outlineLvl w:val="0"/>
        <w:rPr>
          <w:rFonts w:ascii="Times New Roman" w:hAnsi="Times New Roman"/>
          <w:b/>
          <w:bCs/>
          <w:sz w:val="28"/>
        </w:rPr>
      </w:pPr>
      <w:r>
        <w:rPr>
          <w:rFonts w:ascii="Times New Roman" w:hAnsi="Times New Roman"/>
          <w:b/>
          <w:bCs/>
          <w:sz w:val="28"/>
        </w:rPr>
        <w:t>Информация о заказе:</w:t>
      </w:r>
    </w:p>
    <w:p w:rsidR="002E3220" w:rsidRDefault="007A5552">
      <w:pPr>
        <w:tabs>
          <w:tab w:val="left" w:pos="252"/>
        </w:tabs>
        <w:outlineLvl w:val="0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 xml:space="preserve">Заказчик: </w:t>
      </w:r>
      <w:r>
        <w:rPr>
          <w:rFonts w:ascii="Times New Roman" w:hAnsi="Times New Roman"/>
          <w:bCs/>
          <w:sz w:val="28"/>
        </w:rPr>
        <w:t>Федеральное государственное унитарное предприятие "Производственное объединение "Маяк"</w:t>
      </w:r>
    </w:p>
    <w:p w:rsidR="002E3220" w:rsidRDefault="007A5552">
      <w:pPr>
        <w:tabs>
          <w:tab w:val="left" w:pos="252"/>
        </w:tabs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Организатор размещения заказа: ФГУП</w:t>
      </w:r>
      <w:proofErr w:type="gramStart"/>
      <w:r>
        <w:rPr>
          <w:rFonts w:ascii="Times New Roman" w:hAnsi="Times New Roman"/>
          <w:sz w:val="28"/>
        </w:rPr>
        <w:t>"П</w:t>
      </w:r>
      <w:proofErr w:type="gramEnd"/>
      <w:r>
        <w:rPr>
          <w:rFonts w:ascii="Times New Roman" w:hAnsi="Times New Roman"/>
          <w:sz w:val="28"/>
        </w:rPr>
        <w:t>роизводственное объединение "Маяк"</w:t>
      </w:r>
    </w:p>
    <w:p w:rsidR="002E3220" w:rsidRPr="00094C2B" w:rsidRDefault="007A5552">
      <w:pPr>
        <w:tabs>
          <w:tab w:val="left" w:pos="252"/>
        </w:tabs>
        <w:rPr>
          <w:rFonts w:ascii="Times New Roman" w:hAnsi="Times New Roman"/>
          <w:color w:val="FF0000"/>
          <w:sz w:val="28"/>
        </w:rPr>
      </w:pPr>
      <w:r>
        <w:rPr>
          <w:rFonts w:ascii="Times New Roman" w:hAnsi="Times New Roman"/>
          <w:sz w:val="28"/>
        </w:rPr>
        <w:t>Предмет</w:t>
      </w:r>
      <w:r w:rsidRPr="00094C2B">
        <w:rPr>
          <w:rFonts w:ascii="Times New Roman" w:hAnsi="Times New Roman"/>
          <w:sz w:val="28"/>
        </w:rPr>
        <w:t xml:space="preserve"> запроса цен: право заключения договора на поставку коаксиальных разъемов</w:t>
      </w:r>
    </w:p>
    <w:p w:rsidR="002E3220" w:rsidRDefault="007A5552">
      <w:pPr>
        <w:keepLines w:val="0"/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 xml:space="preserve">Предмет договора: Поставка коаксиальных разъемов </w:t>
      </w:r>
    </w:p>
    <w:p w:rsidR="002E3220" w:rsidRPr="00094C2B" w:rsidRDefault="002E3220">
      <w:pPr>
        <w:keepLines w:val="0"/>
        <w:jc w:val="left"/>
        <w:rPr>
          <w:rFonts w:ascii="Times New Roman" w:eastAsiaTheme="minorHAnsi" w:hAnsi="Times New Roman"/>
          <w:sz w:val="28"/>
        </w:rPr>
      </w:pPr>
    </w:p>
    <w:p w:rsidR="002E3220" w:rsidRDefault="007A5552">
      <w:pPr>
        <w:keepLines w:val="0"/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 xml:space="preserve">Начальная (максимальная) цена договора: 544 410 (Пятьсот сорок четыре тысячи четыреста десять) рублей 00 копеек, включая НДС. </w:t>
      </w:r>
    </w:p>
    <w:p w:rsidR="002E3220" w:rsidRDefault="002E3220">
      <w:pPr>
        <w:keepLines w:val="0"/>
        <w:jc w:val="left"/>
        <w:rPr>
          <w:rFonts w:ascii="Times New Roman" w:eastAsiaTheme="minorHAnsi" w:hAnsi="Times New Roman"/>
          <w:sz w:val="28"/>
        </w:rPr>
      </w:pPr>
    </w:p>
    <w:p w:rsidR="002E3220" w:rsidRDefault="007A5552">
      <w:pPr>
        <w:rPr>
          <w:rFonts w:ascii="Times New Roman" w:hAnsi="Times New Roman"/>
          <w:sz w:val="28"/>
        </w:rPr>
      </w:pPr>
      <w:proofErr w:type="gramStart"/>
      <w:r>
        <w:rPr>
          <w:rFonts w:ascii="Times New Roman" w:hAnsi="Times New Roman"/>
          <w:sz w:val="28"/>
        </w:rPr>
        <w:t xml:space="preserve">Извещение о проведении </w:t>
      </w:r>
      <w:r w:rsidR="00094C2B">
        <w:rPr>
          <w:rFonts w:ascii="Times New Roman" w:hAnsi="Times New Roman"/>
          <w:bCs/>
          <w:sz w:val="28"/>
        </w:rPr>
        <w:t>запроса цен</w:t>
      </w:r>
      <w:r>
        <w:rPr>
          <w:rFonts w:ascii="Times New Roman" w:hAnsi="Times New Roman"/>
          <w:sz w:val="28"/>
        </w:rPr>
        <w:t xml:space="preserve"> и закупочная документация опубликованы «06» августа 2014 года в </w:t>
      </w:r>
      <w:r>
        <w:rPr>
          <w:rFonts w:ascii="Times New Roman" w:hAnsi="Times New Roman"/>
          <w:sz w:val="28"/>
          <w:szCs w:val="28"/>
        </w:rPr>
        <w:t>информационно-телекоммуникационной</w:t>
      </w:r>
      <w:r>
        <w:rPr>
          <w:rFonts w:ascii="Times New Roman" w:hAnsi="Times New Roman"/>
          <w:sz w:val="28"/>
        </w:rPr>
        <w:t xml:space="preserve"> сети «Интернет» на официальном сайте </w:t>
      </w:r>
      <w:r>
        <w:rPr>
          <w:rFonts w:ascii="Times New Roman" w:hAnsi="Times New Roman"/>
          <w:sz w:val="28"/>
          <w:szCs w:val="28"/>
        </w:rPr>
        <w:t xml:space="preserve">Российской Федерации для размещения информации о размещении заказов </w:t>
      </w:r>
      <w:hyperlink r:id="rId8" w:history="1">
        <w:r>
          <w:rPr>
            <w:rStyle w:val="a3"/>
            <w:rFonts w:ascii="Times New Roman" w:hAnsi="Times New Roman"/>
            <w:color w:val="0000FF"/>
            <w:sz w:val="28"/>
            <w:szCs w:val="28"/>
            <w:u w:val="single"/>
          </w:rPr>
          <w:t>http://www.zakupki.gov.ru</w:t>
        </w:r>
      </w:hyperlink>
      <w:r>
        <w:rPr>
          <w:rStyle w:val="a3"/>
          <w:rFonts w:ascii="Times New Roman" w:hAnsi="Times New Roman"/>
          <w:color w:val="0000FF"/>
          <w:sz w:val="28"/>
          <w:szCs w:val="28"/>
          <w:u w:val="single"/>
        </w:rPr>
        <w:t>/</w:t>
      </w:r>
      <w:r>
        <w:rPr>
          <w:rFonts w:ascii="Times New Roman" w:hAnsi="Times New Roman"/>
          <w:sz w:val="28"/>
          <w:szCs w:val="28"/>
        </w:rPr>
        <w:t>, закупка № 31401405817, на официальном сайте</w:t>
      </w:r>
      <w:r>
        <w:rPr>
          <w:rFonts w:ascii="Times New Roman" w:hAnsi="Times New Roman"/>
          <w:sz w:val="28"/>
        </w:rPr>
        <w:t xml:space="preserve"> о размещении заказов  на закупки товаров, работ и услуг для нужд </w:t>
      </w:r>
      <w:proofErr w:type="spellStart"/>
      <w:r>
        <w:rPr>
          <w:rFonts w:ascii="Times New Roman" w:hAnsi="Times New Roman"/>
          <w:sz w:val="28"/>
        </w:rPr>
        <w:t>Госкорпорации</w:t>
      </w:r>
      <w:proofErr w:type="spellEnd"/>
      <w:r>
        <w:rPr>
          <w:rFonts w:ascii="Times New Roman" w:hAnsi="Times New Roman"/>
          <w:sz w:val="28"/>
        </w:rPr>
        <w:t xml:space="preserve"> «</w:t>
      </w:r>
      <w:proofErr w:type="spellStart"/>
      <w:r>
        <w:rPr>
          <w:rFonts w:ascii="Times New Roman" w:hAnsi="Times New Roman"/>
          <w:sz w:val="28"/>
        </w:rPr>
        <w:t>Росатом</w:t>
      </w:r>
      <w:proofErr w:type="spellEnd"/>
      <w:r>
        <w:rPr>
          <w:rFonts w:ascii="Times New Roman" w:hAnsi="Times New Roman"/>
          <w:sz w:val="28"/>
        </w:rPr>
        <w:t xml:space="preserve">» </w:t>
      </w:r>
      <w:hyperlink r:id="rId9" w:history="1">
        <w:r>
          <w:rPr>
            <w:rStyle w:val="a3"/>
            <w:rFonts w:ascii="Times New Roman" w:hAnsi="Times New Roman"/>
            <w:color w:val="0000FF"/>
            <w:sz w:val="28"/>
            <w:szCs w:val="28"/>
            <w:u w:val="single"/>
          </w:rPr>
          <w:t>http://zakupki.</w:t>
        </w:r>
        <w:proofErr w:type="spellStart"/>
        <w:r>
          <w:rPr>
            <w:rStyle w:val="a3"/>
            <w:rFonts w:ascii="Times New Roman" w:hAnsi="Times New Roman"/>
            <w:color w:val="0000FF"/>
            <w:sz w:val="28"/>
            <w:szCs w:val="28"/>
            <w:u w:val="single"/>
            <w:lang w:val="en-US"/>
          </w:rPr>
          <w:t>rosatom</w:t>
        </w:r>
        <w:proofErr w:type="spellEnd"/>
        <w:r>
          <w:rPr>
            <w:rStyle w:val="a3"/>
            <w:rFonts w:ascii="Times New Roman" w:hAnsi="Times New Roman"/>
            <w:color w:val="0000FF"/>
            <w:sz w:val="28"/>
            <w:szCs w:val="28"/>
            <w:u w:val="single"/>
          </w:rPr>
          <w:t>.</w:t>
        </w:r>
        <w:proofErr w:type="spellStart"/>
        <w:r>
          <w:rPr>
            <w:rStyle w:val="a3"/>
            <w:rFonts w:ascii="Times New Roman" w:hAnsi="Times New Roman"/>
            <w:color w:val="0000FF"/>
            <w:sz w:val="28"/>
            <w:szCs w:val="28"/>
            <w:u w:val="single"/>
          </w:rPr>
          <w:t>ru</w:t>
        </w:r>
        <w:proofErr w:type="spellEnd"/>
      </w:hyperlink>
      <w:r>
        <w:rPr>
          <w:rStyle w:val="a3"/>
          <w:rFonts w:ascii="Times New Roman" w:hAnsi="Times New Roman"/>
          <w:color w:val="0000FF"/>
          <w:sz w:val="28"/>
          <w:szCs w:val="28"/>
          <w:u w:val="single"/>
        </w:rPr>
        <w:t>/</w:t>
      </w:r>
      <w:r>
        <w:rPr>
          <w:rFonts w:ascii="Times New Roman" w:hAnsi="Times New Roman"/>
          <w:sz w:val="28"/>
        </w:rPr>
        <w:t>, закупка №140806/0491/483, на</w:t>
      </w:r>
      <w:proofErr w:type="gramEnd"/>
      <w:r>
        <w:rPr>
          <w:rFonts w:ascii="Times New Roman" w:hAnsi="Times New Roman"/>
          <w:sz w:val="28"/>
        </w:rPr>
        <w:t xml:space="preserve"> ЭТП </w:t>
      </w:r>
      <w:proofErr w:type="spellStart"/>
      <w:r>
        <w:rPr>
          <w:rFonts w:ascii="Times New Roman" w:hAnsi="Times New Roman"/>
          <w:sz w:val="28"/>
        </w:rPr>
        <w:t>Аук</w:t>
      </w:r>
      <w:proofErr w:type="spellEnd"/>
      <w:r>
        <w:rPr>
          <w:rFonts w:ascii="Times New Roman" w:hAnsi="Times New Roman"/>
          <w:sz w:val="28"/>
        </w:rPr>
        <w:t xml:space="preserve">. </w:t>
      </w:r>
      <w:proofErr w:type="spellStart"/>
      <w:r>
        <w:rPr>
          <w:rFonts w:ascii="Times New Roman" w:hAnsi="Times New Roman"/>
          <w:sz w:val="28"/>
        </w:rPr>
        <w:t>Конк</w:t>
      </w:r>
      <w:proofErr w:type="spellEnd"/>
      <w:r>
        <w:rPr>
          <w:rFonts w:ascii="Times New Roman" w:hAnsi="Times New Roman"/>
          <w:sz w:val="28"/>
        </w:rPr>
        <w:t>. Дом, закупка  №Z033151.</w:t>
      </w:r>
    </w:p>
    <w:p w:rsidR="002E3220" w:rsidRDefault="002E3220">
      <w:pPr>
        <w:tabs>
          <w:tab w:val="left" w:pos="252"/>
        </w:tabs>
        <w:rPr>
          <w:rFonts w:ascii="Times New Roman" w:hAnsi="Times New Roman"/>
          <w:sz w:val="28"/>
        </w:rPr>
      </w:pPr>
    </w:p>
    <w:p w:rsidR="002E3220" w:rsidRDefault="007A5552">
      <w:pPr>
        <w:pStyle w:val="310"/>
        <w:ind w:firstLine="0"/>
        <w:rPr>
          <w:b w:val="0"/>
          <w:bCs w:val="0"/>
          <w:color w:val="000000"/>
          <w:sz w:val="28"/>
          <w:szCs w:val="24"/>
        </w:rPr>
      </w:pPr>
      <w:r>
        <w:rPr>
          <w:b w:val="0"/>
          <w:bCs w:val="0"/>
          <w:sz w:val="28"/>
          <w:szCs w:val="24"/>
        </w:rPr>
        <w:t xml:space="preserve">Заседание </w:t>
      </w:r>
      <w:r>
        <w:rPr>
          <w:b w:val="0"/>
          <w:bCs w:val="0"/>
          <w:sz w:val="28"/>
        </w:rPr>
        <w:t>закупочной комиссии</w:t>
      </w:r>
      <w:r>
        <w:rPr>
          <w:b w:val="0"/>
          <w:bCs w:val="0"/>
          <w:sz w:val="28"/>
          <w:szCs w:val="24"/>
        </w:rPr>
        <w:t xml:space="preserve"> проводится в 07:00:00 (время московское) «</w:t>
      </w:r>
      <w:r w:rsidR="00094C2B">
        <w:rPr>
          <w:b w:val="0"/>
          <w:bCs w:val="0"/>
          <w:sz w:val="28"/>
          <w:szCs w:val="24"/>
        </w:rPr>
        <w:t xml:space="preserve"> </w:t>
      </w:r>
      <w:r w:rsidR="00123576">
        <w:rPr>
          <w:b w:val="0"/>
          <w:bCs w:val="0"/>
          <w:sz w:val="28"/>
          <w:szCs w:val="24"/>
        </w:rPr>
        <w:t>29</w:t>
      </w:r>
      <w:r w:rsidR="00094C2B">
        <w:rPr>
          <w:b w:val="0"/>
          <w:bCs w:val="0"/>
          <w:sz w:val="28"/>
          <w:szCs w:val="24"/>
        </w:rPr>
        <w:t xml:space="preserve"> </w:t>
      </w:r>
      <w:r>
        <w:rPr>
          <w:b w:val="0"/>
          <w:bCs w:val="0"/>
          <w:sz w:val="28"/>
          <w:szCs w:val="24"/>
        </w:rPr>
        <w:t xml:space="preserve">» августа 2014 года, по </w:t>
      </w:r>
      <w:r>
        <w:rPr>
          <w:b w:val="0"/>
          <w:bCs w:val="0"/>
          <w:color w:val="000000"/>
          <w:sz w:val="28"/>
          <w:szCs w:val="24"/>
        </w:rPr>
        <w:t>адресу: 456780, Россия, Челябинская область, г.Оз</w:t>
      </w:r>
      <w:r w:rsidR="00094C2B">
        <w:rPr>
          <w:b w:val="0"/>
          <w:bCs w:val="0"/>
          <w:color w:val="000000"/>
          <w:sz w:val="28"/>
          <w:szCs w:val="24"/>
        </w:rPr>
        <w:t>ерск, ул.Пушкина, д.4, каб.208.</w:t>
      </w:r>
    </w:p>
    <w:p w:rsidR="002E3220" w:rsidRDefault="002E3220">
      <w:pPr>
        <w:pStyle w:val="310"/>
        <w:ind w:firstLine="0"/>
        <w:rPr>
          <w:b w:val="0"/>
          <w:bCs w:val="0"/>
          <w:color w:val="000000"/>
          <w:sz w:val="28"/>
          <w:szCs w:val="24"/>
        </w:rPr>
      </w:pPr>
    </w:p>
    <w:p w:rsidR="002E3220" w:rsidRDefault="007A5552">
      <w:pPr>
        <w:rPr>
          <w:rFonts w:ascii="Times New Roman" w:hAnsi="Times New Roman"/>
          <w:sz w:val="28"/>
          <w:lang w:eastAsia="ar-SA"/>
        </w:rPr>
      </w:pPr>
      <w:r>
        <w:rPr>
          <w:rFonts w:ascii="Times New Roman" w:hAnsi="Times New Roman"/>
          <w:b/>
          <w:bCs/>
          <w:sz w:val="28"/>
        </w:rPr>
        <w:t xml:space="preserve">На заседании присутствуют: </w:t>
      </w:r>
    </w:p>
    <w:tbl>
      <w:tblPr>
        <w:tblW w:w="5050" w:type="pct"/>
        <w:jc w:val="center"/>
        <w:tblCellMar>
          <w:left w:w="0" w:type="dxa"/>
          <w:right w:w="0" w:type="dxa"/>
        </w:tblCellMar>
        <w:tblLook w:val="04A0"/>
      </w:tblPr>
      <w:tblGrid>
        <w:gridCol w:w="3443"/>
        <w:gridCol w:w="6709"/>
      </w:tblGrid>
      <w:tr w:rsidR="00094C2B" w:rsidRPr="0006367B" w:rsidTr="004F7E58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94C2B" w:rsidRPr="0006367B" w:rsidRDefault="00094C2B" w:rsidP="004F7E58">
            <w:pPr>
              <w:jc w:val="center"/>
              <w:rPr>
                <w:rFonts w:ascii="Times New Roman" w:hAnsi="Times New Roman"/>
                <w:b/>
                <w:bCs/>
              </w:rPr>
            </w:pPr>
            <w:r w:rsidRPr="0006367B">
              <w:rPr>
                <w:rFonts w:ascii="Times New Roman" w:hAnsi="Times New Roman"/>
                <w:b/>
                <w:bCs/>
              </w:rPr>
              <w:t xml:space="preserve">ФИО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94C2B" w:rsidRPr="0006367B" w:rsidRDefault="00094C2B" w:rsidP="004F7E58">
            <w:pPr>
              <w:jc w:val="center"/>
              <w:rPr>
                <w:rFonts w:ascii="Times New Roman" w:hAnsi="Times New Roman"/>
                <w:b/>
                <w:bCs/>
              </w:rPr>
            </w:pPr>
            <w:r w:rsidRPr="0006367B">
              <w:rPr>
                <w:rFonts w:ascii="Times New Roman" w:hAnsi="Times New Roman"/>
                <w:b/>
                <w:bCs/>
              </w:rPr>
              <w:t xml:space="preserve">Должность </w:t>
            </w:r>
          </w:p>
        </w:tc>
      </w:tr>
      <w:tr w:rsidR="00094C2B" w:rsidRPr="0006367B" w:rsidTr="004F7E58">
        <w:trPr>
          <w:jc w:val="center"/>
        </w:trPr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94C2B" w:rsidRPr="0006367B" w:rsidRDefault="00094C2B" w:rsidP="004F7E58">
            <w:pPr>
              <w:rPr>
                <w:rFonts w:ascii="Times New Roman" w:hAnsi="Times New Roman"/>
                <w:b/>
                <w:bCs/>
              </w:rPr>
            </w:pPr>
            <w:r w:rsidRPr="0006367B">
              <w:rPr>
                <w:rFonts w:ascii="Times New Roman" w:hAnsi="Times New Roman"/>
                <w:b/>
                <w:bCs/>
              </w:rPr>
              <w:t xml:space="preserve">Председатель закупочной комиссии: </w:t>
            </w:r>
          </w:p>
        </w:tc>
      </w:tr>
      <w:tr w:rsidR="00094C2B" w:rsidRPr="0006367B" w:rsidTr="004F7E58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94C2B" w:rsidRPr="0006367B" w:rsidRDefault="00094C2B" w:rsidP="004F7E58">
            <w:pPr>
              <w:rPr>
                <w:rFonts w:ascii="Times New Roman" w:hAnsi="Times New Roman"/>
              </w:rPr>
            </w:pPr>
            <w:proofErr w:type="spellStart"/>
            <w:r w:rsidRPr="0006367B">
              <w:rPr>
                <w:rFonts w:ascii="Times New Roman" w:hAnsi="Times New Roman"/>
              </w:rPr>
              <w:t>Тимошик</w:t>
            </w:r>
            <w:proofErr w:type="spellEnd"/>
            <w:r w:rsidRPr="0006367B">
              <w:rPr>
                <w:rFonts w:ascii="Times New Roman" w:hAnsi="Times New Roman"/>
              </w:rPr>
              <w:t xml:space="preserve"> Виталий Анатольевич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94C2B" w:rsidRPr="0006367B" w:rsidRDefault="00094C2B" w:rsidP="004F7E58">
            <w:pPr>
              <w:rPr>
                <w:rFonts w:ascii="Times New Roman" w:hAnsi="Times New Roman"/>
              </w:rPr>
            </w:pPr>
            <w:r w:rsidRPr="0006367B">
              <w:rPr>
                <w:rFonts w:ascii="Times New Roman" w:hAnsi="Times New Roman"/>
              </w:rPr>
              <w:t xml:space="preserve">Начальник управления по закупкам и услугам </w:t>
            </w:r>
          </w:p>
        </w:tc>
      </w:tr>
      <w:tr w:rsidR="00094C2B" w:rsidRPr="0006367B" w:rsidTr="004F7E58">
        <w:trPr>
          <w:jc w:val="center"/>
        </w:trPr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94C2B" w:rsidRPr="0006367B" w:rsidRDefault="00094C2B" w:rsidP="004F7E58">
            <w:pPr>
              <w:rPr>
                <w:rFonts w:ascii="Times New Roman" w:hAnsi="Times New Roman"/>
                <w:b/>
                <w:bCs/>
              </w:rPr>
            </w:pPr>
            <w:r w:rsidRPr="0006367B">
              <w:rPr>
                <w:rFonts w:ascii="Times New Roman" w:hAnsi="Times New Roman"/>
                <w:b/>
                <w:bCs/>
              </w:rPr>
              <w:t xml:space="preserve">Члены закупочной комиссии: </w:t>
            </w:r>
          </w:p>
        </w:tc>
      </w:tr>
      <w:tr w:rsidR="00094C2B" w:rsidRPr="0006367B" w:rsidTr="004F7E58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94C2B" w:rsidRPr="0006367B" w:rsidRDefault="00094C2B" w:rsidP="004F7E58">
            <w:pPr>
              <w:rPr>
                <w:rFonts w:ascii="Times New Roman" w:hAnsi="Times New Roman"/>
              </w:rPr>
            </w:pPr>
            <w:r w:rsidRPr="0006367B">
              <w:rPr>
                <w:rFonts w:ascii="Times New Roman" w:hAnsi="Times New Roman"/>
              </w:rPr>
              <w:lastRenderedPageBreak/>
              <w:t xml:space="preserve">Жигмонт Татьяна Борисовна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94C2B" w:rsidRPr="0006367B" w:rsidRDefault="00094C2B" w:rsidP="004F7E58">
            <w:pPr>
              <w:rPr>
                <w:rFonts w:ascii="Times New Roman" w:hAnsi="Times New Roman"/>
              </w:rPr>
            </w:pPr>
            <w:r w:rsidRPr="0006367B">
              <w:rPr>
                <w:rFonts w:ascii="Times New Roman" w:hAnsi="Times New Roman"/>
              </w:rPr>
              <w:t>Начальник отдела планирования, размещения и анализа начальных цен</w:t>
            </w:r>
          </w:p>
        </w:tc>
      </w:tr>
      <w:tr w:rsidR="00094C2B" w:rsidRPr="0006367B" w:rsidTr="004F7E58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94C2B" w:rsidRPr="0006367B" w:rsidRDefault="00094C2B" w:rsidP="004F7E58">
            <w:pPr>
              <w:rPr>
                <w:rFonts w:ascii="Times New Roman" w:hAnsi="Times New Roman"/>
              </w:rPr>
            </w:pPr>
            <w:r w:rsidRPr="0006367B">
              <w:rPr>
                <w:rFonts w:ascii="Times New Roman" w:hAnsi="Times New Roman"/>
              </w:rPr>
              <w:t xml:space="preserve">Бокарева Татьяна Алексеевна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94C2B" w:rsidRPr="0006367B" w:rsidRDefault="00094C2B" w:rsidP="004F7E58">
            <w:pPr>
              <w:rPr>
                <w:rFonts w:ascii="Times New Roman" w:hAnsi="Times New Roman"/>
              </w:rPr>
            </w:pPr>
            <w:r w:rsidRPr="0006367B">
              <w:rPr>
                <w:rFonts w:ascii="Times New Roman" w:hAnsi="Times New Roman"/>
              </w:rPr>
              <w:t>Руководитель группы ОМТС</w:t>
            </w:r>
          </w:p>
        </w:tc>
      </w:tr>
      <w:tr w:rsidR="00094C2B" w:rsidRPr="0006367B" w:rsidTr="004F7E58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94C2B" w:rsidRPr="0006367B" w:rsidRDefault="00094C2B" w:rsidP="004F7E58">
            <w:pPr>
              <w:rPr>
                <w:rFonts w:ascii="Times New Roman" w:hAnsi="Times New Roman"/>
              </w:rPr>
            </w:pPr>
            <w:r w:rsidRPr="0006367B">
              <w:rPr>
                <w:rFonts w:ascii="Times New Roman" w:hAnsi="Times New Roman"/>
              </w:rPr>
              <w:t xml:space="preserve">Говырин Владимир Вячеславович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94C2B" w:rsidRPr="0006367B" w:rsidRDefault="00094C2B" w:rsidP="004F7E58">
            <w:pPr>
              <w:rPr>
                <w:rFonts w:ascii="Times New Roman" w:hAnsi="Times New Roman"/>
              </w:rPr>
            </w:pPr>
            <w:r w:rsidRPr="0006367B">
              <w:rPr>
                <w:rFonts w:ascii="Times New Roman" w:hAnsi="Times New Roman"/>
              </w:rPr>
              <w:t>Ведущий юрисконсульт ОПРА УЗУ</w:t>
            </w:r>
          </w:p>
        </w:tc>
      </w:tr>
      <w:tr w:rsidR="00094C2B" w:rsidRPr="0006367B" w:rsidTr="004F7E58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94C2B" w:rsidRPr="0006367B" w:rsidRDefault="00094C2B" w:rsidP="004F7E58">
            <w:pPr>
              <w:rPr>
                <w:rFonts w:ascii="Times New Roman" w:hAnsi="Times New Roman"/>
              </w:rPr>
            </w:pPr>
            <w:r w:rsidRPr="0006367B">
              <w:rPr>
                <w:rFonts w:ascii="Times New Roman" w:hAnsi="Times New Roman"/>
              </w:rPr>
              <w:t xml:space="preserve">Еременко Станислав Викторович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94C2B" w:rsidRPr="0006367B" w:rsidRDefault="00094C2B" w:rsidP="004F7E58">
            <w:pPr>
              <w:rPr>
                <w:rFonts w:ascii="Times New Roman" w:hAnsi="Times New Roman"/>
              </w:rPr>
            </w:pPr>
            <w:proofErr w:type="gramStart"/>
            <w:r w:rsidRPr="0006367B">
              <w:rPr>
                <w:rFonts w:ascii="Times New Roman" w:hAnsi="Times New Roman"/>
              </w:rPr>
              <w:t>Исполняющий</w:t>
            </w:r>
            <w:proofErr w:type="gramEnd"/>
            <w:r w:rsidRPr="0006367B">
              <w:rPr>
                <w:rFonts w:ascii="Times New Roman" w:hAnsi="Times New Roman"/>
              </w:rPr>
              <w:t xml:space="preserve"> обязанности начальника ОМТС</w:t>
            </w:r>
          </w:p>
        </w:tc>
      </w:tr>
      <w:tr w:rsidR="00094C2B" w:rsidRPr="0006367B" w:rsidTr="004F7E58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94C2B" w:rsidRPr="0006367B" w:rsidRDefault="00094C2B" w:rsidP="004F7E58">
            <w:pPr>
              <w:rPr>
                <w:rFonts w:ascii="Times New Roman" w:hAnsi="Times New Roman"/>
              </w:rPr>
            </w:pPr>
            <w:r w:rsidRPr="0006367B">
              <w:rPr>
                <w:rFonts w:ascii="Times New Roman" w:hAnsi="Times New Roman"/>
              </w:rPr>
              <w:t xml:space="preserve">Синицына Людмила Владимировна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94C2B" w:rsidRPr="0006367B" w:rsidRDefault="00094C2B" w:rsidP="004F7E58">
            <w:pPr>
              <w:rPr>
                <w:rFonts w:ascii="Times New Roman" w:hAnsi="Times New Roman"/>
              </w:rPr>
            </w:pPr>
            <w:r w:rsidRPr="0006367B">
              <w:rPr>
                <w:rFonts w:ascii="Times New Roman" w:hAnsi="Times New Roman"/>
              </w:rPr>
              <w:t>Специалист отдела экономической безопасности</w:t>
            </w:r>
          </w:p>
        </w:tc>
      </w:tr>
      <w:tr w:rsidR="00094C2B" w:rsidRPr="0006367B" w:rsidTr="004F7E58">
        <w:trPr>
          <w:jc w:val="center"/>
        </w:trPr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94C2B" w:rsidRPr="0006367B" w:rsidRDefault="00094C2B" w:rsidP="004F7E58">
            <w:pPr>
              <w:rPr>
                <w:rFonts w:ascii="Times New Roman" w:hAnsi="Times New Roman"/>
                <w:b/>
                <w:bCs/>
              </w:rPr>
            </w:pPr>
            <w:r w:rsidRPr="0006367B">
              <w:rPr>
                <w:rFonts w:ascii="Times New Roman" w:hAnsi="Times New Roman"/>
                <w:b/>
                <w:bCs/>
              </w:rPr>
              <w:t xml:space="preserve">Секретарь закупочной комиссии (без права голоса) </w:t>
            </w:r>
          </w:p>
        </w:tc>
      </w:tr>
      <w:tr w:rsidR="00094C2B" w:rsidRPr="0006367B" w:rsidTr="004F7E58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94C2B" w:rsidRPr="0006367B" w:rsidRDefault="00094C2B" w:rsidP="004F7E58">
            <w:pPr>
              <w:rPr>
                <w:rFonts w:ascii="Times New Roman" w:hAnsi="Times New Roman"/>
              </w:rPr>
            </w:pPr>
            <w:r w:rsidRPr="0006367B">
              <w:rPr>
                <w:rFonts w:ascii="Times New Roman" w:hAnsi="Times New Roman"/>
              </w:rPr>
              <w:t xml:space="preserve">Старикова Арина Борисовна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94C2B" w:rsidRPr="0006367B" w:rsidRDefault="00094C2B" w:rsidP="004F7E58">
            <w:pPr>
              <w:rPr>
                <w:rFonts w:ascii="Times New Roman" w:hAnsi="Times New Roman"/>
              </w:rPr>
            </w:pPr>
            <w:r w:rsidRPr="0006367B">
              <w:rPr>
                <w:rFonts w:ascii="Times New Roman" w:hAnsi="Times New Roman"/>
              </w:rPr>
              <w:t xml:space="preserve">Специалист по конкурсным торгам ОПРА </w:t>
            </w:r>
          </w:p>
        </w:tc>
      </w:tr>
    </w:tbl>
    <w:p w:rsidR="002E3220" w:rsidRDefault="002E3220">
      <w:pPr>
        <w:keepLines w:val="0"/>
        <w:jc w:val="left"/>
        <w:rPr>
          <w:rFonts w:ascii="Times New Roman" w:eastAsiaTheme="minorHAnsi" w:hAnsi="Times New Roman"/>
          <w:b/>
          <w:bCs/>
          <w:sz w:val="28"/>
        </w:rPr>
      </w:pPr>
    </w:p>
    <w:p w:rsidR="002E3220" w:rsidRPr="00094C2B" w:rsidRDefault="007A5552">
      <w:pPr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Заседание проводится в присутствии 6 из 6 членов закупочной  комиссии.</w:t>
      </w:r>
    </w:p>
    <w:p w:rsidR="002E3220" w:rsidRDefault="007A5552">
      <w:pPr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Кворум имеется.</w:t>
      </w:r>
    </w:p>
    <w:p w:rsidR="002E3220" w:rsidRDefault="002E3220">
      <w:pPr>
        <w:rPr>
          <w:rFonts w:ascii="Times New Roman" w:hAnsi="Times New Roman"/>
          <w:sz w:val="28"/>
        </w:rPr>
      </w:pPr>
    </w:p>
    <w:p w:rsidR="002E3220" w:rsidRDefault="007A5552">
      <w:pPr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 xml:space="preserve">1. Согласно Протоколу заседания закупочной  комиссии по открытию доступа к поданным </w:t>
      </w:r>
      <w:r w:rsidR="00094C2B">
        <w:rPr>
          <w:rFonts w:ascii="Times New Roman" w:hAnsi="Times New Roman"/>
          <w:sz w:val="28"/>
        </w:rPr>
        <w:t xml:space="preserve">в форме электронных документов </w:t>
      </w:r>
      <w:r>
        <w:rPr>
          <w:rFonts w:ascii="Times New Roman" w:hAnsi="Times New Roman"/>
          <w:sz w:val="28"/>
        </w:rPr>
        <w:t xml:space="preserve"> заявкам от 19.08.2014 № Z0</w:t>
      </w:r>
      <w:r w:rsidR="00094C2B">
        <w:rPr>
          <w:rFonts w:ascii="Times New Roman" w:hAnsi="Times New Roman"/>
          <w:sz w:val="28"/>
        </w:rPr>
        <w:t xml:space="preserve">33151-1 к рассмотрению приняты </w:t>
      </w:r>
      <w:r>
        <w:rPr>
          <w:rFonts w:ascii="Times New Roman" w:hAnsi="Times New Roman"/>
          <w:sz w:val="28"/>
        </w:rPr>
        <w:t xml:space="preserve"> заявки от следующих участников процедуры закупки:</w:t>
      </w:r>
    </w:p>
    <w:tbl>
      <w:tblPr>
        <w:tblW w:w="5050" w:type="pct"/>
        <w:jc w:val="center"/>
        <w:tblCellMar>
          <w:left w:w="0" w:type="dxa"/>
          <w:right w:w="0" w:type="dxa"/>
        </w:tblCellMar>
        <w:tblLook w:val="04A0"/>
      </w:tblPr>
      <w:tblGrid>
        <w:gridCol w:w="1156"/>
        <w:gridCol w:w="3200"/>
        <w:gridCol w:w="2282"/>
        <w:gridCol w:w="3514"/>
      </w:tblGrid>
      <w:tr w:rsidR="002E3220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E3220" w:rsidRDefault="007A5552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  <w:t>№ заявки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E3220" w:rsidRDefault="007A5552" w:rsidP="00094C2B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  <w:t>Участник запроса цен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E3220" w:rsidRDefault="007A5552" w:rsidP="00094C2B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  <w:t>Предложение участника запроса цен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E3220" w:rsidRDefault="007A5552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  <w:t xml:space="preserve">Цена заявки </w:t>
            </w:r>
          </w:p>
        </w:tc>
      </w:tr>
      <w:tr w:rsidR="002E3220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E3220" w:rsidRDefault="007A5552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>60162844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E3220" w:rsidRDefault="007A5552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>Общество с ограниченной ответственностью "</w:t>
            </w:r>
            <w:proofErr w:type="spellStart"/>
            <w:r>
              <w:rPr>
                <w:rFonts w:ascii="Times New Roman" w:eastAsiaTheme="minorHAnsi" w:hAnsi="Times New Roman"/>
                <w:sz w:val="28"/>
                <w:szCs w:val="28"/>
              </w:rPr>
              <w:t>Имтехкомплект</w:t>
            </w:r>
            <w:proofErr w:type="spellEnd"/>
            <w:r>
              <w:rPr>
                <w:rFonts w:ascii="Times New Roman" w:eastAsiaTheme="minorHAnsi" w:hAnsi="Times New Roman"/>
                <w:sz w:val="28"/>
                <w:szCs w:val="28"/>
              </w:rPr>
              <w:t>"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E3220" w:rsidRDefault="007A5552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>Основное предложение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E3220" w:rsidRDefault="007A5552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>Цена заявки:521 622 (Пятьсот двадцать одна тысяча шестьсот двадцать два) рубля 04 копейки, включая НДС</w:t>
            </w:r>
          </w:p>
        </w:tc>
      </w:tr>
    </w:tbl>
    <w:p w:rsidR="002E3220" w:rsidRDefault="002E3220">
      <w:pPr>
        <w:keepLines w:val="0"/>
        <w:jc w:val="left"/>
        <w:rPr>
          <w:rFonts w:ascii="Times New Roman" w:eastAsiaTheme="minorHAnsi" w:hAnsi="Times New Roman"/>
          <w:sz w:val="28"/>
        </w:rPr>
      </w:pPr>
    </w:p>
    <w:p w:rsidR="002E3220" w:rsidRDefault="00094C2B">
      <w:pPr>
        <w:pStyle w:val="af0"/>
        <w:ind w:left="0"/>
        <w:jc w:val="both"/>
        <w:outlineLvl w:val="0"/>
        <w:rPr>
          <w:rFonts w:ascii="Times New Roman" w:eastAsia="Times New Roman" w:hAnsi="Times New Roman"/>
          <w:sz w:val="28"/>
          <w:szCs w:val="24"/>
        </w:rPr>
      </w:pPr>
      <w:r>
        <w:rPr>
          <w:rFonts w:ascii="Times New Roman" w:eastAsia="Times New Roman" w:hAnsi="Times New Roman"/>
          <w:sz w:val="28"/>
          <w:szCs w:val="24"/>
        </w:rPr>
        <w:t>2. По результатам рассмотрения</w:t>
      </w:r>
      <w:r w:rsidR="007A5552">
        <w:rPr>
          <w:rFonts w:ascii="Times New Roman" w:eastAsia="Times New Roman" w:hAnsi="Times New Roman"/>
          <w:sz w:val="28"/>
          <w:szCs w:val="24"/>
        </w:rPr>
        <w:t xml:space="preserve"> заявок закупочной  комиссией были приняты следующие решения:</w:t>
      </w:r>
    </w:p>
    <w:p w:rsidR="002E3220" w:rsidRDefault="007A5552">
      <w:pPr>
        <w:keepLines w:val="0"/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>2.1. Допустить к участию в запросе цен в электронной форме и признать участниками запроса цен следующих участник</w:t>
      </w:r>
      <w:r w:rsidR="00094C2B">
        <w:rPr>
          <w:rFonts w:ascii="Times New Roman" w:eastAsiaTheme="minorHAnsi" w:hAnsi="Times New Roman"/>
          <w:sz w:val="28"/>
          <w:szCs w:val="28"/>
        </w:rPr>
        <w:t xml:space="preserve">ов процедуры закупки, подавших </w:t>
      </w:r>
      <w:r>
        <w:rPr>
          <w:rFonts w:ascii="Times New Roman" w:eastAsiaTheme="minorHAnsi" w:hAnsi="Times New Roman"/>
          <w:sz w:val="28"/>
          <w:szCs w:val="28"/>
        </w:rPr>
        <w:t xml:space="preserve"> заявки, соответствующие требованиям, установленным в Изв</w:t>
      </w:r>
      <w:r w:rsidR="00094C2B">
        <w:rPr>
          <w:rFonts w:ascii="Times New Roman" w:eastAsiaTheme="minorHAnsi" w:hAnsi="Times New Roman"/>
          <w:sz w:val="28"/>
          <w:szCs w:val="28"/>
        </w:rPr>
        <w:t>ещении о проведении запроса цен</w:t>
      </w:r>
      <w:r>
        <w:rPr>
          <w:rFonts w:ascii="Times New Roman" w:eastAsiaTheme="minorHAnsi" w:hAnsi="Times New Roman"/>
          <w:sz w:val="28"/>
          <w:szCs w:val="28"/>
        </w:rPr>
        <w:t xml:space="preserve"> в электронной форме: </w:t>
      </w:r>
    </w:p>
    <w:p w:rsidR="002E3220" w:rsidRDefault="007A5552">
      <w:pPr>
        <w:keepLines w:val="0"/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>2.1.1. Общество с ограниченной ответственностью "</w:t>
      </w:r>
      <w:proofErr w:type="spellStart"/>
      <w:r>
        <w:rPr>
          <w:rFonts w:ascii="Times New Roman" w:eastAsiaTheme="minorHAnsi" w:hAnsi="Times New Roman"/>
          <w:sz w:val="28"/>
          <w:szCs w:val="28"/>
        </w:rPr>
        <w:t>Имтехкомплект</w:t>
      </w:r>
      <w:proofErr w:type="spellEnd"/>
      <w:r>
        <w:rPr>
          <w:rFonts w:ascii="Times New Roman" w:eastAsiaTheme="minorHAnsi" w:hAnsi="Times New Roman"/>
          <w:sz w:val="28"/>
          <w:szCs w:val="28"/>
        </w:rPr>
        <w:t xml:space="preserve">" </w:t>
      </w:r>
    </w:p>
    <w:p w:rsidR="002E3220" w:rsidRDefault="007A5552">
      <w:pPr>
        <w:pStyle w:val="a5"/>
        <w:spacing w:before="0" w:beforeAutospacing="0" w:after="0" w:afterAutospacing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  </w:t>
      </w:r>
    </w:p>
    <w:p w:rsidR="002E3220" w:rsidRDefault="007A5552">
      <w:pPr>
        <w:keepLines w:val="0"/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 xml:space="preserve">Результаты голосования: </w:t>
      </w:r>
    </w:p>
    <w:p w:rsidR="002E3220" w:rsidRDefault="007A5552">
      <w:pPr>
        <w:keepLines w:val="0"/>
        <w:numPr>
          <w:ilvl w:val="0"/>
          <w:numId w:val="1"/>
        </w:numPr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 xml:space="preserve">«за» – 6 голосов; </w:t>
      </w:r>
    </w:p>
    <w:p w:rsidR="002E3220" w:rsidRDefault="007A5552">
      <w:pPr>
        <w:keepLines w:val="0"/>
        <w:numPr>
          <w:ilvl w:val="0"/>
          <w:numId w:val="1"/>
        </w:numPr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 xml:space="preserve">«против» – 0 голосов; </w:t>
      </w:r>
    </w:p>
    <w:p w:rsidR="002E3220" w:rsidRDefault="007A5552">
      <w:pPr>
        <w:keepLines w:val="0"/>
        <w:numPr>
          <w:ilvl w:val="0"/>
          <w:numId w:val="1"/>
        </w:numPr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 xml:space="preserve">«воздержался» – 0 голосов. </w:t>
      </w:r>
    </w:p>
    <w:p w:rsidR="00094C2B" w:rsidRDefault="007A5552" w:rsidP="00094C2B">
      <w:pPr>
        <w:pStyle w:val="a5"/>
        <w:spacing w:before="0" w:beforeAutospacing="0" w:after="0" w:afterAutospacing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  </w:t>
      </w:r>
    </w:p>
    <w:p w:rsidR="00094C2B" w:rsidRPr="003F3EB3" w:rsidRDefault="007A5552" w:rsidP="00094C2B">
      <w:pPr>
        <w:pStyle w:val="a5"/>
        <w:spacing w:before="0" w:beforeAutospacing="0" w:after="0" w:afterAutospacing="0"/>
        <w:jc w:val="both"/>
        <w:rPr>
          <w:rFonts w:eastAsiaTheme="minorHAnsi"/>
          <w:sz w:val="28"/>
          <w:szCs w:val="28"/>
        </w:rPr>
      </w:pPr>
      <w:r>
        <w:rPr>
          <w:sz w:val="28"/>
          <w:szCs w:val="28"/>
        </w:rPr>
        <w:t>   </w:t>
      </w:r>
      <w:r w:rsidR="00094C2B" w:rsidRPr="003F3EB3">
        <w:rPr>
          <w:sz w:val="28"/>
          <w:szCs w:val="28"/>
        </w:rPr>
        <w:t xml:space="preserve">В связи с тем, что после окончании срока подачи заявок на участие в запросе цен подана только одна заявка, подпунктом а) пункта 13.5.1 ЕОСЗ, открытый запрос цен на Право заключения договора на поставку </w:t>
      </w:r>
      <w:r w:rsidR="00094C2B" w:rsidRPr="00094C2B">
        <w:rPr>
          <w:sz w:val="28"/>
        </w:rPr>
        <w:t>коаксиальных разъемов</w:t>
      </w:r>
      <w:r w:rsidR="00094C2B">
        <w:rPr>
          <w:sz w:val="28"/>
        </w:rPr>
        <w:t xml:space="preserve"> </w:t>
      </w:r>
      <w:r w:rsidR="00094C2B" w:rsidRPr="003F3EB3">
        <w:rPr>
          <w:sz w:val="28"/>
          <w:szCs w:val="28"/>
        </w:rPr>
        <w:t xml:space="preserve">признан несостоявшимся. Заказчик ФГУП "Производственное объединение "Маяк" </w:t>
      </w:r>
      <w:proofErr w:type="gramStart"/>
      <w:r w:rsidR="00094C2B" w:rsidRPr="003F3EB3">
        <w:rPr>
          <w:sz w:val="28"/>
          <w:szCs w:val="28"/>
        </w:rPr>
        <w:t>в праве</w:t>
      </w:r>
      <w:proofErr w:type="gramEnd"/>
      <w:r w:rsidR="00094C2B" w:rsidRPr="003F3EB3">
        <w:rPr>
          <w:sz w:val="28"/>
          <w:szCs w:val="28"/>
        </w:rPr>
        <w:t xml:space="preserve"> принять решение о заключении договора с участником запроса цен </w:t>
      </w:r>
      <w:r w:rsidR="00094C2B">
        <w:rPr>
          <w:rFonts w:eastAsiaTheme="minorHAnsi"/>
          <w:sz w:val="28"/>
          <w:szCs w:val="28"/>
        </w:rPr>
        <w:t>Общество с ограниченной ответственностью "</w:t>
      </w:r>
      <w:proofErr w:type="spellStart"/>
      <w:r w:rsidR="00094C2B">
        <w:rPr>
          <w:rFonts w:eastAsiaTheme="minorHAnsi"/>
          <w:sz w:val="28"/>
          <w:szCs w:val="28"/>
        </w:rPr>
        <w:t>Имтехкомплект</w:t>
      </w:r>
      <w:proofErr w:type="spellEnd"/>
      <w:r w:rsidR="00094C2B">
        <w:rPr>
          <w:rFonts w:eastAsiaTheme="minorHAnsi"/>
          <w:sz w:val="28"/>
          <w:szCs w:val="28"/>
        </w:rPr>
        <w:t xml:space="preserve">"  </w:t>
      </w:r>
      <w:r w:rsidR="00094C2B" w:rsidRPr="003F3EB3">
        <w:rPr>
          <w:sz w:val="28"/>
          <w:szCs w:val="28"/>
        </w:rPr>
        <w:t xml:space="preserve">на условиях, указанных в </w:t>
      </w:r>
      <w:r w:rsidR="00094C2B" w:rsidRPr="003F3EB3">
        <w:rPr>
          <w:sz w:val="28"/>
          <w:szCs w:val="28"/>
        </w:rPr>
        <w:lastRenderedPageBreak/>
        <w:t xml:space="preserve">заявке на участие в запросе цен </w:t>
      </w:r>
      <w:r w:rsidR="00094C2B">
        <w:rPr>
          <w:rFonts w:eastAsiaTheme="minorHAnsi"/>
          <w:sz w:val="28"/>
          <w:szCs w:val="28"/>
        </w:rPr>
        <w:t>Общество с ограниченной ответственностью "</w:t>
      </w:r>
      <w:proofErr w:type="spellStart"/>
      <w:r w:rsidR="00094C2B">
        <w:rPr>
          <w:rFonts w:eastAsiaTheme="minorHAnsi"/>
          <w:sz w:val="28"/>
          <w:szCs w:val="28"/>
        </w:rPr>
        <w:t>Имтехкомплект</w:t>
      </w:r>
      <w:proofErr w:type="spellEnd"/>
      <w:r w:rsidR="00094C2B">
        <w:rPr>
          <w:rFonts w:eastAsiaTheme="minorHAnsi"/>
          <w:sz w:val="28"/>
          <w:szCs w:val="28"/>
        </w:rPr>
        <w:t>"</w:t>
      </w:r>
      <w:r w:rsidR="00094C2B" w:rsidRPr="003F3EB3">
        <w:rPr>
          <w:sz w:val="28"/>
          <w:szCs w:val="28"/>
        </w:rPr>
        <w:t xml:space="preserve">. В случае принятия ФГУП "Производственное объединение "Маяк" решения о заключении договора с </w:t>
      </w:r>
      <w:r w:rsidR="00094C2B">
        <w:rPr>
          <w:rFonts w:eastAsiaTheme="minorHAnsi"/>
          <w:sz w:val="28"/>
          <w:szCs w:val="28"/>
        </w:rPr>
        <w:t>Общество с ограниченной ответственностью "</w:t>
      </w:r>
      <w:proofErr w:type="spellStart"/>
      <w:r w:rsidR="00094C2B">
        <w:rPr>
          <w:rFonts w:eastAsiaTheme="minorHAnsi"/>
          <w:sz w:val="28"/>
          <w:szCs w:val="28"/>
        </w:rPr>
        <w:t>Имтехкомплект</w:t>
      </w:r>
      <w:proofErr w:type="spellEnd"/>
      <w:r w:rsidR="00094C2B">
        <w:rPr>
          <w:rFonts w:eastAsiaTheme="minorHAnsi"/>
          <w:sz w:val="28"/>
          <w:szCs w:val="28"/>
        </w:rPr>
        <w:t xml:space="preserve">"  </w:t>
      </w:r>
      <w:r w:rsidR="00094C2B" w:rsidRPr="003F3EB3">
        <w:rPr>
          <w:sz w:val="28"/>
          <w:szCs w:val="28"/>
        </w:rPr>
        <w:t xml:space="preserve">рекомендовать ФГУП "Производственное объединение "Маяк" провести с </w:t>
      </w:r>
      <w:r w:rsidR="00094C2B">
        <w:rPr>
          <w:rFonts w:eastAsiaTheme="minorHAnsi"/>
          <w:sz w:val="28"/>
          <w:szCs w:val="28"/>
        </w:rPr>
        <w:t>Общество с ограниченной ответственностью "</w:t>
      </w:r>
      <w:proofErr w:type="spellStart"/>
      <w:r w:rsidR="00094C2B">
        <w:rPr>
          <w:rFonts w:eastAsiaTheme="minorHAnsi"/>
          <w:sz w:val="28"/>
          <w:szCs w:val="28"/>
        </w:rPr>
        <w:t>Имтехкомплект</w:t>
      </w:r>
      <w:proofErr w:type="spellEnd"/>
      <w:r w:rsidR="00094C2B">
        <w:rPr>
          <w:rFonts w:eastAsiaTheme="minorHAnsi"/>
          <w:sz w:val="28"/>
          <w:szCs w:val="28"/>
        </w:rPr>
        <w:t xml:space="preserve">"  </w:t>
      </w:r>
      <w:r w:rsidR="00094C2B" w:rsidRPr="003F3EB3">
        <w:rPr>
          <w:sz w:val="28"/>
        </w:rPr>
        <w:t>преддоговорные переговоры по снижению цены.</w:t>
      </w:r>
    </w:p>
    <w:p w:rsidR="00094C2B" w:rsidRDefault="00094C2B" w:rsidP="00094C2B">
      <w:pPr>
        <w:pStyle w:val="a5"/>
        <w:spacing w:before="0" w:beforeAutospacing="0" w:after="0" w:afterAutospacing="0"/>
        <w:jc w:val="both"/>
        <w:rPr>
          <w:sz w:val="28"/>
          <w:szCs w:val="28"/>
        </w:rPr>
      </w:pPr>
    </w:p>
    <w:p w:rsidR="00094C2B" w:rsidRDefault="00094C2B" w:rsidP="00094C2B">
      <w:pPr>
        <w:keepLines w:val="0"/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 xml:space="preserve">Результаты голосования: </w:t>
      </w:r>
    </w:p>
    <w:p w:rsidR="00094C2B" w:rsidRDefault="00094C2B" w:rsidP="00094C2B">
      <w:pPr>
        <w:keepLines w:val="0"/>
        <w:numPr>
          <w:ilvl w:val="0"/>
          <w:numId w:val="3"/>
        </w:numPr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 xml:space="preserve">«за» – 6 голосов; </w:t>
      </w:r>
    </w:p>
    <w:p w:rsidR="00094C2B" w:rsidRDefault="00094C2B" w:rsidP="00094C2B">
      <w:pPr>
        <w:keepLines w:val="0"/>
        <w:numPr>
          <w:ilvl w:val="0"/>
          <w:numId w:val="3"/>
        </w:numPr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 xml:space="preserve">«против» – 0 голосов; </w:t>
      </w:r>
    </w:p>
    <w:p w:rsidR="002E3220" w:rsidRPr="00094C2B" w:rsidRDefault="00094C2B" w:rsidP="00094C2B">
      <w:pPr>
        <w:keepLines w:val="0"/>
        <w:numPr>
          <w:ilvl w:val="0"/>
          <w:numId w:val="3"/>
        </w:numPr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 xml:space="preserve">«воздержался» – 0 голосов. </w:t>
      </w:r>
    </w:p>
    <w:p w:rsidR="002E3220" w:rsidRDefault="007A5552">
      <w:pPr>
        <w:spacing w:before="240"/>
        <w:outlineLvl w:val="0"/>
        <w:rPr>
          <w:rFonts w:ascii="Times New Roman" w:hAnsi="Times New Roman"/>
          <w:b/>
          <w:sz w:val="28"/>
          <w:lang w:val="en-US"/>
        </w:rPr>
      </w:pPr>
      <w:proofErr w:type="spellStart"/>
      <w:r>
        <w:rPr>
          <w:rFonts w:ascii="Times New Roman" w:hAnsi="Times New Roman"/>
          <w:b/>
          <w:sz w:val="28"/>
          <w:lang w:val="en-US"/>
        </w:rPr>
        <w:t>Закупочная</w:t>
      </w:r>
      <w:proofErr w:type="spellEnd"/>
      <w:r>
        <w:rPr>
          <w:rFonts w:ascii="Times New Roman" w:hAnsi="Times New Roman"/>
          <w:b/>
          <w:sz w:val="28"/>
          <w:lang w:val="en-US"/>
        </w:rPr>
        <w:t xml:space="preserve"> </w:t>
      </w:r>
      <w:proofErr w:type="spellStart"/>
      <w:r>
        <w:rPr>
          <w:rFonts w:ascii="Times New Roman" w:hAnsi="Times New Roman"/>
          <w:b/>
          <w:sz w:val="28"/>
          <w:lang w:val="en-US"/>
        </w:rPr>
        <w:t>комиссия</w:t>
      </w:r>
      <w:proofErr w:type="spellEnd"/>
      <w:r>
        <w:rPr>
          <w:rFonts w:ascii="Times New Roman" w:hAnsi="Times New Roman"/>
          <w:b/>
          <w:sz w:val="28"/>
          <w:lang w:val="en-US"/>
        </w:rPr>
        <w:t xml:space="preserve">: </w:t>
      </w:r>
    </w:p>
    <w:tbl>
      <w:tblPr>
        <w:tblW w:w="5000" w:type="pct"/>
        <w:jc w:val="center"/>
        <w:tblCellMar>
          <w:left w:w="0" w:type="dxa"/>
          <w:right w:w="0" w:type="dxa"/>
        </w:tblCellMar>
        <w:tblLook w:val="04A0"/>
      </w:tblPr>
      <w:tblGrid>
        <w:gridCol w:w="3224"/>
        <w:gridCol w:w="5717"/>
        <w:gridCol w:w="1110"/>
      </w:tblGrid>
      <w:tr w:rsidR="00094C2B" w:rsidTr="004F7E58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94C2B" w:rsidRDefault="00094C2B" w:rsidP="004F7E58">
            <w:pPr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bCs/>
                <w:sz w:val="28"/>
                <w:szCs w:val="28"/>
              </w:rPr>
              <w:t xml:space="preserve">ФИО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94C2B" w:rsidRDefault="00094C2B" w:rsidP="004F7E58">
            <w:pPr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bCs/>
                <w:sz w:val="28"/>
                <w:szCs w:val="28"/>
              </w:rPr>
              <w:t xml:space="preserve">Должность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94C2B" w:rsidRDefault="00094C2B" w:rsidP="004F7E58">
            <w:pPr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bCs/>
                <w:sz w:val="28"/>
                <w:szCs w:val="28"/>
              </w:rPr>
              <w:t xml:space="preserve">Подпись </w:t>
            </w:r>
          </w:p>
        </w:tc>
      </w:tr>
      <w:tr w:rsidR="00094C2B" w:rsidTr="004F7E58">
        <w:trPr>
          <w:jc w:val="center"/>
        </w:trPr>
        <w:tc>
          <w:tcPr>
            <w:tcW w:w="0" w:type="auto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94C2B" w:rsidRDefault="00094C2B" w:rsidP="004F7E58">
            <w:pPr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bCs/>
                <w:sz w:val="28"/>
                <w:szCs w:val="28"/>
              </w:rPr>
              <w:t xml:space="preserve">Председатель закупочной комиссии: </w:t>
            </w:r>
          </w:p>
        </w:tc>
      </w:tr>
      <w:tr w:rsidR="00094C2B" w:rsidTr="004F7E58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94C2B" w:rsidRDefault="00094C2B" w:rsidP="004F7E58">
            <w:pPr>
              <w:rPr>
                <w:rFonts w:ascii="Times New Roman" w:hAnsi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Тимошик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 xml:space="preserve"> Виталий Анатольевич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94C2B" w:rsidRDefault="00094C2B" w:rsidP="004F7E58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Начальник управления по закупкам и услугам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94C2B" w:rsidRDefault="00094C2B" w:rsidP="004F7E58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094C2B" w:rsidTr="004F7E58">
        <w:trPr>
          <w:jc w:val="center"/>
        </w:trPr>
        <w:tc>
          <w:tcPr>
            <w:tcW w:w="0" w:type="auto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94C2B" w:rsidRDefault="00094C2B" w:rsidP="004F7E58">
            <w:pPr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bCs/>
                <w:sz w:val="28"/>
                <w:szCs w:val="28"/>
              </w:rPr>
              <w:t xml:space="preserve">Члены закупочной комиссии: </w:t>
            </w:r>
          </w:p>
        </w:tc>
      </w:tr>
      <w:tr w:rsidR="00094C2B" w:rsidTr="004F7E58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94C2B" w:rsidRDefault="00094C2B" w:rsidP="004F7E58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Жигмонт Татьяна Борисовна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94C2B" w:rsidRDefault="00094C2B" w:rsidP="004F7E58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Начальник отдела планирования, размещения и анализа начальных цен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94C2B" w:rsidRDefault="00094C2B" w:rsidP="004F7E58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094C2B" w:rsidTr="004F7E58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94C2B" w:rsidRDefault="00094C2B" w:rsidP="004F7E58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Бокарева Татьяна Алексеевна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94C2B" w:rsidRDefault="00094C2B" w:rsidP="004F7E58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Руководитель группы ОМТС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94C2B" w:rsidRDefault="00094C2B" w:rsidP="004F7E58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094C2B" w:rsidTr="004F7E58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94C2B" w:rsidRDefault="00094C2B" w:rsidP="004F7E58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Говырин Владимир Вячеславович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94C2B" w:rsidRDefault="00094C2B" w:rsidP="004F7E58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Ведущий юрисконсульт ОПРА УЗУ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94C2B" w:rsidRDefault="00094C2B" w:rsidP="004F7E58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094C2B" w:rsidTr="004F7E58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94C2B" w:rsidRDefault="00094C2B" w:rsidP="004F7E58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Еременко Станислав Викторович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94C2B" w:rsidRDefault="00094C2B" w:rsidP="004F7E58">
            <w:pPr>
              <w:rPr>
                <w:rFonts w:ascii="Times New Roman" w:hAnsi="Times New Roman"/>
                <w:sz w:val="28"/>
                <w:szCs w:val="28"/>
              </w:rPr>
            </w:pPr>
            <w:proofErr w:type="gramStart"/>
            <w:r>
              <w:rPr>
                <w:rFonts w:ascii="Times New Roman" w:hAnsi="Times New Roman"/>
                <w:sz w:val="28"/>
                <w:szCs w:val="28"/>
              </w:rPr>
              <w:t>Исполняющий</w:t>
            </w:r>
            <w:proofErr w:type="gramEnd"/>
            <w:r>
              <w:rPr>
                <w:rFonts w:ascii="Times New Roman" w:hAnsi="Times New Roman"/>
                <w:sz w:val="28"/>
                <w:szCs w:val="28"/>
              </w:rPr>
              <w:t xml:space="preserve"> обязанности начальника ОМТС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94C2B" w:rsidRDefault="00094C2B" w:rsidP="004F7E58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094C2B" w:rsidTr="004F7E58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94C2B" w:rsidRDefault="00094C2B" w:rsidP="004F7E58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Синицына Людмила Владимировна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94C2B" w:rsidRDefault="00094C2B" w:rsidP="004F7E58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Специалист отдела экономической безопасности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94C2B" w:rsidRDefault="00094C2B" w:rsidP="004F7E58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094C2B" w:rsidTr="004F7E58">
        <w:trPr>
          <w:jc w:val="center"/>
        </w:trPr>
        <w:tc>
          <w:tcPr>
            <w:tcW w:w="0" w:type="auto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94C2B" w:rsidRDefault="00094C2B" w:rsidP="004F7E58">
            <w:pPr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bCs/>
                <w:sz w:val="28"/>
                <w:szCs w:val="28"/>
              </w:rPr>
              <w:t xml:space="preserve">Секретарь закупочной комиссии (без права голоса) </w:t>
            </w:r>
          </w:p>
        </w:tc>
      </w:tr>
      <w:tr w:rsidR="00094C2B" w:rsidTr="004F7E58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94C2B" w:rsidRDefault="00094C2B" w:rsidP="004F7E58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Старикова Арина Борисовна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94C2B" w:rsidRDefault="00094C2B" w:rsidP="004F7E58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Специалист по конкурсным торгам ОПРА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94C2B" w:rsidRDefault="00094C2B" w:rsidP="004F7E58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</w:tr>
    </w:tbl>
    <w:p w:rsidR="002E3220" w:rsidRPr="00094C2B" w:rsidRDefault="002E3220">
      <w:pPr>
        <w:keepLines w:val="0"/>
        <w:rPr>
          <w:rFonts w:ascii="Times New Roman" w:hAnsi="Times New Roman"/>
          <w:sz w:val="28"/>
        </w:rPr>
      </w:pPr>
    </w:p>
    <w:p w:rsidR="002E3220" w:rsidRPr="00094C2B" w:rsidRDefault="002E3220">
      <w:pPr>
        <w:rPr>
          <w:sz w:val="28"/>
        </w:rPr>
      </w:pPr>
    </w:p>
    <w:sectPr w:rsidR="002E3220" w:rsidRPr="00094C2B" w:rsidSect="002E3220">
      <w:footerReference w:type="default" r:id="rId10"/>
      <w:pgSz w:w="11906" w:h="16838"/>
      <w:pgMar w:top="1134" w:right="737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FF479F" w:rsidRDefault="00FF479F">
      <w:r>
        <w:separator/>
      </w:r>
    </w:p>
  </w:endnote>
  <w:endnote w:type="continuationSeparator" w:id="0">
    <w:p w:rsidR="00FF479F" w:rsidRDefault="00FF479F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Book Antiqua">
    <w:panose1 w:val="02040602050305030304"/>
    <w:charset w:val="CC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166034704"/>
      <w:docPartObj>
        <w:docPartGallery w:val="Page Numbers (Bottom of Page)"/>
        <w:docPartUnique/>
      </w:docPartObj>
    </w:sdtPr>
    <w:sdtContent>
      <w:sdt>
        <w:sdtPr>
          <w:rPr>
            <w:rFonts w:ascii="Times New Roman" w:hAnsi="Times New Roman"/>
            <w:sz w:val="16"/>
            <w:szCs w:val="16"/>
          </w:rPr>
          <w:id w:val="98381352"/>
          <w:docPartObj>
            <w:docPartGallery w:val="Page Numbers (Top of Page)"/>
            <w:docPartUnique/>
          </w:docPartObj>
        </w:sdtPr>
        <w:sdtContent>
          <w:p w:rsidR="002E3220" w:rsidRDefault="002E3220">
            <w:pPr>
              <w:pStyle w:val="aa"/>
              <w:rPr>
                <w:rFonts w:ascii="Times New Roman" w:hAnsi="Times New Roman"/>
                <w:sz w:val="16"/>
                <w:szCs w:val="16"/>
                <w:lang w:val="en-US"/>
              </w:rPr>
            </w:pPr>
          </w:p>
          <w:p w:rsidR="002E3220" w:rsidRDefault="007A5552">
            <w:pPr>
              <w:pStyle w:val="ac"/>
              <w:spacing w:after="0"/>
              <w:jc w:val="center"/>
              <w:outlineLvl w:val="0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 xml:space="preserve">Страница </w:t>
            </w:r>
            <w:r w:rsidR="008B5D49">
              <w:rPr>
                <w:rFonts w:ascii="Times New Roman" w:hAnsi="Times New Roman"/>
                <w:sz w:val="16"/>
                <w:szCs w:val="16"/>
              </w:rPr>
              <w:fldChar w:fldCharType="begin"/>
            </w:r>
            <w:r>
              <w:rPr>
                <w:rFonts w:ascii="Times New Roman" w:hAnsi="Times New Roman"/>
                <w:sz w:val="16"/>
                <w:szCs w:val="16"/>
              </w:rPr>
              <w:instrText>PAGE</w:instrText>
            </w:r>
            <w:r w:rsidR="008B5D49">
              <w:rPr>
                <w:rFonts w:ascii="Times New Roman" w:hAnsi="Times New Roman"/>
                <w:sz w:val="16"/>
                <w:szCs w:val="16"/>
              </w:rPr>
              <w:fldChar w:fldCharType="separate"/>
            </w:r>
            <w:r w:rsidR="00123576">
              <w:rPr>
                <w:rFonts w:ascii="Times New Roman" w:hAnsi="Times New Roman"/>
                <w:noProof/>
                <w:sz w:val="16"/>
                <w:szCs w:val="16"/>
              </w:rPr>
              <w:t>1</w:t>
            </w:r>
            <w:r w:rsidR="008B5D49">
              <w:rPr>
                <w:rFonts w:ascii="Times New Roman" w:hAnsi="Times New Roman"/>
                <w:sz w:val="16"/>
                <w:szCs w:val="16"/>
              </w:rPr>
              <w:fldChar w:fldCharType="end"/>
            </w:r>
            <w:r>
              <w:rPr>
                <w:rFonts w:ascii="Times New Roman" w:hAnsi="Times New Roman"/>
                <w:sz w:val="16"/>
                <w:szCs w:val="16"/>
              </w:rPr>
              <w:t xml:space="preserve"> из </w:t>
            </w:r>
            <w:r w:rsidR="008B5D49">
              <w:rPr>
                <w:rFonts w:ascii="Times New Roman" w:hAnsi="Times New Roman"/>
                <w:sz w:val="16"/>
                <w:szCs w:val="16"/>
              </w:rPr>
              <w:fldChar w:fldCharType="begin"/>
            </w:r>
            <w:r>
              <w:rPr>
                <w:rFonts w:ascii="Times New Roman" w:hAnsi="Times New Roman"/>
                <w:sz w:val="16"/>
                <w:szCs w:val="16"/>
              </w:rPr>
              <w:instrText>NUMPAGES</w:instrText>
            </w:r>
            <w:r w:rsidR="008B5D49">
              <w:rPr>
                <w:rFonts w:ascii="Times New Roman" w:hAnsi="Times New Roman"/>
                <w:sz w:val="16"/>
                <w:szCs w:val="16"/>
              </w:rPr>
              <w:fldChar w:fldCharType="separate"/>
            </w:r>
            <w:r w:rsidR="00123576">
              <w:rPr>
                <w:rFonts w:ascii="Times New Roman" w:hAnsi="Times New Roman"/>
                <w:noProof/>
                <w:sz w:val="16"/>
                <w:szCs w:val="16"/>
              </w:rPr>
              <w:t>3</w:t>
            </w:r>
            <w:r w:rsidR="008B5D49">
              <w:rPr>
                <w:rFonts w:ascii="Times New Roman" w:hAnsi="Times New Roman"/>
                <w:sz w:val="16"/>
                <w:szCs w:val="16"/>
              </w:rPr>
              <w:fldChar w:fldCharType="end"/>
            </w:r>
          </w:p>
        </w:sdtContent>
      </w:sdt>
    </w:sdtContent>
  </w:sdt>
  <w:p w:rsidR="002E3220" w:rsidRDefault="002E3220">
    <w:pPr>
      <w:pStyle w:val="a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FF479F" w:rsidRDefault="00FF479F">
      <w:r>
        <w:separator/>
      </w:r>
    </w:p>
  </w:footnote>
  <w:footnote w:type="continuationSeparator" w:id="0">
    <w:p w:rsidR="00FF479F" w:rsidRDefault="00FF479F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D7A2B37"/>
    <w:multiLevelType w:val="multilevel"/>
    <w:tmpl w:val="0C06B4F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435C6C12"/>
    <w:multiLevelType w:val="multilevel"/>
    <w:tmpl w:val="7850165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644D35F5"/>
    <w:multiLevelType w:val="multilevel"/>
    <w:tmpl w:val="594A039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displayBackgroundShape/>
  <w:proofState w:spelling="clean" w:grammar="clean"/>
  <w:defaultTabStop w:val="708"/>
  <w:drawingGridHorizontalSpacing w:val="12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7A5552"/>
    <w:rsid w:val="00094C2B"/>
    <w:rsid w:val="00123576"/>
    <w:rsid w:val="002E3220"/>
    <w:rsid w:val="007A5552"/>
    <w:rsid w:val="008B5D49"/>
    <w:rsid w:val="00AA4103"/>
    <w:rsid w:val="00FF479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E3220"/>
    <w:pPr>
      <w:keepLines/>
      <w:jc w:val="both"/>
    </w:pPr>
    <w:rPr>
      <w:rFonts w:ascii="Arial" w:eastAsia="Times New Roman" w:hAnsi="Arial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semiHidden/>
    <w:unhideWhenUsed/>
    <w:rsid w:val="002E3220"/>
    <w:rPr>
      <w:strike w:val="0"/>
      <w:dstrike w:val="0"/>
      <w:color w:val="0063A4"/>
      <w:u w:val="none"/>
      <w:effect w:val="none"/>
    </w:rPr>
  </w:style>
  <w:style w:type="character" w:styleId="a4">
    <w:name w:val="FollowedHyperlink"/>
    <w:basedOn w:val="a0"/>
    <w:uiPriority w:val="99"/>
    <w:semiHidden/>
    <w:unhideWhenUsed/>
    <w:rsid w:val="002E3220"/>
    <w:rPr>
      <w:color w:val="800080" w:themeColor="followedHyperlink"/>
      <w:u w:val="single"/>
    </w:rPr>
  </w:style>
  <w:style w:type="paragraph" w:styleId="a5">
    <w:name w:val="Normal (Web)"/>
    <w:basedOn w:val="a"/>
    <w:unhideWhenUsed/>
    <w:rsid w:val="002E3220"/>
    <w:pPr>
      <w:keepLines w:val="0"/>
      <w:spacing w:before="100" w:beforeAutospacing="1" w:after="100" w:afterAutospacing="1"/>
      <w:jc w:val="left"/>
    </w:pPr>
    <w:rPr>
      <w:rFonts w:ascii="Times New Roman" w:hAnsi="Times New Roman"/>
    </w:rPr>
  </w:style>
  <w:style w:type="paragraph" w:styleId="a6">
    <w:name w:val="annotation text"/>
    <w:basedOn w:val="a"/>
    <w:link w:val="a7"/>
    <w:uiPriority w:val="99"/>
    <w:semiHidden/>
    <w:unhideWhenUsed/>
    <w:rsid w:val="002E3220"/>
    <w:rPr>
      <w:sz w:val="20"/>
      <w:szCs w:val="20"/>
    </w:rPr>
  </w:style>
  <w:style w:type="character" w:customStyle="1" w:styleId="a7">
    <w:name w:val="Текст примечания Знак"/>
    <w:basedOn w:val="a0"/>
    <w:link w:val="a6"/>
    <w:uiPriority w:val="99"/>
    <w:semiHidden/>
    <w:locked/>
    <w:rsid w:val="002E3220"/>
    <w:rPr>
      <w:rFonts w:ascii="Arial" w:eastAsia="Times New Roman" w:hAnsi="Arial" w:cs="Times New Roman" w:hint="default"/>
      <w:sz w:val="20"/>
      <w:szCs w:val="20"/>
      <w:lang w:eastAsia="ru-RU"/>
    </w:rPr>
  </w:style>
  <w:style w:type="paragraph" w:styleId="a8">
    <w:name w:val="header"/>
    <w:basedOn w:val="a"/>
    <w:link w:val="a9"/>
    <w:uiPriority w:val="99"/>
    <w:semiHidden/>
    <w:unhideWhenUsed/>
    <w:rsid w:val="002E3220"/>
    <w:pPr>
      <w:tabs>
        <w:tab w:val="center" w:pos="4677"/>
        <w:tab w:val="right" w:pos="9355"/>
      </w:tabs>
    </w:pPr>
  </w:style>
  <w:style w:type="character" w:customStyle="1" w:styleId="a9">
    <w:name w:val="Верхний колонтитул Знак"/>
    <w:basedOn w:val="a0"/>
    <w:link w:val="a8"/>
    <w:uiPriority w:val="99"/>
    <w:semiHidden/>
    <w:locked/>
    <w:rsid w:val="002E3220"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a">
    <w:name w:val="footer"/>
    <w:basedOn w:val="a"/>
    <w:link w:val="ab"/>
    <w:uiPriority w:val="99"/>
    <w:semiHidden/>
    <w:unhideWhenUsed/>
    <w:rsid w:val="002E3220"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0"/>
    <w:link w:val="aa"/>
    <w:uiPriority w:val="99"/>
    <w:semiHidden/>
    <w:locked/>
    <w:rsid w:val="002E3220"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c">
    <w:name w:val="Body Text"/>
    <w:basedOn w:val="a"/>
    <w:link w:val="ad"/>
    <w:uiPriority w:val="99"/>
    <w:unhideWhenUsed/>
    <w:rsid w:val="002E3220"/>
    <w:pPr>
      <w:spacing w:after="160"/>
    </w:pPr>
  </w:style>
  <w:style w:type="character" w:customStyle="1" w:styleId="ad">
    <w:name w:val="Основной текст Знак"/>
    <w:basedOn w:val="a0"/>
    <w:link w:val="ac"/>
    <w:uiPriority w:val="99"/>
    <w:locked/>
    <w:rsid w:val="002E3220"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e">
    <w:name w:val="Balloon Text"/>
    <w:basedOn w:val="a"/>
    <w:link w:val="af"/>
    <w:uiPriority w:val="99"/>
    <w:semiHidden/>
    <w:unhideWhenUsed/>
    <w:rsid w:val="002E3220"/>
    <w:rPr>
      <w:rFonts w:ascii="Tahoma" w:hAnsi="Tahoma" w:cs="Tahoma"/>
      <w:sz w:val="16"/>
      <w:szCs w:val="16"/>
    </w:rPr>
  </w:style>
  <w:style w:type="character" w:customStyle="1" w:styleId="af">
    <w:name w:val="Текст выноски Знак"/>
    <w:basedOn w:val="a0"/>
    <w:link w:val="ae"/>
    <w:uiPriority w:val="99"/>
    <w:semiHidden/>
    <w:locked/>
    <w:rsid w:val="002E3220"/>
    <w:rPr>
      <w:rFonts w:ascii="Tahoma" w:eastAsia="Times New Roman" w:hAnsi="Tahoma" w:cs="Tahoma" w:hint="default"/>
      <w:sz w:val="16"/>
      <w:szCs w:val="16"/>
      <w:lang w:eastAsia="ru-RU"/>
    </w:rPr>
  </w:style>
  <w:style w:type="paragraph" w:styleId="af0">
    <w:name w:val="List Paragraph"/>
    <w:basedOn w:val="a"/>
    <w:uiPriority w:val="34"/>
    <w:semiHidden/>
    <w:qFormat/>
    <w:rsid w:val="002E3220"/>
    <w:pPr>
      <w:keepLines w:val="0"/>
      <w:ind w:left="720"/>
      <w:jc w:val="left"/>
    </w:pPr>
    <w:rPr>
      <w:rFonts w:ascii="Calibri" w:eastAsia="Calibri" w:hAnsi="Calibri"/>
      <w:sz w:val="22"/>
      <w:szCs w:val="22"/>
    </w:rPr>
  </w:style>
  <w:style w:type="paragraph" w:customStyle="1" w:styleId="31">
    <w:name w:val="Основной текст 31"/>
    <w:basedOn w:val="a"/>
    <w:uiPriority w:val="99"/>
    <w:semiHidden/>
    <w:rsid w:val="002E3220"/>
    <w:pPr>
      <w:keepLines w:val="0"/>
      <w:suppressAutoHyphens/>
      <w:spacing w:after="120"/>
      <w:jc w:val="left"/>
    </w:pPr>
    <w:rPr>
      <w:rFonts w:ascii="Book Antiqua" w:hAnsi="Book Antiqua" w:cs="Book Antiqua"/>
      <w:sz w:val="16"/>
      <w:szCs w:val="16"/>
      <w:lang w:eastAsia="ar-SA"/>
    </w:rPr>
  </w:style>
  <w:style w:type="paragraph" w:customStyle="1" w:styleId="310">
    <w:name w:val="Основной текст с отступом 31"/>
    <w:basedOn w:val="a"/>
    <w:uiPriority w:val="99"/>
    <w:semiHidden/>
    <w:rsid w:val="002E3220"/>
    <w:pPr>
      <w:keepLines w:val="0"/>
      <w:suppressAutoHyphens/>
      <w:ind w:firstLine="709"/>
    </w:pPr>
    <w:rPr>
      <w:rFonts w:ascii="Times New Roman" w:hAnsi="Times New Roman"/>
      <w:b/>
      <w:bCs/>
      <w:sz w:val="26"/>
      <w:szCs w:val="26"/>
      <w:lang w:eastAsia="ar-SA"/>
    </w:rPr>
  </w:style>
  <w:style w:type="character" w:styleId="af1">
    <w:name w:val="annotation reference"/>
    <w:uiPriority w:val="99"/>
    <w:semiHidden/>
    <w:unhideWhenUsed/>
    <w:rsid w:val="002E3220"/>
    <w:rPr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encoding w:val="us-ascii"/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zakupki.gov.ru/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yperlink" Target="http://www.zakupki.gov.ru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2E99784-2BDF-465C-A77D-186C07644D4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3</Pages>
  <Words>787</Words>
  <Characters>4488</Characters>
  <Application>Microsoft Office Word</Application>
  <DocSecurity>0</DocSecurity>
  <Lines>37</Lines>
  <Paragraphs>10</Paragraphs>
  <ScaleCrop>false</ScaleCrop>
  <Company/>
  <LinksUpToDate>false</LinksUpToDate>
  <CharactersWithSpaces>5265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ss</dc:creator>
  <cp:lastModifiedBy>sab1</cp:lastModifiedBy>
  <cp:revision>5</cp:revision>
  <cp:lastPrinted>2014-08-22T04:08:00Z</cp:lastPrinted>
  <dcterms:created xsi:type="dcterms:W3CDTF">2014-08-22T04:00:00Z</dcterms:created>
  <dcterms:modified xsi:type="dcterms:W3CDTF">2014-08-29T05:56:00Z</dcterms:modified>
</cp:coreProperties>
</file>