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15" w:rsidRPr="00F47815" w:rsidRDefault="00F47815" w:rsidP="00F4781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Pr="00F47815">
        <w:rPr>
          <w:rFonts w:ascii="Times New Roman" w:hAnsi="Times New Roman"/>
          <w:b/>
          <w:bCs/>
          <w:sz w:val="28"/>
          <w:szCs w:val="28"/>
          <w:lang w:val="en-US" w:eastAsia="ru-RU"/>
        </w:rPr>
        <w:t>Z</w:t>
      </w:r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>033154/1</w:t>
      </w:r>
    </w:p>
    <w:p w:rsidR="00F47815" w:rsidRPr="00F47815" w:rsidRDefault="00F47815" w:rsidP="00F4781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спутникового оборудования.</w:t>
      </w:r>
    </w:p>
    <w:p w:rsidR="00F47815" w:rsidRPr="00F47815" w:rsidRDefault="00F47815" w:rsidP="00F4781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47815" w:rsidRPr="00F47815" w:rsidTr="00BA4014">
        <w:tc>
          <w:tcPr>
            <w:tcW w:w="5149" w:type="dxa"/>
            <w:hideMark/>
          </w:tcPr>
          <w:p w:rsidR="00F47815" w:rsidRPr="00F47815" w:rsidRDefault="00F47815" w:rsidP="00F47815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Свердловской</w:t>
            </w:r>
            <w:proofErr w:type="spellEnd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 w:rsidRPr="00F478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5102" w:type="dxa"/>
            <w:hideMark/>
          </w:tcPr>
          <w:p w:rsidR="00F47815" w:rsidRPr="00F47815" w:rsidRDefault="00F47815" w:rsidP="00F47815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F47815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F478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47815">
        <w:rPr>
          <w:rFonts w:ascii="Times New Roman" w:hAnsi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F47815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Pr="00F47815"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работы.</w:t>
      </w:r>
      <w:proofErr w:type="gramEnd"/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Электрохимприбор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>"</w:t>
      </w: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Организатор </w:t>
      </w:r>
      <w:r w:rsidRPr="00F4781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F47815">
        <w:rPr>
          <w:rFonts w:ascii="Times New Roman" w:hAnsi="Times New Roman"/>
          <w:sz w:val="28"/>
          <w:szCs w:val="28"/>
          <w:lang w:eastAsia="ru-RU"/>
        </w:rPr>
        <w:t>: ФГУП "Комбинат "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Электрохимприбор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>"</w:t>
      </w: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Предмет </w:t>
      </w:r>
      <w:r w:rsidRPr="00F4781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F47815">
        <w:rPr>
          <w:rFonts w:ascii="Times New Roman" w:hAnsi="Times New Roman"/>
          <w:sz w:val="28"/>
          <w:szCs w:val="28"/>
          <w:lang w:eastAsia="ru-RU"/>
        </w:rPr>
        <w:t>: право заключения договора на поставку спутникового оборудования.</w:t>
      </w: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Предмет договора: Спутниковое оборудование. </w:t>
      </w:r>
    </w:p>
    <w:p w:rsidR="00F47815" w:rsidRPr="00F47815" w:rsidRDefault="00F47815" w:rsidP="00F4781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>Начальная (максимальная) цена договора: 2 540 577 (два миллиона пятьсот сорок тысяч пятьсот семьдесят семь) рублей 13 коп</w:t>
      </w:r>
      <w:proofErr w:type="gramStart"/>
      <w:r w:rsidRPr="00F47815">
        <w:rPr>
          <w:rFonts w:ascii="Times New Roman" w:hAnsi="Times New Roman"/>
          <w:sz w:val="28"/>
          <w:szCs w:val="28"/>
          <w:lang w:eastAsia="ru-RU"/>
        </w:rPr>
        <w:t xml:space="preserve">., </w:t>
      </w:r>
      <w:proofErr w:type="gramEnd"/>
      <w:r w:rsidRPr="00F47815">
        <w:rPr>
          <w:rFonts w:ascii="Times New Roman" w:hAnsi="Times New Roman"/>
          <w:sz w:val="28"/>
          <w:szCs w:val="28"/>
          <w:lang w:eastAsia="ru-RU"/>
        </w:rPr>
        <w:t>включая НДС.</w:t>
      </w: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Сведения об объеме закупаемой продукции: указано в техническом задании закупочной процедуры. </w:t>
      </w:r>
    </w:p>
    <w:p w:rsidR="00F47815" w:rsidRPr="00F47815" w:rsidRDefault="00F47815" w:rsidP="00F4781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47815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F4781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F47815">
        <w:rPr>
          <w:rFonts w:ascii="Times New Roman" w:hAnsi="Times New Roman"/>
          <w:sz w:val="28"/>
          <w:szCs w:val="28"/>
          <w:lang w:eastAsia="ru-RU"/>
        </w:rPr>
        <w:t xml:space="preserve">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47815">
          <w:rPr>
            <w:rFonts w:ascii="Times New Roman" w:hAnsi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F47815">
        <w:rPr>
          <w:rFonts w:ascii="Times New Roman" w:hAnsi="Times New Roman"/>
          <w:color w:val="0000FF"/>
          <w:sz w:val="28"/>
          <w:szCs w:val="28"/>
          <w:lang w:eastAsia="ru-RU"/>
        </w:rPr>
        <w:t>/</w:t>
      </w:r>
      <w:r w:rsidRPr="00F47815">
        <w:rPr>
          <w:rFonts w:ascii="Times New Roman" w:hAnsi="Times New Roman"/>
          <w:sz w:val="28"/>
          <w:szCs w:val="28"/>
          <w:lang w:eastAsia="ru-RU"/>
        </w:rPr>
        <w:t>,</w:t>
      </w:r>
      <w:r w:rsidRPr="00F47815">
        <w:t xml:space="preserve"> </w:t>
      </w:r>
      <w:r w:rsidRPr="00F47815">
        <w:rPr>
          <w:rFonts w:ascii="Times New Roman" w:hAnsi="Times New Roman"/>
          <w:sz w:val="28"/>
          <w:szCs w:val="28"/>
          <w:lang w:eastAsia="ru-RU"/>
        </w:rPr>
        <w:t xml:space="preserve">закупка 31401405999, на официальном сайте о размещении заказов на закупки товаров, работ и услуг для нужд 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9" w:history="1">
        <w:r w:rsidRPr="00F47815">
          <w:rPr>
            <w:rFonts w:ascii="Times New Roman" w:hAnsi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F47815">
        <w:rPr>
          <w:rFonts w:ascii="Times New Roman" w:hAnsi="Times New Roman"/>
          <w:sz w:val="28"/>
          <w:szCs w:val="28"/>
          <w:lang w:eastAsia="ru-RU"/>
        </w:rPr>
        <w:t>, закупка №140806/0477/271</w:t>
      </w:r>
      <w:proofErr w:type="gramEnd"/>
      <w:r w:rsidRPr="00F47815">
        <w:rPr>
          <w:rFonts w:ascii="Times New Roman" w:hAnsi="Times New Roman"/>
          <w:sz w:val="28"/>
          <w:szCs w:val="28"/>
          <w:lang w:eastAsia="ru-RU"/>
        </w:rPr>
        <w:t>, на ЭТП Аукционный Конкурсный Дом, закупка №Z033154.</w:t>
      </w:r>
    </w:p>
    <w:p w:rsidR="00F47815" w:rsidRPr="00F47815" w:rsidRDefault="00F47815" w:rsidP="00F4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F47815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F47815"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 w:rsidRPr="00F47815">
        <w:rPr>
          <w:rFonts w:ascii="Times New Roman" w:hAnsi="Times New Roman"/>
          <w:sz w:val="28"/>
          <w:szCs w:val="28"/>
          <w:lang w:eastAsia="ar-SA"/>
        </w:rPr>
        <w:t xml:space="preserve"> проводится в 10:00:00 (время московское) «20» августа 2014 года, по адресу: г. Лесной Свердловской области, Коммунистический проспект д. 6А, ФГУП «Комбинат «</w:t>
      </w:r>
      <w:proofErr w:type="spellStart"/>
      <w:r w:rsidRPr="00F47815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Pr="00F47815"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кабинет 207.</w:t>
      </w:r>
    </w:p>
    <w:p w:rsidR="00F47815" w:rsidRPr="00F47815" w:rsidRDefault="00F47815" w:rsidP="00F47815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47815" w:rsidRPr="00F47815" w:rsidRDefault="00F47815" w:rsidP="00F47815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47815" w:rsidRPr="00F47815" w:rsidRDefault="00F47815" w:rsidP="00F47815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F4781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47815" w:rsidRPr="00F47815" w:rsidRDefault="00F47815" w:rsidP="00F47815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8"/>
        <w:gridCol w:w="7204"/>
      </w:tblGrid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зам</w:t>
            </w:r>
            <w:proofErr w:type="gram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ачальника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47815" w:rsidRPr="00F47815" w:rsidTr="00BA4014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F47815" w:rsidRPr="00F47815" w:rsidRDefault="00F47815" w:rsidP="00F4781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>Заседание проводится в присутствии 5 из 7 членов закупочной комиссии. Кворум имеется.</w:t>
      </w:r>
    </w:p>
    <w:p w:rsidR="00F47815" w:rsidRPr="00F47815" w:rsidRDefault="00F47815" w:rsidP="00F47815">
      <w:pPr>
        <w:keepLines/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F47815" w:rsidRPr="00F47815" w:rsidRDefault="00F47815" w:rsidP="00F4781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«20» августа 2014 года всего подано заявок на участие в запросе цен - 2; </w:t>
      </w:r>
    </w:p>
    <w:p w:rsidR="00F47815" w:rsidRPr="00F47815" w:rsidRDefault="00F47815" w:rsidP="00F4781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F47815">
        <w:rPr>
          <w:rFonts w:ascii="Times New Roman" w:hAnsi="Times New Roman"/>
          <w:sz w:val="28"/>
          <w:szCs w:val="28"/>
          <w:lang w:eastAsia="ru-RU"/>
        </w:rPr>
        <w:t>:</w:t>
      </w:r>
    </w:p>
    <w:p w:rsidR="00F47815" w:rsidRPr="00F47815" w:rsidRDefault="00F47815" w:rsidP="00F4781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Предмет договора: Спутниковое оборудование. </w:t>
      </w: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F47815" w:rsidRPr="00F47815" w:rsidRDefault="00F47815" w:rsidP="00F478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4"/>
        <w:gridCol w:w="3537"/>
        <w:gridCol w:w="3042"/>
        <w:gridCol w:w="2339"/>
      </w:tblGrid>
      <w:tr w:rsidR="00F47815" w:rsidRPr="00F47815" w:rsidTr="00BA4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закупки, ИНН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60164249 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Геостройизыскания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-Екатеринбург"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620073,</w:t>
            </w:r>
          </w:p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г. Екатеринбург,</w:t>
            </w:r>
          </w:p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Академика Шварца, д. 6, корп. 1</w:t>
            </w:r>
          </w:p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ИНН 6674231598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2 532 000,00 руб. включая НДС 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60166662 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ГеоСтройПрибор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394016,</w:t>
            </w:r>
          </w:p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г. Воронеж, Московский пр., д. 53, оф. 206</w:t>
            </w:r>
          </w:p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ИНН 3662119268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2 547 191,98 руб. включая НДС </w:t>
            </w:r>
          </w:p>
        </w:tc>
      </w:tr>
    </w:tbl>
    <w:p w:rsidR="00F47815" w:rsidRPr="00F47815" w:rsidRDefault="00F47815" w:rsidP="00F4781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47815" w:rsidRPr="00F47815" w:rsidRDefault="00F47815" w:rsidP="00F4781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815">
        <w:rPr>
          <w:rFonts w:ascii="Times New Roman" w:hAnsi="Times New Roman"/>
          <w:sz w:val="28"/>
          <w:szCs w:val="28"/>
          <w:lang w:eastAsia="ru-RU"/>
        </w:rPr>
        <w:lastRenderedPageBreak/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Геостройизыскания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>-Екатеринбург", Общество с ограниченной ответственностью "</w:t>
      </w:r>
      <w:proofErr w:type="spellStart"/>
      <w:r w:rsidRPr="00F47815">
        <w:rPr>
          <w:rFonts w:ascii="Times New Roman" w:hAnsi="Times New Roman"/>
          <w:sz w:val="28"/>
          <w:szCs w:val="28"/>
          <w:lang w:eastAsia="ru-RU"/>
        </w:rPr>
        <w:t>ГеоСтройПрибор</w:t>
      </w:r>
      <w:proofErr w:type="spellEnd"/>
      <w:r w:rsidRPr="00F47815">
        <w:rPr>
          <w:rFonts w:ascii="Times New Roman" w:hAnsi="Times New Roman"/>
          <w:sz w:val="28"/>
          <w:szCs w:val="28"/>
          <w:lang w:eastAsia="ru-RU"/>
        </w:rPr>
        <w:t>" приняты к рассмотрению.</w:t>
      </w:r>
    </w:p>
    <w:p w:rsidR="00F47815" w:rsidRPr="00F47815" w:rsidRDefault="00F47815" w:rsidP="00F47815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F478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6268"/>
        <w:gridCol w:w="1190"/>
      </w:tblGrid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зам</w:t>
            </w:r>
            <w:proofErr w:type="gram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ачальника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7815" w:rsidRPr="00F47815" w:rsidTr="00BA40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47815" w:rsidRPr="00F47815" w:rsidTr="00BA4014">
        <w:trPr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78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815" w:rsidRPr="00F47815" w:rsidRDefault="00F47815" w:rsidP="00F47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47815" w:rsidRPr="00F47815" w:rsidRDefault="00F47815" w:rsidP="00F47815"/>
    <w:p w:rsidR="00A7253F" w:rsidRPr="00F47815" w:rsidRDefault="00A7253F" w:rsidP="00F47815"/>
    <w:sectPr w:rsidR="00A7253F" w:rsidRPr="00F47815" w:rsidSect="00BA40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1CD" w:rsidRDefault="002C01CD">
      <w:pPr>
        <w:spacing w:after="0" w:line="240" w:lineRule="auto"/>
      </w:pPr>
      <w:r>
        <w:separator/>
      </w:r>
    </w:p>
  </w:endnote>
  <w:endnote w:type="continuationSeparator" w:id="0">
    <w:p w:rsidR="002C01CD" w:rsidRDefault="002C0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2C01C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F47815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Z033154/1</w:t>
    </w:r>
  </w:p>
  <w:p w:rsidR="00BA4014" w:rsidRDefault="00F47815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</w:t>
    </w:r>
    <w:proofErr w:type="spellStart"/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spellEnd"/>
    <w:proofErr w:type="gramEnd"/>
    <w:r>
      <w:rPr>
        <w:rFonts w:ascii="Times New Roman" w:hAnsi="Times New Roman"/>
        <w:bCs/>
        <w:sz w:val="16"/>
        <w:szCs w:val="16"/>
      </w:rPr>
      <w:t xml:space="preserve"> поставку спутникового оборудования.</w:t>
    </w:r>
  </w:p>
  <w:p w:rsidR="00BA4014" w:rsidRDefault="002C01CD">
    <w:pPr>
      <w:pStyle w:val="a6"/>
      <w:jc w:val="center"/>
      <w:rPr>
        <w:bCs/>
        <w:sz w:val="16"/>
        <w:szCs w:val="16"/>
      </w:rPr>
    </w:pPr>
  </w:p>
  <w:p w:rsidR="00BA4014" w:rsidRDefault="00F47815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F1F7B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F1F7B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2C01C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1CD" w:rsidRDefault="002C01CD">
      <w:pPr>
        <w:spacing w:after="0" w:line="240" w:lineRule="auto"/>
      </w:pPr>
      <w:r>
        <w:separator/>
      </w:r>
    </w:p>
  </w:footnote>
  <w:footnote w:type="continuationSeparator" w:id="0">
    <w:p w:rsidR="002C01CD" w:rsidRDefault="002C0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2C01C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2C01C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014" w:rsidRDefault="002C01C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430BF"/>
    <w:multiLevelType w:val="multilevel"/>
    <w:tmpl w:val="5CFCA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815"/>
    <w:rsid w:val="002C01CD"/>
    <w:rsid w:val="003E5181"/>
    <w:rsid w:val="003F1F7B"/>
    <w:rsid w:val="005316D9"/>
    <w:rsid w:val="00A7253F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815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781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47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781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F47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781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F47815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78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F4781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F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1F7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815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781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47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781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F47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781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F47815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78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F4781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F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1F7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2014-08-20T09:36:00Z</cp:lastPrinted>
  <dcterms:created xsi:type="dcterms:W3CDTF">2014-08-20T09:36:00Z</dcterms:created>
  <dcterms:modified xsi:type="dcterms:W3CDTF">2014-08-20T09:42:00Z</dcterms:modified>
</cp:coreProperties>
</file>