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07C" w:rsidRPr="00786D0C" w:rsidRDefault="003463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АС20361/1</w:t>
      </w:r>
    </w:p>
    <w:p w:rsidR="0068607C" w:rsidRPr="00786D0C" w:rsidRDefault="003463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аукционе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передачу</w:t>
      </w:r>
      <w:proofErr w:type="gramEnd"/>
      <w:r w:rsidRPr="00786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права использования программного обеспечения</w:t>
      </w:r>
    </w:p>
    <w:p w:rsidR="0068607C" w:rsidRPr="00786D0C" w:rsidRDefault="006860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607C" w:rsidRPr="00786D0C" w:rsidRDefault="006860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8607C">
        <w:tc>
          <w:tcPr>
            <w:tcW w:w="5149" w:type="dxa"/>
            <w:hideMark/>
          </w:tcPr>
          <w:p w:rsidR="0068607C" w:rsidRPr="00786D0C" w:rsidRDefault="003463B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786D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68607C" w:rsidRDefault="003463B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8607C" w:rsidRDefault="006860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07C" w:rsidRDefault="003463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  <w:proofErr w:type="gramEnd"/>
    </w:p>
    <w:p w:rsidR="0068607C" w:rsidRDefault="006860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07C" w:rsidRDefault="003463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8607C" w:rsidRDefault="003463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68607C" w:rsidRPr="00786D0C" w:rsidRDefault="003463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D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8607C" w:rsidRPr="00786D0C" w:rsidRDefault="003463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D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передачу права использования программного обеспечения</w:t>
      </w:r>
    </w:p>
    <w:p w:rsidR="0068607C" w:rsidRPr="00786D0C" w:rsidRDefault="00346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Общесетевое ПО </w:t>
      </w:r>
    </w:p>
    <w:p w:rsidR="0068607C" w:rsidRPr="00786D0C" w:rsidRDefault="006860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07C" w:rsidRDefault="00346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10 022 288 (Десять миллионов двадцать две тысячи двести восемьдесят восемь) рублей 67 копеек, включая НДС. </w:t>
      </w:r>
    </w:p>
    <w:p w:rsidR="00786D0C" w:rsidRPr="00786D0C" w:rsidRDefault="00786D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процедуры.</w:t>
      </w:r>
    </w:p>
    <w:p w:rsidR="0068607C" w:rsidRPr="00786D0C" w:rsidRDefault="006860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07C" w:rsidRDefault="003463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D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аукциона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86D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86D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31401409651,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№140807/0477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/272,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786D0C"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Аукционный Конкурсный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№AC20361.</w:t>
      </w:r>
    </w:p>
    <w:p w:rsidR="0068607C" w:rsidRDefault="006860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07C" w:rsidRDefault="003463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«28» августа 2014 года, по адресу: 624200, г. Лесной Свердловской области, Коммунистический проспект д. 6а, Управление информационных технологий и связи, каб. 207.</w:t>
      </w:r>
    </w:p>
    <w:p w:rsidR="0068607C" w:rsidRDefault="0068607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8607C" w:rsidRDefault="003463B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29DB" w:rsidRDefault="003E29D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68607C" w:rsidTr="003E29DB">
        <w:trPr>
          <w:trHeight w:val="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8607C" w:rsidTr="003E29DB">
        <w:trPr>
          <w:trHeight w:val="45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68607C" w:rsidTr="003E29DB">
        <w:trPr>
          <w:trHeight w:val="4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Чернышов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УИТиС </w:t>
            </w:r>
          </w:p>
        </w:tc>
      </w:tr>
      <w:tr w:rsidR="0068607C" w:rsidTr="003E29DB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аукционной комиссии: </w:t>
            </w:r>
          </w:p>
        </w:tc>
      </w:tr>
      <w:tr w:rsidR="0068607C" w:rsidTr="003E29DB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786D0C" w:rsidP="00786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463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систем связи</w:t>
            </w:r>
            <w:r w:rsidR="003463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8607C" w:rsidTr="003E29DB">
        <w:trPr>
          <w:trHeight w:val="39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68607C" w:rsidTr="003E29DB">
        <w:trPr>
          <w:trHeight w:val="5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68607C" w:rsidTr="003E29DB">
        <w:trPr>
          <w:trHeight w:val="54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68607C" w:rsidTr="003E29DB">
        <w:trPr>
          <w:trHeight w:val="5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 w:rsidP="00786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 w:rsidR="00786D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</w:tr>
      <w:tr w:rsidR="0068607C" w:rsidTr="003E29DB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786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463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</w:tr>
      <w:tr w:rsidR="0068607C" w:rsidTr="003E29DB">
        <w:trPr>
          <w:trHeight w:val="50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(с правом голоса) </w:t>
            </w:r>
          </w:p>
        </w:tc>
      </w:tr>
      <w:tr w:rsidR="0068607C" w:rsidTr="003E29DB">
        <w:trPr>
          <w:trHeight w:val="4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68607C" w:rsidRDefault="006860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07C" w:rsidRPr="00786D0C" w:rsidRDefault="00786D0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7 из 7 членов закупочной комиссии. </w:t>
      </w:r>
      <w:r w:rsidR="003463BC"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68607C" w:rsidRPr="00786D0C" w:rsidRDefault="0068607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8607C" w:rsidRDefault="003463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аукционе на 10:00:00 (время московское) «28» августа 2014 года на ЭТП </w:t>
      </w:r>
      <w:r w:rsidR="00786D0C" w:rsidRP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Аукционный Конкурсный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r w:rsid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подано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аукционе </w:t>
      </w:r>
      <w:r w:rsid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786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607C" w:rsidRDefault="006860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07C" w:rsidRDefault="003463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8607C" w:rsidRDefault="00346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123" w:type="pct"/>
        <w:jc w:val="center"/>
        <w:tblInd w:w="-13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023"/>
        <w:gridCol w:w="3400"/>
        <w:gridCol w:w="4309"/>
      </w:tblGrid>
      <w:tr w:rsidR="003E29DB" w:rsidTr="003E29DB">
        <w:trPr>
          <w:trHeight w:val="492"/>
          <w:jc w:val="center"/>
        </w:trPr>
        <w:tc>
          <w:tcPr>
            <w:tcW w:w="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29DB" w:rsidRDefault="003E29DB" w:rsidP="003E2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 w:rsidP="003E2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 технического участника</w:t>
            </w:r>
          </w:p>
        </w:tc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Статус допуска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Основание для решения </w:t>
            </w:r>
          </w:p>
        </w:tc>
      </w:tr>
      <w:tr w:rsidR="003E29DB" w:rsidTr="003E29DB">
        <w:trPr>
          <w:trHeight w:val="854"/>
          <w:jc w:val="center"/>
        </w:trPr>
        <w:tc>
          <w:tcPr>
            <w:tcW w:w="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9DB" w:rsidRPr="003E29DB" w:rsidRDefault="003E29DB" w:rsidP="003E2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E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 w:rsidP="003E2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60166528</w:t>
            </w:r>
          </w:p>
        </w:tc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допустить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Состав документов соответствует требованиям документации </w:t>
            </w:r>
          </w:p>
        </w:tc>
      </w:tr>
      <w:tr w:rsidR="003E29DB" w:rsidTr="003E29DB">
        <w:trPr>
          <w:trHeight w:val="823"/>
          <w:jc w:val="center"/>
        </w:trPr>
        <w:tc>
          <w:tcPr>
            <w:tcW w:w="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29DB" w:rsidRPr="003E29DB" w:rsidRDefault="003E29DB" w:rsidP="003E2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E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 w:rsidP="003E2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60168758</w:t>
            </w:r>
          </w:p>
        </w:tc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допустить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9DB" w:rsidRDefault="003E2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 документов соответствует требованиям документации</w:t>
            </w:r>
          </w:p>
        </w:tc>
      </w:tr>
    </w:tbl>
    <w:p w:rsidR="003E29DB" w:rsidRDefault="003E29DB">
      <w:pPr>
        <w:pStyle w:val="af4"/>
        <w:jc w:val="both"/>
        <w:rPr>
          <w:rFonts w:eastAsia="Times New Roman"/>
          <w:sz w:val="28"/>
          <w:szCs w:val="28"/>
        </w:rPr>
      </w:pPr>
    </w:p>
    <w:p w:rsidR="003E29DB" w:rsidRDefault="003E29DB">
      <w:pPr>
        <w:pStyle w:val="af4"/>
        <w:jc w:val="both"/>
        <w:rPr>
          <w:rFonts w:eastAsia="Times New Roman"/>
          <w:sz w:val="28"/>
          <w:szCs w:val="28"/>
        </w:rPr>
      </w:pPr>
    </w:p>
    <w:p w:rsidR="0068607C" w:rsidRDefault="003463BC">
      <w:pPr>
        <w:pStyle w:val="af4"/>
        <w:jc w:val="both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lastRenderedPageBreak/>
        <w:t>Заявки участников Технический участник</w:t>
      </w:r>
      <w:r w:rsidR="003E29DB">
        <w:rPr>
          <w:rFonts w:eastAsia="Times New Roman"/>
          <w:sz w:val="28"/>
          <w:szCs w:val="28"/>
        </w:rPr>
        <w:t xml:space="preserve"> № 1</w:t>
      </w:r>
      <w:r>
        <w:rPr>
          <w:rFonts w:eastAsia="Times New Roman"/>
          <w:sz w:val="28"/>
          <w:szCs w:val="28"/>
        </w:rPr>
        <w:t>, Технический участник</w:t>
      </w:r>
      <w:r w:rsidR="003E29DB">
        <w:rPr>
          <w:rFonts w:eastAsia="Times New Roman"/>
          <w:sz w:val="28"/>
          <w:szCs w:val="28"/>
        </w:rPr>
        <w:t xml:space="preserve"> № 2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p w:rsidR="0068607C" w:rsidRDefault="003463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Аукционная комиссия: </w:t>
      </w:r>
    </w:p>
    <w:p w:rsidR="003E29DB" w:rsidRDefault="003E29D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245"/>
        <w:gridCol w:w="2245"/>
      </w:tblGrid>
      <w:tr w:rsidR="0068607C" w:rsidTr="003E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8607C" w:rsidTr="003E29DB">
        <w:trPr>
          <w:trHeight w:val="5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68607C" w:rsidTr="003E29DB">
        <w:trPr>
          <w:trHeight w:val="41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Чернышов В.Н.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УИТиС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686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607C" w:rsidTr="003E29DB">
        <w:trPr>
          <w:trHeight w:val="53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аукционной комиссии: </w:t>
            </w:r>
          </w:p>
        </w:tc>
      </w:tr>
      <w:tr w:rsidR="0068607C" w:rsidTr="003E29DB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E2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 связи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686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607C" w:rsidTr="003E29DB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68607C" w:rsidTr="003E29DB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 w:rsidP="003E29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686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607C" w:rsidTr="003E29DB">
        <w:trPr>
          <w:trHeight w:val="46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 w:rsidP="003E29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686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607C" w:rsidTr="003E29DB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 w:rsidP="003E29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 w:rsidR="003E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686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607C" w:rsidTr="003E29DB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E29DB" w:rsidP="003E29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463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686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607C" w:rsidTr="003E29DB">
        <w:trPr>
          <w:trHeight w:val="6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(с правом голоса) </w:t>
            </w:r>
          </w:p>
        </w:tc>
      </w:tr>
      <w:tr w:rsidR="0068607C" w:rsidTr="003E29DB">
        <w:trPr>
          <w:trHeight w:val="47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3463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07C" w:rsidRDefault="00686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8607C" w:rsidRDefault="006860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8607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243" w:rsidRDefault="007A6243">
      <w:pPr>
        <w:spacing w:after="0" w:line="240" w:lineRule="auto"/>
      </w:pPr>
      <w:r>
        <w:separator/>
      </w:r>
    </w:p>
  </w:endnote>
  <w:endnote w:type="continuationSeparator" w:id="0">
    <w:p w:rsidR="007A6243" w:rsidRDefault="007A6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7C" w:rsidRDefault="0068607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7C" w:rsidRDefault="003463B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АС20361/1</w:t>
    </w:r>
  </w:p>
  <w:p w:rsidR="0068607C" w:rsidRDefault="003463B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передачу права использования программного обеспечения</w:t>
    </w:r>
  </w:p>
  <w:p w:rsidR="0068607C" w:rsidRDefault="0068607C">
    <w:pPr>
      <w:pStyle w:val="a9"/>
      <w:jc w:val="center"/>
      <w:rPr>
        <w:bCs/>
        <w:sz w:val="16"/>
        <w:szCs w:val="16"/>
      </w:rPr>
    </w:pPr>
  </w:p>
  <w:p w:rsidR="0068607C" w:rsidRDefault="007A624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50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50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463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7C" w:rsidRDefault="0068607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243" w:rsidRDefault="007A6243">
      <w:pPr>
        <w:spacing w:after="0" w:line="240" w:lineRule="auto"/>
      </w:pPr>
      <w:r>
        <w:separator/>
      </w:r>
    </w:p>
  </w:footnote>
  <w:footnote w:type="continuationSeparator" w:id="0">
    <w:p w:rsidR="007A6243" w:rsidRDefault="007A6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7C" w:rsidRDefault="0068607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7C" w:rsidRDefault="0068607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7C" w:rsidRDefault="0068607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E775B"/>
    <w:multiLevelType w:val="multilevel"/>
    <w:tmpl w:val="BD947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BC"/>
    <w:rsid w:val="003463BC"/>
    <w:rsid w:val="003E29DB"/>
    <w:rsid w:val="0068607C"/>
    <w:rsid w:val="00786D0C"/>
    <w:rsid w:val="007A6243"/>
    <w:rsid w:val="00D873CC"/>
    <w:rsid w:val="00F6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F9793-C062-47B4-A114-0CDC869B5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3</cp:revision>
  <cp:lastPrinted>2014-08-29T04:15:00Z</cp:lastPrinted>
  <dcterms:created xsi:type="dcterms:W3CDTF">2014-08-29T04:15:00Z</dcterms:created>
  <dcterms:modified xsi:type="dcterms:W3CDTF">2014-08-29T05:13:00Z</dcterms:modified>
</cp:coreProperties>
</file>