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35AA7" w:rsidRDefault="001A3CE3" w:rsidP="00E35AA7">
      <w:pPr>
        <w:jc w:val="center"/>
        <w:rPr>
          <w:b/>
          <w:sz w:val="24"/>
          <w:szCs w:val="24"/>
        </w:rPr>
      </w:pPr>
      <w:r w:rsidRPr="00E35AA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E35AA7" w:rsidRDefault="007374CC" w:rsidP="00E35AA7">
      <w:pPr>
        <w:jc w:val="both"/>
        <w:rPr>
          <w:spacing w:val="1"/>
          <w:sz w:val="24"/>
          <w:szCs w:val="24"/>
        </w:rPr>
      </w:pPr>
    </w:p>
    <w:p w:rsidR="0047719C" w:rsidRPr="00E35AA7" w:rsidRDefault="0047719C" w:rsidP="00E35AA7">
      <w:pPr>
        <w:jc w:val="both"/>
        <w:rPr>
          <w:sz w:val="24"/>
          <w:szCs w:val="24"/>
        </w:rPr>
      </w:pPr>
      <w:r w:rsidRPr="00E35AA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35AA7" w:rsidRDefault="0047719C" w:rsidP="00E35AA7">
      <w:pPr>
        <w:pStyle w:val="2"/>
        <w:ind w:right="141"/>
        <w:rPr>
          <w:sz w:val="24"/>
          <w:szCs w:val="24"/>
        </w:rPr>
      </w:pPr>
      <w:r w:rsidRPr="00E35AA7">
        <w:rPr>
          <w:sz w:val="24"/>
          <w:szCs w:val="24"/>
        </w:rPr>
        <w:t xml:space="preserve">ПРОТОКОЛ № </w:t>
      </w:r>
      <w:r w:rsidR="001A3CE3" w:rsidRPr="00E35AA7">
        <w:rPr>
          <w:sz w:val="24"/>
          <w:szCs w:val="24"/>
        </w:rPr>
        <w:t>SH-2014/1575</w:t>
      </w:r>
      <w:r w:rsidRPr="00E35AA7">
        <w:rPr>
          <w:sz w:val="24"/>
          <w:szCs w:val="24"/>
        </w:rPr>
        <w:t xml:space="preserve"> от </w:t>
      </w:r>
      <w:r w:rsidR="001A3CE3" w:rsidRPr="00E35AA7">
        <w:rPr>
          <w:sz w:val="24"/>
          <w:szCs w:val="24"/>
        </w:rPr>
        <w:t>14.08.2014</w:t>
      </w:r>
    </w:p>
    <w:p w:rsidR="0047719C" w:rsidRPr="00E35AA7" w:rsidRDefault="0047719C" w:rsidP="00E35AA7">
      <w:pPr>
        <w:jc w:val="center"/>
        <w:rPr>
          <w:b/>
          <w:sz w:val="24"/>
          <w:szCs w:val="24"/>
        </w:rPr>
      </w:pPr>
      <w:r w:rsidRPr="00E35AA7">
        <w:rPr>
          <w:b/>
          <w:sz w:val="24"/>
          <w:szCs w:val="24"/>
        </w:rPr>
        <w:t xml:space="preserve">Заседания  </w:t>
      </w:r>
      <w:r w:rsidR="00D40532" w:rsidRPr="00E35AA7">
        <w:rPr>
          <w:b/>
          <w:sz w:val="24"/>
          <w:szCs w:val="24"/>
        </w:rPr>
        <w:t>закупочной комиссии</w:t>
      </w:r>
    </w:p>
    <w:p w:rsidR="0047719C" w:rsidRPr="00E35AA7" w:rsidRDefault="0047719C" w:rsidP="00E35AA7">
      <w:pPr>
        <w:jc w:val="center"/>
        <w:rPr>
          <w:sz w:val="24"/>
          <w:szCs w:val="24"/>
        </w:rPr>
      </w:pPr>
      <w:r w:rsidRPr="00E35AA7">
        <w:rPr>
          <w:sz w:val="24"/>
          <w:szCs w:val="24"/>
        </w:rPr>
        <w:t xml:space="preserve"> </w:t>
      </w:r>
      <w:r w:rsidR="005207D7" w:rsidRPr="00E35AA7">
        <w:rPr>
          <w:sz w:val="24"/>
          <w:szCs w:val="24"/>
        </w:rPr>
        <w:t xml:space="preserve"> «</w:t>
      </w:r>
      <w:r w:rsidR="00006812" w:rsidRPr="00E35AA7">
        <w:rPr>
          <w:b/>
          <w:sz w:val="24"/>
          <w:szCs w:val="24"/>
        </w:rPr>
        <w:t>Открытие доступа к поданным заявкам</w:t>
      </w:r>
      <w:r w:rsidR="00006812" w:rsidRPr="00E35AA7">
        <w:rPr>
          <w:sz w:val="24"/>
          <w:szCs w:val="24"/>
        </w:rPr>
        <w:t>»</w:t>
      </w:r>
    </w:p>
    <w:p w:rsidR="00E35AA7" w:rsidRPr="00E35AA7" w:rsidRDefault="00E35AA7" w:rsidP="00E35AA7">
      <w:pPr>
        <w:pStyle w:val="20"/>
        <w:ind w:right="153" w:firstLine="0"/>
        <w:jc w:val="center"/>
        <w:rPr>
          <w:b/>
          <w:bCs/>
        </w:rPr>
      </w:pPr>
      <w:r w:rsidRPr="00E35AA7">
        <w:rPr>
          <w:b/>
          <w:bCs/>
        </w:rPr>
        <w:t xml:space="preserve">право заключения договора на поставку вычислительной техники и </w:t>
      </w:r>
    </w:p>
    <w:p w:rsidR="00E35AA7" w:rsidRPr="00E35AA7" w:rsidRDefault="00E35AA7" w:rsidP="00E35AA7">
      <w:pPr>
        <w:pStyle w:val="20"/>
        <w:ind w:right="153" w:firstLine="0"/>
        <w:jc w:val="center"/>
        <w:rPr>
          <w:b/>
          <w:bCs/>
        </w:rPr>
      </w:pPr>
      <w:r w:rsidRPr="00E35AA7">
        <w:rPr>
          <w:b/>
          <w:bCs/>
        </w:rPr>
        <w:t>расходных материалов</w:t>
      </w:r>
    </w:p>
    <w:p w:rsidR="0047719C" w:rsidRPr="00E35AA7" w:rsidRDefault="00E35AA7" w:rsidP="00E35AA7">
      <w:pPr>
        <w:jc w:val="both"/>
        <w:rPr>
          <w:b/>
          <w:sz w:val="24"/>
          <w:szCs w:val="24"/>
        </w:rPr>
      </w:pPr>
      <w:r w:rsidRPr="00E35AA7">
        <w:rPr>
          <w:b/>
          <w:sz w:val="24"/>
          <w:szCs w:val="24"/>
        </w:rPr>
        <w:t>г. Северск</w:t>
      </w:r>
    </w:p>
    <w:p w:rsidR="0047719C" w:rsidRPr="00E35AA7" w:rsidRDefault="0047719C" w:rsidP="00E35AA7">
      <w:pPr>
        <w:jc w:val="both"/>
        <w:rPr>
          <w:b/>
          <w:sz w:val="24"/>
          <w:szCs w:val="24"/>
        </w:rPr>
      </w:pPr>
      <w:r w:rsidRPr="00E35AA7">
        <w:rPr>
          <w:b/>
          <w:sz w:val="24"/>
          <w:szCs w:val="24"/>
        </w:rPr>
        <w:tab/>
      </w:r>
      <w:r w:rsidRPr="00E35AA7">
        <w:rPr>
          <w:b/>
          <w:sz w:val="24"/>
          <w:szCs w:val="24"/>
        </w:rPr>
        <w:tab/>
      </w:r>
      <w:r w:rsidRPr="00E35AA7">
        <w:rPr>
          <w:b/>
          <w:sz w:val="24"/>
          <w:szCs w:val="24"/>
        </w:rPr>
        <w:tab/>
      </w:r>
      <w:r w:rsidRPr="00E35AA7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35AA7" w:rsidTr="00171990">
        <w:tc>
          <w:tcPr>
            <w:tcW w:w="8220" w:type="dxa"/>
          </w:tcPr>
          <w:p w:rsidR="0047719C" w:rsidRPr="00E35AA7" w:rsidRDefault="0047719C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b/>
                <w:sz w:val="24"/>
                <w:szCs w:val="24"/>
              </w:rPr>
              <w:t>Вид процедуры закупки</w:t>
            </w:r>
            <w:r w:rsidRPr="00E35AA7">
              <w:rPr>
                <w:sz w:val="24"/>
                <w:szCs w:val="24"/>
              </w:rPr>
              <w:t xml:space="preserve">: </w:t>
            </w:r>
            <w:r w:rsidR="001A3CE3" w:rsidRPr="00E35AA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35AA7" w:rsidRDefault="0047719C" w:rsidP="00E35AA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35AA7" w:rsidTr="00171990">
        <w:tc>
          <w:tcPr>
            <w:tcW w:w="8220" w:type="dxa"/>
          </w:tcPr>
          <w:p w:rsidR="0047719C" w:rsidRPr="00E35AA7" w:rsidRDefault="0047719C" w:rsidP="00E35AA7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35AA7" w:rsidRDefault="0047719C" w:rsidP="00E35AA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E35AA7" w:rsidRDefault="00BE0633" w:rsidP="00E35AA7">
      <w:pPr>
        <w:jc w:val="both"/>
        <w:rPr>
          <w:b/>
          <w:sz w:val="24"/>
          <w:szCs w:val="24"/>
        </w:rPr>
      </w:pPr>
    </w:p>
    <w:p w:rsidR="00BF25B0" w:rsidRPr="00E35AA7" w:rsidRDefault="00BF25B0" w:rsidP="00E35AA7">
      <w:pPr>
        <w:jc w:val="both"/>
        <w:rPr>
          <w:b/>
          <w:sz w:val="24"/>
          <w:szCs w:val="24"/>
        </w:rPr>
      </w:pPr>
      <w:r w:rsidRPr="00E35AA7">
        <w:rPr>
          <w:b/>
          <w:sz w:val="24"/>
          <w:szCs w:val="24"/>
        </w:rPr>
        <w:t>Повестка заседания:</w:t>
      </w:r>
    </w:p>
    <w:p w:rsidR="00BF25B0" w:rsidRPr="00E35AA7" w:rsidRDefault="00AF5267" w:rsidP="00E35AA7">
      <w:pPr>
        <w:jc w:val="both"/>
        <w:rPr>
          <w:sz w:val="24"/>
          <w:szCs w:val="24"/>
        </w:rPr>
      </w:pPr>
      <w:r w:rsidRPr="00E35AA7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E35AA7">
        <w:rPr>
          <w:sz w:val="24"/>
          <w:szCs w:val="24"/>
        </w:rPr>
        <w:t xml:space="preserve">. </w:t>
      </w:r>
    </w:p>
    <w:p w:rsidR="00BF25B0" w:rsidRPr="00E35AA7" w:rsidRDefault="00BF25B0" w:rsidP="00E35AA7">
      <w:pPr>
        <w:jc w:val="both"/>
        <w:rPr>
          <w:sz w:val="24"/>
          <w:szCs w:val="24"/>
        </w:rPr>
      </w:pPr>
    </w:p>
    <w:p w:rsidR="0047719C" w:rsidRPr="00E35AA7" w:rsidRDefault="0047719C" w:rsidP="00E35AA7">
      <w:pPr>
        <w:jc w:val="both"/>
        <w:rPr>
          <w:snapToGrid w:val="0"/>
          <w:sz w:val="24"/>
          <w:szCs w:val="24"/>
        </w:rPr>
      </w:pPr>
      <w:r w:rsidRPr="00E35AA7">
        <w:rPr>
          <w:sz w:val="24"/>
          <w:szCs w:val="24"/>
        </w:rPr>
        <w:t xml:space="preserve">Извещение № </w:t>
      </w:r>
      <w:r w:rsidR="00E35AA7" w:rsidRPr="00E35AA7">
        <w:rPr>
          <w:sz w:val="24"/>
          <w:szCs w:val="24"/>
        </w:rPr>
        <w:t>98/4309 от 08.08.2014 (901-</w:t>
      </w:r>
      <w:r w:rsidR="001A3CE3" w:rsidRPr="00E35AA7">
        <w:rPr>
          <w:sz w:val="24"/>
          <w:szCs w:val="24"/>
        </w:rPr>
        <w:t>SH-8004</w:t>
      </w:r>
      <w:r w:rsidR="00E35AA7" w:rsidRPr="00E35AA7">
        <w:rPr>
          <w:sz w:val="24"/>
          <w:szCs w:val="24"/>
        </w:rPr>
        <w:t>)</w:t>
      </w:r>
      <w:r w:rsidRPr="00E35AA7">
        <w:rPr>
          <w:sz w:val="24"/>
          <w:szCs w:val="24"/>
        </w:rPr>
        <w:t xml:space="preserve"> о проведении </w:t>
      </w:r>
      <w:r w:rsidR="00AF5267" w:rsidRPr="00E35AA7">
        <w:rPr>
          <w:sz w:val="24"/>
          <w:szCs w:val="24"/>
        </w:rPr>
        <w:t>запроса цен</w:t>
      </w:r>
      <w:r w:rsidRPr="00E35AA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35AA7">
        <w:rPr>
          <w:sz w:val="24"/>
          <w:szCs w:val="24"/>
        </w:rPr>
        <w:t>Госкорпорации</w:t>
      </w:r>
      <w:proofErr w:type="spellEnd"/>
      <w:r w:rsidRPr="00E35AA7">
        <w:rPr>
          <w:sz w:val="24"/>
          <w:szCs w:val="24"/>
        </w:rPr>
        <w:t xml:space="preserve"> «Росатом» </w:t>
      </w:r>
      <w:hyperlink r:id="rId7" w:history="1">
        <w:r w:rsidRPr="00E35AA7">
          <w:rPr>
            <w:rStyle w:val="a3"/>
            <w:color w:val="auto"/>
            <w:sz w:val="24"/>
            <w:szCs w:val="24"/>
            <w:lang w:val="en-US"/>
          </w:rPr>
          <w:t>http</w:t>
        </w:r>
        <w:r w:rsidRPr="00E35AA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35AA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35AA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35AA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35AA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35AA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35AA7">
        <w:rPr>
          <w:snapToGrid w:val="0"/>
          <w:sz w:val="24"/>
          <w:szCs w:val="24"/>
        </w:rPr>
        <w:t xml:space="preserve"> </w:t>
      </w:r>
      <w:r w:rsidRPr="00E35AA7">
        <w:rPr>
          <w:sz w:val="24"/>
          <w:szCs w:val="24"/>
        </w:rPr>
        <w:t xml:space="preserve">№ </w:t>
      </w:r>
      <w:r w:rsidR="001A3CE3" w:rsidRPr="00E35AA7">
        <w:rPr>
          <w:sz w:val="24"/>
          <w:szCs w:val="24"/>
        </w:rPr>
        <w:t>140808/0506/590</w:t>
      </w:r>
      <w:r w:rsidRPr="00E35AA7">
        <w:rPr>
          <w:sz w:val="24"/>
          <w:szCs w:val="24"/>
        </w:rPr>
        <w:t xml:space="preserve"> дата</w:t>
      </w:r>
      <w:r w:rsidRPr="00E35AA7">
        <w:rPr>
          <w:snapToGrid w:val="0"/>
          <w:sz w:val="24"/>
          <w:szCs w:val="24"/>
        </w:rPr>
        <w:t xml:space="preserve"> </w:t>
      </w:r>
      <w:r w:rsidR="001A3CE3" w:rsidRPr="00E35AA7">
        <w:rPr>
          <w:snapToGrid w:val="0"/>
          <w:sz w:val="24"/>
          <w:szCs w:val="24"/>
        </w:rPr>
        <w:t>08.08.2014</w:t>
      </w:r>
      <w:r w:rsidRPr="00E35AA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E35AA7" w:rsidRPr="00E35AA7" w:rsidRDefault="00E35AA7" w:rsidP="00E35AA7">
      <w:pPr>
        <w:jc w:val="both"/>
        <w:rPr>
          <w:snapToGrid w:val="0"/>
          <w:sz w:val="24"/>
          <w:szCs w:val="24"/>
        </w:rPr>
      </w:pPr>
    </w:p>
    <w:tbl>
      <w:tblPr>
        <w:tblW w:w="1075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848"/>
        <w:gridCol w:w="4261"/>
        <w:gridCol w:w="960"/>
        <w:gridCol w:w="600"/>
        <w:gridCol w:w="696"/>
        <w:gridCol w:w="1823"/>
      </w:tblGrid>
      <w:tr w:rsidR="00E35AA7" w:rsidRPr="00E35AA7" w:rsidTr="00E35AA7">
        <w:trPr>
          <w:trHeight w:val="10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№</w:t>
            </w:r>
          </w:p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proofErr w:type="spellStart"/>
            <w:proofErr w:type="gramStart"/>
            <w:r w:rsidRPr="00E35AA7">
              <w:rPr>
                <w:color w:val="000000"/>
                <w:sz w:val="20"/>
              </w:rPr>
              <w:t>п</w:t>
            </w:r>
            <w:proofErr w:type="spellEnd"/>
            <w:proofErr w:type="gramEnd"/>
            <w:r w:rsidRPr="00E35AA7">
              <w:rPr>
                <w:color w:val="000000"/>
                <w:sz w:val="20"/>
              </w:rPr>
              <w:t>/</w:t>
            </w:r>
            <w:proofErr w:type="spellStart"/>
            <w:r w:rsidRPr="00E35AA7">
              <w:rPr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Наименование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Основные технические характеристики товара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Норма</w:t>
            </w:r>
          </w:p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proofErr w:type="spellStart"/>
            <w:r w:rsidRPr="00E35AA7">
              <w:rPr>
                <w:color w:val="000000"/>
                <w:sz w:val="20"/>
              </w:rPr>
              <w:t>тивный</w:t>
            </w:r>
            <w:proofErr w:type="spellEnd"/>
            <w:r w:rsidRPr="00E35AA7">
              <w:rPr>
                <w:color w:val="000000"/>
                <w:sz w:val="20"/>
              </w:rPr>
              <w:t xml:space="preserve"> доку</w:t>
            </w:r>
          </w:p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proofErr w:type="spellStart"/>
            <w:r w:rsidRPr="00E35AA7">
              <w:rPr>
                <w:color w:val="000000"/>
                <w:sz w:val="20"/>
              </w:rPr>
              <w:t>мент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Ед.</w:t>
            </w:r>
          </w:p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proofErr w:type="spellStart"/>
            <w:r w:rsidRPr="00E35AA7">
              <w:rPr>
                <w:color w:val="000000"/>
                <w:sz w:val="20"/>
              </w:rPr>
              <w:t>изм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Кол-во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 xml:space="preserve">Объем гарантий  </w:t>
            </w:r>
          </w:p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и гарантийный срок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МФУ</w:t>
            </w:r>
            <w:r w:rsidRPr="00E35AA7">
              <w:rPr>
                <w:sz w:val="20"/>
                <w:lang w:val="en-US"/>
              </w:rPr>
              <w:t xml:space="preserve">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LaserJet Pro M1212nf CE841A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или</w:t>
            </w:r>
            <w:r w:rsidRPr="00E35AA7">
              <w:rPr>
                <w:sz w:val="20"/>
                <w:lang w:val="en-US"/>
              </w:rPr>
              <w:t xml:space="preserve"> </w:t>
            </w:r>
            <w:r w:rsidRPr="00E35AA7">
              <w:rPr>
                <w:sz w:val="20"/>
              </w:rPr>
              <w:t>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color w:val="000000"/>
                <w:sz w:val="20"/>
                <w:lang w:val="en-US"/>
              </w:rPr>
              <w:t>A</w:t>
            </w:r>
            <w:r w:rsidRPr="00E35AA7">
              <w:rPr>
                <w:color w:val="000000"/>
                <w:sz w:val="20"/>
              </w:rPr>
              <w:t>4,принтер-копир-сканер-факс, разрешение не менее 600</w:t>
            </w:r>
            <w:r w:rsidRPr="00E35AA7">
              <w:rPr>
                <w:color w:val="000000"/>
                <w:sz w:val="20"/>
                <w:lang w:val="en-US"/>
              </w:rPr>
              <w:t>x</w:t>
            </w:r>
            <w:r w:rsidRPr="00E35AA7">
              <w:rPr>
                <w:color w:val="000000"/>
                <w:sz w:val="20"/>
              </w:rPr>
              <w:t>600</w:t>
            </w:r>
            <w:r w:rsidRPr="00E35AA7">
              <w:rPr>
                <w:color w:val="000000"/>
                <w:sz w:val="20"/>
                <w:lang w:val="en-US"/>
              </w:rPr>
              <w:t>dpi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ПРИНТЕР C</w:t>
            </w:r>
            <w:proofErr w:type="spellStart"/>
            <w:r w:rsidRPr="00E35AA7">
              <w:rPr>
                <w:sz w:val="20"/>
                <w:lang w:val="en-US"/>
              </w:rPr>
              <w:t>olor</w:t>
            </w:r>
            <w:proofErr w:type="spellEnd"/>
            <w:r w:rsidRPr="00E35AA7">
              <w:rPr>
                <w:sz w:val="20"/>
              </w:rPr>
              <w:t xml:space="preserve"> L</w:t>
            </w:r>
            <w:proofErr w:type="spellStart"/>
            <w:r w:rsidRPr="00E35AA7">
              <w:rPr>
                <w:sz w:val="20"/>
                <w:lang w:val="en-US"/>
              </w:rPr>
              <w:t>aser</w:t>
            </w:r>
            <w:proofErr w:type="spellEnd"/>
            <w:r w:rsidRPr="00E35AA7">
              <w:rPr>
                <w:sz w:val="20"/>
              </w:rPr>
              <w:t>J</w:t>
            </w:r>
            <w:r w:rsidRPr="00E35AA7">
              <w:rPr>
                <w:sz w:val="20"/>
                <w:lang w:val="en-US"/>
              </w:rPr>
              <w:t>et</w:t>
            </w:r>
            <w:r w:rsidRPr="00E35AA7">
              <w:rPr>
                <w:sz w:val="20"/>
              </w:rPr>
              <w:t xml:space="preserve"> CP5225</w:t>
            </w:r>
            <w:r w:rsidRPr="00E35AA7">
              <w:rPr>
                <w:sz w:val="20"/>
                <w:lang w:val="en-US"/>
              </w:rPr>
              <w:t>n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 xml:space="preserve"> 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А3, для А</w:t>
            </w:r>
            <w:proofErr w:type="gramStart"/>
            <w:r w:rsidRPr="00E35AA7">
              <w:rPr>
                <w:sz w:val="20"/>
              </w:rPr>
              <w:t>4</w:t>
            </w:r>
            <w:proofErr w:type="gramEnd"/>
            <w:r w:rsidRPr="00E35AA7">
              <w:rPr>
                <w:sz w:val="20"/>
              </w:rPr>
              <w:t xml:space="preserve"> -  20 стр./мин, разрешение не менее 600</w:t>
            </w:r>
            <w:r w:rsidRPr="00E35AA7">
              <w:rPr>
                <w:sz w:val="20"/>
                <w:lang w:val="en-US"/>
              </w:rPr>
              <w:t>x</w:t>
            </w:r>
            <w:r w:rsidRPr="00E35AA7">
              <w:rPr>
                <w:sz w:val="20"/>
              </w:rPr>
              <w:t>600</w:t>
            </w:r>
            <w:r w:rsidRPr="00E35AA7">
              <w:rPr>
                <w:sz w:val="20"/>
                <w:lang w:val="en-US"/>
              </w:rPr>
              <w:t>dpi</w:t>
            </w:r>
            <w:r w:rsidRPr="00E35AA7">
              <w:rPr>
                <w:sz w:val="20"/>
              </w:rPr>
              <w:t>; объем памяти 192 Мб, мах. 448Мб, ресурс цветного картриджа/тонера 73000страниц; ч/б-7000стр. печать на: карточках, пленках, этикетках, глянцевой бумаге, конвертах, матовой бумаге, габариты (</w:t>
            </w:r>
            <w:proofErr w:type="spellStart"/>
            <w:r w:rsidRPr="00E35AA7">
              <w:rPr>
                <w:sz w:val="20"/>
              </w:rPr>
              <w:t>ШхВхГ</w:t>
            </w:r>
            <w:proofErr w:type="spellEnd"/>
            <w:r w:rsidRPr="00E35AA7">
              <w:rPr>
                <w:sz w:val="20"/>
              </w:rPr>
              <w:t xml:space="preserve">) 545х338х599 мм; интерфейсы </w:t>
            </w:r>
            <w:r w:rsidRPr="00E35AA7">
              <w:rPr>
                <w:sz w:val="20"/>
                <w:lang w:val="en-US"/>
              </w:rPr>
              <w:t>Ethernet</w:t>
            </w:r>
            <w:r w:rsidRPr="00E35AA7">
              <w:rPr>
                <w:sz w:val="20"/>
              </w:rPr>
              <w:t xml:space="preserve"> (</w:t>
            </w:r>
            <w:r w:rsidRPr="00E35AA7">
              <w:rPr>
                <w:sz w:val="20"/>
                <w:lang w:val="en-US"/>
              </w:rPr>
              <w:t>RJ</w:t>
            </w:r>
            <w:r w:rsidRPr="00E35AA7">
              <w:rPr>
                <w:sz w:val="20"/>
              </w:rPr>
              <w:t xml:space="preserve">-45), </w:t>
            </w:r>
            <w:r w:rsidRPr="00E35AA7">
              <w:rPr>
                <w:sz w:val="20"/>
                <w:lang w:val="en-US"/>
              </w:rPr>
              <w:t>USB</w:t>
            </w:r>
            <w:r w:rsidRPr="00E35AA7">
              <w:rPr>
                <w:sz w:val="20"/>
              </w:rPr>
              <w:t xml:space="preserve"> 2.0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 xml:space="preserve">Коммутатор клавиатура-мышь-монитор </w:t>
            </w:r>
            <w:proofErr w:type="spellStart"/>
            <w:r w:rsidRPr="00E35AA7">
              <w:rPr>
                <w:color w:val="000000"/>
                <w:sz w:val="20"/>
              </w:rPr>
              <w:t>Switch</w:t>
            </w:r>
            <w:proofErr w:type="spellEnd"/>
            <w:r w:rsidRPr="00E35AA7">
              <w:rPr>
                <w:color w:val="000000"/>
                <w:sz w:val="20"/>
              </w:rPr>
              <w:t xml:space="preserve"> DKVM-4K 4-портовый </w:t>
            </w:r>
            <w:proofErr w:type="spellStart"/>
            <w:r w:rsidRPr="00E35AA7">
              <w:rPr>
                <w:color w:val="000000"/>
                <w:sz w:val="20"/>
              </w:rPr>
              <w:t>D-Link</w:t>
            </w:r>
            <w:proofErr w:type="spellEnd"/>
          </w:p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 xml:space="preserve">Переключатель консоли типа </w:t>
            </w:r>
            <w:r w:rsidRPr="00E35AA7">
              <w:rPr>
                <w:color w:val="000000"/>
                <w:sz w:val="20"/>
                <w:lang w:val="en-US"/>
              </w:rPr>
              <w:t>KVM</w:t>
            </w:r>
            <w:r w:rsidRPr="00E35AA7">
              <w:rPr>
                <w:color w:val="000000"/>
                <w:sz w:val="20"/>
              </w:rPr>
              <w:t xml:space="preserve"> </w:t>
            </w:r>
            <w:r w:rsidRPr="00E35AA7">
              <w:rPr>
                <w:color w:val="000000"/>
                <w:sz w:val="20"/>
                <w:lang w:val="en-US"/>
              </w:rPr>
              <w:t>Switch</w:t>
            </w:r>
            <w:r w:rsidRPr="00E35AA7">
              <w:rPr>
                <w:color w:val="000000"/>
                <w:sz w:val="20"/>
              </w:rPr>
              <w:t xml:space="preserve">; количество портов для подключения системных блоков ПЭВМ-4; разъемы для подключения устройств консоли: </w:t>
            </w:r>
            <w:r w:rsidRPr="00E35AA7">
              <w:rPr>
                <w:color w:val="000000"/>
                <w:sz w:val="20"/>
                <w:lang w:val="en-US"/>
              </w:rPr>
              <w:t>PS</w:t>
            </w:r>
            <w:r w:rsidRPr="00E35AA7">
              <w:rPr>
                <w:color w:val="000000"/>
                <w:sz w:val="20"/>
              </w:rPr>
              <w:t xml:space="preserve">/2 (клавиатура) – 1шт. </w:t>
            </w:r>
            <w:r w:rsidRPr="00E35AA7">
              <w:rPr>
                <w:color w:val="000000"/>
                <w:sz w:val="20"/>
                <w:lang w:val="en-US"/>
              </w:rPr>
              <w:t>PS</w:t>
            </w:r>
            <w:r w:rsidRPr="00E35AA7">
              <w:rPr>
                <w:color w:val="000000"/>
                <w:sz w:val="20"/>
              </w:rPr>
              <w:t>/2 (мышь)–1шт.</w:t>
            </w:r>
            <w:r w:rsidRPr="00E35AA7">
              <w:rPr>
                <w:color w:val="000000"/>
                <w:sz w:val="20"/>
                <w:lang w:val="en-US"/>
              </w:rPr>
              <w:t>USB</w:t>
            </w:r>
            <w:r w:rsidRPr="00E35AA7">
              <w:rPr>
                <w:color w:val="000000"/>
                <w:sz w:val="20"/>
              </w:rPr>
              <w:t xml:space="preserve"> (клавиатура/мышь), </w:t>
            </w:r>
            <w:r w:rsidRPr="00E35AA7">
              <w:rPr>
                <w:color w:val="000000"/>
                <w:sz w:val="20"/>
                <w:lang w:val="en-US"/>
              </w:rPr>
              <w:t>D</w:t>
            </w:r>
            <w:r w:rsidRPr="00E35AA7">
              <w:rPr>
                <w:color w:val="000000"/>
                <w:sz w:val="20"/>
              </w:rPr>
              <w:t>-</w:t>
            </w:r>
            <w:r w:rsidRPr="00E35AA7">
              <w:rPr>
                <w:color w:val="000000"/>
                <w:sz w:val="20"/>
                <w:lang w:val="en-US"/>
              </w:rPr>
              <w:t>SUB</w:t>
            </w:r>
            <w:r w:rsidRPr="00E35AA7">
              <w:rPr>
                <w:color w:val="000000"/>
                <w:sz w:val="20"/>
              </w:rPr>
              <w:t xml:space="preserve"> (монитор); питание от системного блока ПЭВМ;</w:t>
            </w:r>
          </w:p>
          <w:p w:rsidR="00E35AA7" w:rsidRPr="00E35AA7" w:rsidRDefault="00E35AA7" w:rsidP="00E35AA7">
            <w:pPr>
              <w:ind w:left="-94"/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переключение устройств с помощью «горячих» клавиш на клавиатуре консоли, а также с помощью кнопки (переключателя) на самом переключателе консоли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Шт.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tabs>
                <w:tab w:val="left" w:pos="0"/>
              </w:tabs>
              <w:jc w:val="center"/>
              <w:rPr>
                <w:color w:val="000000"/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не менее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 xml:space="preserve">Блок системный в комплектации  </w:t>
            </w:r>
            <w:proofErr w:type="spellStart"/>
            <w:r w:rsidRPr="00E35AA7">
              <w:rPr>
                <w:sz w:val="20"/>
              </w:rPr>
              <w:t>УИТиС</w:t>
            </w:r>
            <w:proofErr w:type="spellEnd"/>
            <w:r w:rsidRPr="00E35AA7">
              <w:rPr>
                <w:sz w:val="20"/>
              </w:rPr>
              <w:t xml:space="preserve"> 2011 (</w:t>
            </w:r>
            <w:r w:rsidRPr="00E35AA7">
              <w:rPr>
                <w:sz w:val="20"/>
                <w:lang w:val="en-US"/>
              </w:rPr>
              <w:t>CPU</w:t>
            </w:r>
            <w:r w:rsidRPr="00E35AA7">
              <w:rPr>
                <w:sz w:val="20"/>
              </w:rPr>
              <w:t xml:space="preserve"> </w:t>
            </w:r>
            <w:proofErr w:type="spellStart"/>
            <w:r w:rsidRPr="00E35AA7">
              <w:rPr>
                <w:sz w:val="20"/>
                <w:lang w:val="en-US"/>
              </w:rPr>
              <w:t>ICore</w:t>
            </w:r>
            <w:proofErr w:type="spellEnd"/>
            <w:r w:rsidRPr="00E35AA7">
              <w:rPr>
                <w:sz w:val="20"/>
              </w:rPr>
              <w:t xml:space="preserve"> 2 </w:t>
            </w:r>
            <w:r w:rsidRPr="00E35AA7">
              <w:rPr>
                <w:sz w:val="20"/>
                <w:lang w:val="en-US"/>
              </w:rPr>
              <w:t>Duo</w:t>
            </w:r>
            <w:r w:rsidRPr="00E35AA7">
              <w:rPr>
                <w:sz w:val="20"/>
              </w:rPr>
              <w:t xml:space="preserve"> </w:t>
            </w:r>
            <w:r w:rsidRPr="00E35AA7">
              <w:rPr>
                <w:sz w:val="20"/>
                <w:lang w:val="en-US"/>
              </w:rPr>
              <w:t>E</w:t>
            </w:r>
            <w:r w:rsidRPr="00E35AA7">
              <w:rPr>
                <w:sz w:val="20"/>
              </w:rPr>
              <w:t>7500)  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spacing w:line="240" w:lineRule="exact"/>
              <w:jc w:val="center"/>
              <w:rPr>
                <w:color w:val="000000"/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t>Asus P5KPL-AM EPU(RTL)</w:t>
            </w:r>
          </w:p>
          <w:p w:rsidR="00E35AA7" w:rsidRPr="00E35AA7" w:rsidRDefault="00E35AA7" w:rsidP="00E35AA7">
            <w:pPr>
              <w:spacing w:line="240" w:lineRule="exact"/>
              <w:jc w:val="center"/>
              <w:rPr>
                <w:color w:val="000000"/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t xml:space="preserve">LGA775, </w:t>
            </w:r>
            <w:proofErr w:type="spellStart"/>
            <w:r w:rsidRPr="00E35AA7">
              <w:rPr>
                <w:color w:val="000000"/>
                <w:sz w:val="20"/>
                <w:lang w:val="en-US"/>
              </w:rPr>
              <w:t>Kingmax</w:t>
            </w:r>
            <w:proofErr w:type="spellEnd"/>
          </w:p>
          <w:p w:rsidR="00E35AA7" w:rsidRPr="00E35AA7" w:rsidRDefault="00E35AA7" w:rsidP="00E35AA7">
            <w:pPr>
              <w:spacing w:line="240" w:lineRule="exact"/>
              <w:jc w:val="center"/>
              <w:rPr>
                <w:color w:val="000000"/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t>DDR2 Dimm512 PC6400,</w:t>
            </w:r>
          </w:p>
          <w:p w:rsidR="00E35AA7" w:rsidRPr="00E35AA7" w:rsidRDefault="00E35AA7" w:rsidP="00E35AA7">
            <w:pPr>
              <w:spacing w:line="240" w:lineRule="exact"/>
              <w:jc w:val="center"/>
              <w:rPr>
                <w:sz w:val="20"/>
                <w:lang w:val="en-US"/>
              </w:rPr>
            </w:pPr>
            <w:proofErr w:type="spellStart"/>
            <w:r w:rsidRPr="00E35AA7">
              <w:rPr>
                <w:color w:val="000000"/>
                <w:sz w:val="20"/>
                <w:lang w:val="en-US"/>
              </w:rPr>
              <w:t>Miditower</w:t>
            </w:r>
            <w:proofErr w:type="spellEnd"/>
            <w:r w:rsidRPr="00E35AA7">
              <w:rPr>
                <w:color w:val="000000"/>
                <w:sz w:val="20"/>
                <w:lang w:val="en-US"/>
              </w:rPr>
              <w:t xml:space="preserve"> INWIN EAR003,DVD </w:t>
            </w:r>
            <w:proofErr w:type="spellStart"/>
            <w:r w:rsidRPr="00E35AA7">
              <w:rPr>
                <w:color w:val="000000"/>
                <w:sz w:val="20"/>
                <w:lang w:val="en-US"/>
              </w:rPr>
              <w:t>Optiarc</w:t>
            </w:r>
            <w:proofErr w:type="spellEnd"/>
            <w:r w:rsidRPr="00E35AA7">
              <w:rPr>
                <w:color w:val="000000"/>
                <w:sz w:val="20"/>
                <w:lang w:val="en-US"/>
              </w:rPr>
              <w:t xml:space="preserve"> AD-5260S Black, A4 Tech </w:t>
            </w:r>
            <w:proofErr w:type="spellStart"/>
            <w:r w:rsidRPr="00E35AA7">
              <w:rPr>
                <w:color w:val="000000"/>
                <w:sz w:val="20"/>
                <w:lang w:val="en-US"/>
              </w:rPr>
              <w:t>OpticalMause</w:t>
            </w:r>
            <w:proofErr w:type="spellEnd"/>
            <w:r w:rsidRPr="00E35AA7">
              <w:rPr>
                <w:color w:val="000000"/>
                <w:sz w:val="20"/>
                <w:lang w:val="en-US"/>
              </w:rPr>
              <w:t xml:space="preserve"> OP-620D-Black, </w:t>
            </w:r>
            <w:proofErr w:type="spellStart"/>
            <w:r w:rsidRPr="00E35AA7">
              <w:rPr>
                <w:color w:val="000000"/>
                <w:sz w:val="20"/>
                <w:lang w:val="en-US"/>
              </w:rPr>
              <w:t>Gembird</w:t>
            </w:r>
            <w:proofErr w:type="spellEnd"/>
            <w:r w:rsidRPr="00E35AA7">
              <w:rPr>
                <w:color w:val="000000"/>
                <w:sz w:val="20"/>
                <w:lang w:val="en-US"/>
              </w:rPr>
              <w:t xml:space="preserve"> KB-8300M-R, </w:t>
            </w:r>
            <w:proofErr w:type="spellStart"/>
            <w:r w:rsidRPr="00E35AA7">
              <w:rPr>
                <w:color w:val="000000"/>
                <w:sz w:val="20"/>
                <w:lang w:val="en-US"/>
              </w:rPr>
              <w:t>Gembird</w:t>
            </w:r>
            <w:proofErr w:type="spellEnd"/>
            <w:r w:rsidRPr="00E35AA7">
              <w:rPr>
                <w:color w:val="000000"/>
                <w:sz w:val="20"/>
                <w:lang w:val="en-US"/>
              </w:rPr>
              <w:t xml:space="preserve"> SPG-B-6B Black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sz w:val="20"/>
              </w:rPr>
            </w:pP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Комплект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  <w:lang w:val="en-US"/>
              </w:rPr>
              <w:t>5</w:t>
            </w:r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C4911A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CYAN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lastRenderedPageBreak/>
              <w:t>Color LaserJet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НР</w:t>
            </w:r>
            <w:r w:rsidRPr="00E35AA7">
              <w:rPr>
                <w:sz w:val="20"/>
                <w:lang w:val="en-US"/>
              </w:rPr>
              <w:t xml:space="preserve"> DESIGJET 510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lastRenderedPageBreak/>
              <w:t>CYAN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</w:t>
            </w:r>
            <w:r w:rsidRPr="00E35AA7">
              <w:rPr>
                <w:sz w:val="20"/>
              </w:rPr>
              <w:lastRenderedPageBreak/>
              <w:t>ЕЛЯ</w:t>
            </w: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lastRenderedPageBreak/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 xml:space="preserve">Гарантия на товар составляет 12 месяцев с момента </w:t>
            </w:r>
            <w:r w:rsidRPr="00E35AA7">
              <w:rPr>
                <w:sz w:val="20"/>
              </w:rPr>
              <w:lastRenderedPageBreak/>
              <w:t>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  <w:lang w:val="en-US"/>
              </w:rPr>
              <w:lastRenderedPageBreak/>
              <w:t>6</w:t>
            </w:r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C4912A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MAGENTA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Color LaserJet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CP5225n HP </w:t>
            </w:r>
            <w:r w:rsidRPr="00E35AA7">
              <w:rPr>
                <w:sz w:val="20"/>
              </w:rPr>
              <w:t>НР</w:t>
            </w:r>
            <w:r w:rsidRPr="00E35AA7">
              <w:rPr>
                <w:sz w:val="20"/>
                <w:lang w:val="en-US"/>
              </w:rPr>
              <w:t xml:space="preserve"> DESIGJET 510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MAGENTA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60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  <w:lang w:val="en-US"/>
              </w:rPr>
              <w:t>7</w:t>
            </w:r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C4913A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YELLOW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Color LaserJet</w:t>
            </w:r>
          </w:p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НР</w:t>
            </w:r>
            <w:r w:rsidRPr="00E35AA7">
              <w:rPr>
                <w:sz w:val="20"/>
                <w:lang w:val="en-US"/>
              </w:rPr>
              <w:t xml:space="preserve"> DESIGJET 510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YELLOW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  <w:lang w:val="en-US"/>
              </w:rPr>
              <w:t>8</w:t>
            </w:r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C</w:t>
            </w:r>
            <w:r w:rsidRPr="00E35AA7">
              <w:rPr>
                <w:sz w:val="20"/>
              </w:rPr>
              <w:t>В</w:t>
            </w:r>
            <w:r w:rsidRPr="00E35AA7">
              <w:rPr>
                <w:sz w:val="20"/>
                <w:lang w:val="en-US"/>
              </w:rPr>
              <w:t xml:space="preserve">540A BLACK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Color LaserJet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CP1515n</w:t>
            </w:r>
            <w:r w:rsidRPr="00E35AA7">
              <w:rPr>
                <w:color w:val="FF0000"/>
                <w:sz w:val="20"/>
                <w:lang w:val="en-US"/>
              </w:rPr>
              <w:t xml:space="preserve"> </w:t>
            </w:r>
            <w:r w:rsidRPr="00E35AA7">
              <w:rPr>
                <w:sz w:val="20"/>
                <w:lang w:val="en-US"/>
              </w:rPr>
              <w:t xml:space="preserve">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BLACK</w:t>
            </w:r>
          </w:p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  <w:lang w:val="en-US"/>
              </w:rPr>
              <w:t>9</w:t>
            </w:r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C</w:t>
            </w:r>
            <w:r w:rsidRPr="00E35AA7">
              <w:rPr>
                <w:sz w:val="20"/>
              </w:rPr>
              <w:t>В</w:t>
            </w:r>
            <w:r w:rsidRPr="00E35AA7">
              <w:rPr>
                <w:sz w:val="20"/>
                <w:lang w:val="en-US"/>
              </w:rPr>
              <w:t xml:space="preserve">541A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Cyan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Color LaserJet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CP1515n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Cyan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  <w:lang w:val="en-US"/>
              </w:rPr>
              <w:t>10</w:t>
            </w:r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C</w:t>
            </w:r>
            <w:r w:rsidRPr="00E35AA7">
              <w:rPr>
                <w:sz w:val="20"/>
              </w:rPr>
              <w:t>В</w:t>
            </w:r>
            <w:r w:rsidRPr="00E35AA7">
              <w:rPr>
                <w:sz w:val="20"/>
                <w:lang w:val="en-US"/>
              </w:rPr>
              <w:t xml:space="preserve">542A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Yellow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Color LaserJet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CP1515n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t>Yellow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6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  <w:proofErr w:type="spellStart"/>
            <w:r w:rsidRPr="00E35AA7">
              <w:rPr>
                <w:sz w:val="20"/>
                <w:lang w:val="en-US"/>
              </w:rPr>
              <w:t>1</w:t>
            </w:r>
            <w:proofErr w:type="spellEnd"/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C</w:t>
            </w:r>
            <w:r w:rsidRPr="00E35AA7">
              <w:rPr>
                <w:sz w:val="20"/>
              </w:rPr>
              <w:t>В</w:t>
            </w:r>
            <w:r w:rsidRPr="00E35AA7">
              <w:rPr>
                <w:sz w:val="20"/>
                <w:lang w:val="en-US"/>
              </w:rPr>
              <w:t>543</w:t>
            </w:r>
            <w:r w:rsidRPr="00E35AA7">
              <w:rPr>
                <w:sz w:val="20"/>
              </w:rPr>
              <w:t>А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t xml:space="preserve">Magenta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Color LaserJet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CP1515n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t>Magenta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  <w:r w:rsidRPr="00E35AA7">
              <w:rPr>
                <w:sz w:val="20"/>
                <w:lang w:val="en-US"/>
              </w:rPr>
              <w:t>2</w:t>
            </w:r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</w:t>
            </w:r>
            <w:r w:rsidRPr="00E35AA7">
              <w:rPr>
                <w:sz w:val="20"/>
              </w:rPr>
              <w:t>СН</w:t>
            </w:r>
            <w:r w:rsidRPr="00E35AA7">
              <w:rPr>
                <w:sz w:val="20"/>
                <w:lang w:val="en-US"/>
              </w:rPr>
              <w:t>565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 BLACK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Color LaserJet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НР</w:t>
            </w:r>
            <w:r w:rsidRPr="00E35AA7">
              <w:rPr>
                <w:sz w:val="20"/>
                <w:lang w:val="en-US"/>
              </w:rPr>
              <w:t xml:space="preserve"> DESIGJET 510HP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BLACK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spacing w:line="240" w:lineRule="exact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spacing w:line="240" w:lineRule="exact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1</w:t>
            </w:r>
            <w:r w:rsidRPr="00E35AA7">
              <w:rPr>
                <w:sz w:val="20"/>
                <w:lang w:val="en-US"/>
              </w:rPr>
              <w:t>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Монитор</w:t>
            </w:r>
            <w:r w:rsidRPr="00E35AA7">
              <w:rPr>
                <w:sz w:val="20"/>
                <w:lang w:val="en-US"/>
              </w:rPr>
              <w:t xml:space="preserve">22» </w:t>
            </w:r>
            <w:proofErr w:type="spellStart"/>
            <w:r w:rsidRPr="00E35AA7">
              <w:rPr>
                <w:sz w:val="20"/>
                <w:lang w:val="en-US"/>
              </w:rPr>
              <w:t>SyncMacter</w:t>
            </w:r>
            <w:proofErr w:type="spellEnd"/>
            <w:r w:rsidRPr="00E35AA7">
              <w:rPr>
                <w:sz w:val="20"/>
                <w:lang w:val="en-US"/>
              </w:rPr>
              <w:t xml:space="preserve"> T220 Wide Black Samsung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color w:val="000000"/>
                <w:sz w:val="20"/>
              </w:rPr>
              <w:t>Разрешение экрана не менее1920</w:t>
            </w:r>
            <w:r w:rsidRPr="00E35AA7">
              <w:rPr>
                <w:color w:val="000000"/>
                <w:sz w:val="20"/>
                <w:lang w:val="en-US"/>
              </w:rPr>
              <w:t>x</w:t>
            </w:r>
            <w:r w:rsidRPr="00E35AA7">
              <w:rPr>
                <w:color w:val="000000"/>
                <w:sz w:val="20"/>
              </w:rPr>
              <w:t>1080 яркость до 250кд/м</w:t>
            </w:r>
            <w:proofErr w:type="gramStart"/>
            <w:r w:rsidRPr="00E35AA7">
              <w:rPr>
                <w:color w:val="000000"/>
                <w:sz w:val="20"/>
                <w:vertAlign w:val="superscript"/>
              </w:rPr>
              <w:t>2</w:t>
            </w:r>
            <w:proofErr w:type="gramEnd"/>
            <w:r w:rsidRPr="00E35AA7">
              <w:rPr>
                <w:color w:val="000000"/>
                <w:sz w:val="20"/>
                <w:vertAlign w:val="superscript"/>
              </w:rPr>
              <w:t xml:space="preserve"> </w:t>
            </w:r>
            <w:r w:rsidRPr="00E35AA7">
              <w:rPr>
                <w:color w:val="000000"/>
                <w:sz w:val="20"/>
                <w:lang w:val="en-US"/>
              </w:rPr>
              <w:t>VGA</w:t>
            </w:r>
            <w:r w:rsidRPr="00E35AA7">
              <w:rPr>
                <w:color w:val="000000"/>
                <w:sz w:val="20"/>
              </w:rPr>
              <w:t xml:space="preserve"> </w:t>
            </w:r>
            <w:r w:rsidRPr="00E35AA7">
              <w:rPr>
                <w:color w:val="000000"/>
                <w:sz w:val="20"/>
                <w:lang w:val="en-US"/>
              </w:rPr>
              <w:t>DDVI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1</w:t>
            </w:r>
            <w:r w:rsidRPr="00E35AA7">
              <w:rPr>
                <w:sz w:val="20"/>
                <w:lang w:val="en-US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</w:rPr>
            </w:pPr>
            <w:r w:rsidRPr="00E35AA7">
              <w:rPr>
                <w:sz w:val="20"/>
              </w:rPr>
              <w:t xml:space="preserve">КОЛОНКИ ЗВУКОВЫЕ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</w:rPr>
            </w:pPr>
            <w:r w:rsidRPr="00E35AA7">
              <w:rPr>
                <w:sz w:val="20"/>
                <w:lang w:val="en-US"/>
              </w:rPr>
              <w:t>W</w:t>
            </w:r>
            <w:r w:rsidRPr="00E35AA7">
              <w:rPr>
                <w:sz w:val="20"/>
              </w:rPr>
              <w:t xml:space="preserve">-200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t>Silver Dialog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60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  <w:r w:rsidRPr="00E35AA7">
              <w:rPr>
                <w:sz w:val="20"/>
                <w:lang w:val="en-US"/>
              </w:rPr>
              <w:t>5</w:t>
            </w:r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CE743A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t xml:space="preserve">Magenta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Color LaserJet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CP5225n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t>Magenta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  <w:r w:rsidRPr="00E35AA7">
              <w:rPr>
                <w:sz w:val="20"/>
                <w:lang w:val="en-US"/>
              </w:rPr>
              <w:t>6</w:t>
            </w:r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CE742A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lastRenderedPageBreak/>
              <w:t>Yellow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Color LaserJet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CP5225n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lastRenderedPageBreak/>
              <w:t>Yellow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</w:t>
            </w:r>
            <w:r w:rsidRPr="00E35AA7">
              <w:rPr>
                <w:sz w:val="20"/>
              </w:rPr>
              <w:lastRenderedPageBreak/>
              <w:t>ВОДИТЕЛЯ</w:t>
            </w:r>
          </w:p>
          <w:p w:rsidR="00E35AA7" w:rsidRPr="00E35AA7" w:rsidRDefault="00E35AA7" w:rsidP="00E35AA7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lastRenderedPageBreak/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 xml:space="preserve">Гарантия на товар составляет 12 </w:t>
            </w:r>
            <w:r w:rsidRPr="00E35AA7">
              <w:rPr>
                <w:sz w:val="20"/>
              </w:rPr>
              <w:lastRenderedPageBreak/>
              <w:t>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lastRenderedPageBreak/>
              <w:t>1</w:t>
            </w:r>
            <w:r w:rsidRPr="00E35AA7">
              <w:rPr>
                <w:sz w:val="20"/>
                <w:lang w:val="en-US"/>
              </w:rPr>
              <w:t>7</w:t>
            </w:r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CE741A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Cyan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Color LaserJet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CP5225n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Cyan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  <w:r w:rsidRPr="00E35AA7">
              <w:rPr>
                <w:sz w:val="20"/>
                <w:lang w:val="en-US"/>
              </w:rPr>
              <w:t>8</w:t>
            </w:r>
            <w:r w:rsidRPr="00E35AA7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КАРТРИДЖ</w:t>
            </w:r>
            <w:r w:rsidRPr="00E35AA7">
              <w:rPr>
                <w:sz w:val="20"/>
                <w:lang w:val="en-US"/>
              </w:rPr>
              <w:t xml:space="preserve"> CE740A BLACK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>Color LaserJet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CP5225n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BLACK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tabs>
                <w:tab w:val="left" w:pos="0"/>
              </w:tabs>
              <w:jc w:val="center"/>
              <w:rPr>
                <w:color w:val="000000"/>
                <w:sz w:val="20"/>
                <w:lang w:val="en-US"/>
              </w:rPr>
            </w:pPr>
            <w:r w:rsidRPr="00E35AA7">
              <w:rPr>
                <w:color w:val="000000"/>
                <w:sz w:val="20"/>
                <w:lang w:val="en-US"/>
              </w:rPr>
              <w:t>19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 xml:space="preserve">Диск жесткий внешний 1Тб STBU1000200 </w:t>
            </w:r>
            <w:proofErr w:type="spellStart"/>
            <w:r w:rsidRPr="00E35AA7">
              <w:rPr>
                <w:color w:val="000000"/>
                <w:sz w:val="20"/>
              </w:rPr>
              <w:t>Seagate</w:t>
            </w:r>
            <w:proofErr w:type="spellEnd"/>
          </w:p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ind w:left="-94"/>
              <w:jc w:val="center"/>
              <w:rPr>
                <w:color w:val="000000"/>
                <w:sz w:val="20"/>
              </w:rPr>
            </w:pPr>
            <w:proofErr w:type="gramStart"/>
            <w:r w:rsidRPr="00E35AA7">
              <w:rPr>
                <w:color w:val="000000"/>
                <w:sz w:val="20"/>
              </w:rPr>
              <w:t xml:space="preserve">Внешний жесткий диск; форм- фактор 2.5 дюйма; интерфейс подключения </w:t>
            </w:r>
            <w:r w:rsidRPr="00E35AA7">
              <w:rPr>
                <w:color w:val="000000"/>
                <w:sz w:val="20"/>
                <w:lang w:val="en-US"/>
              </w:rPr>
              <w:t>USB</w:t>
            </w:r>
            <w:r w:rsidRPr="00E35AA7">
              <w:rPr>
                <w:color w:val="000000"/>
                <w:sz w:val="20"/>
              </w:rPr>
              <w:t xml:space="preserve"> 3.0; </w:t>
            </w:r>
            <w:r w:rsidRPr="00E35AA7">
              <w:rPr>
                <w:sz w:val="20"/>
              </w:rPr>
              <w:t xml:space="preserve">объем жесткого диска не менее 1 байт; </w:t>
            </w:r>
            <w:r w:rsidRPr="00E35AA7">
              <w:rPr>
                <w:color w:val="000000"/>
                <w:sz w:val="20"/>
              </w:rPr>
              <w:t xml:space="preserve">наличие органайзера для укладки (крепления) интерфейсного кабеля; удобная эргономика конструкции внешней оболочки жесткого диска для удержания в руках и хранения на поверхности рабочего стола; совместим с </w:t>
            </w:r>
            <w:r w:rsidRPr="00E35AA7">
              <w:rPr>
                <w:sz w:val="20"/>
              </w:rPr>
              <w:t xml:space="preserve">устройствами, имеющим интерфейсы </w:t>
            </w:r>
            <w:r w:rsidRPr="00E35AA7">
              <w:rPr>
                <w:sz w:val="20"/>
                <w:lang w:val="en-US"/>
              </w:rPr>
              <w:t>USB</w:t>
            </w:r>
            <w:r w:rsidRPr="00E35AA7">
              <w:rPr>
                <w:sz w:val="20"/>
              </w:rPr>
              <w:t xml:space="preserve">1.1, </w:t>
            </w:r>
            <w:r w:rsidRPr="00E35AA7">
              <w:rPr>
                <w:sz w:val="20"/>
                <w:lang w:val="en-US"/>
              </w:rPr>
              <w:t>USB</w:t>
            </w:r>
            <w:r w:rsidRPr="00E35AA7">
              <w:rPr>
                <w:sz w:val="20"/>
              </w:rPr>
              <w:t xml:space="preserve">2.0 или </w:t>
            </w:r>
            <w:r w:rsidRPr="00E35AA7">
              <w:rPr>
                <w:sz w:val="20"/>
                <w:lang w:val="en-US"/>
              </w:rPr>
              <w:t>USB</w:t>
            </w:r>
            <w:r w:rsidRPr="00E35AA7">
              <w:rPr>
                <w:sz w:val="20"/>
              </w:rPr>
              <w:t>3.0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proofErr w:type="gramStart"/>
            <w:r w:rsidRPr="00E35AA7">
              <w:rPr>
                <w:color w:val="000000"/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не менее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tabs>
                <w:tab w:val="left" w:pos="0"/>
              </w:tabs>
              <w:jc w:val="center"/>
              <w:rPr>
                <w:color w:val="000000"/>
                <w:sz w:val="20"/>
                <w:lang w:val="en-US"/>
              </w:rPr>
            </w:pPr>
            <w:r w:rsidRPr="00E35AA7">
              <w:rPr>
                <w:color w:val="000000"/>
                <w:sz w:val="20"/>
              </w:rPr>
              <w:t>2</w:t>
            </w:r>
            <w:r w:rsidRPr="00E35AA7">
              <w:rPr>
                <w:color w:val="000000"/>
                <w:sz w:val="20"/>
                <w:lang w:val="en-US"/>
              </w:rPr>
              <w:t>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 xml:space="preserve">Диск жесткий 128Гб артикул </w:t>
            </w:r>
            <w:r w:rsidRPr="00E35AA7">
              <w:rPr>
                <w:sz w:val="20"/>
              </w:rPr>
              <w:br/>
            </w:r>
            <w:r w:rsidRPr="00E35AA7">
              <w:rPr>
                <w:color w:val="000000"/>
                <w:sz w:val="20"/>
              </w:rPr>
              <w:t xml:space="preserve">PX-128M5S </w:t>
            </w:r>
            <w:proofErr w:type="spellStart"/>
            <w:r w:rsidRPr="00E35AA7">
              <w:rPr>
                <w:color w:val="000000"/>
                <w:sz w:val="20"/>
              </w:rPr>
              <w:t>Plextor</w:t>
            </w:r>
            <w:proofErr w:type="spellEnd"/>
          </w:p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ind w:left="-94"/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  <w:lang w:val="en-US"/>
              </w:rPr>
              <w:t>SSD</w:t>
            </w:r>
            <w:r w:rsidRPr="00E35AA7">
              <w:rPr>
                <w:color w:val="000000"/>
                <w:sz w:val="20"/>
              </w:rPr>
              <w:t xml:space="preserve"> жесткий диск; форм-фактор 2.5 дюйма; интерфейс </w:t>
            </w:r>
            <w:proofErr w:type="spellStart"/>
            <w:r w:rsidRPr="00E35AA7">
              <w:rPr>
                <w:color w:val="000000"/>
                <w:sz w:val="20"/>
              </w:rPr>
              <w:t>одключения</w:t>
            </w:r>
            <w:proofErr w:type="spellEnd"/>
            <w:r w:rsidRPr="00E35AA7">
              <w:rPr>
                <w:color w:val="000000"/>
                <w:sz w:val="20"/>
              </w:rPr>
              <w:t xml:space="preserve"> </w:t>
            </w:r>
            <w:r w:rsidRPr="00E35AA7">
              <w:rPr>
                <w:color w:val="000000"/>
                <w:sz w:val="20"/>
                <w:lang w:val="en-US"/>
              </w:rPr>
              <w:t>SATA</w:t>
            </w:r>
            <w:r w:rsidRPr="00E35AA7">
              <w:rPr>
                <w:color w:val="000000"/>
                <w:sz w:val="20"/>
              </w:rPr>
              <w:t xml:space="preserve">3; </w:t>
            </w:r>
            <w:r w:rsidRPr="00E35AA7">
              <w:rPr>
                <w:sz w:val="20"/>
              </w:rPr>
              <w:t xml:space="preserve">объем жесткого диска не менее 120 Гбайт; наличие  </w:t>
            </w:r>
            <w:proofErr w:type="spellStart"/>
            <w:r w:rsidRPr="00E35AA7">
              <w:rPr>
                <w:sz w:val="20"/>
              </w:rPr>
              <w:t>даптера</w:t>
            </w:r>
            <w:proofErr w:type="spellEnd"/>
            <w:r w:rsidRPr="00E35AA7">
              <w:rPr>
                <w:sz w:val="20"/>
              </w:rPr>
              <w:t xml:space="preserve"> 2.5 дюйма;</w:t>
            </w:r>
            <w:r w:rsidRPr="00E35AA7">
              <w:rPr>
                <w:color w:val="000000"/>
                <w:sz w:val="20"/>
              </w:rPr>
              <w:t xml:space="preserve"> скорость записи не менее 500 </w:t>
            </w:r>
            <w:proofErr w:type="spellStart"/>
            <w:r w:rsidRPr="00E35AA7">
              <w:rPr>
                <w:color w:val="000000"/>
                <w:sz w:val="20"/>
              </w:rPr>
              <w:t>МБайт</w:t>
            </w:r>
            <w:proofErr w:type="spellEnd"/>
            <w:r w:rsidRPr="00E35AA7">
              <w:rPr>
                <w:color w:val="000000"/>
                <w:sz w:val="20"/>
              </w:rPr>
              <w:t xml:space="preserve">/сек.; скорость чтения не менее 550 </w:t>
            </w:r>
            <w:proofErr w:type="spellStart"/>
            <w:r w:rsidRPr="00E35AA7">
              <w:rPr>
                <w:color w:val="000000"/>
                <w:sz w:val="20"/>
              </w:rPr>
              <w:t>МБайт</w:t>
            </w:r>
            <w:proofErr w:type="spellEnd"/>
            <w:r w:rsidRPr="00E35AA7">
              <w:rPr>
                <w:color w:val="000000"/>
                <w:sz w:val="20"/>
              </w:rPr>
              <w:t>/сек.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proofErr w:type="gramStart"/>
            <w:r w:rsidRPr="00E35AA7">
              <w:rPr>
                <w:color w:val="000000"/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не менее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2</w:t>
            </w:r>
            <w:r w:rsidRPr="00E35AA7">
              <w:rPr>
                <w:sz w:val="20"/>
                <w:lang w:val="en-US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ЛАМИНАТОР</w:t>
            </w:r>
            <w:r w:rsidRPr="00E35AA7">
              <w:rPr>
                <w:sz w:val="20"/>
                <w:lang w:val="en-US"/>
              </w:rPr>
              <w:t xml:space="preserve"> SATURN A4 </w:t>
            </w:r>
            <w:r w:rsidRPr="00E35AA7">
              <w:rPr>
                <w:sz w:val="20"/>
              </w:rPr>
              <w:t>АРТ</w:t>
            </w:r>
            <w:r w:rsidRPr="00E35AA7">
              <w:rPr>
                <w:sz w:val="20"/>
                <w:lang w:val="en-US"/>
              </w:rPr>
              <w:t xml:space="preserve">.FS-5701401 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color w:val="000000"/>
                <w:sz w:val="20"/>
              </w:rPr>
              <w:t>В диапазоне 2</w:t>
            </w:r>
            <w:r w:rsidRPr="00E35AA7">
              <w:rPr>
                <w:color w:val="000000"/>
                <w:sz w:val="20"/>
                <w:lang w:val="en-US"/>
              </w:rPr>
              <w:t>x</w:t>
            </w:r>
            <w:r w:rsidRPr="00E35AA7">
              <w:rPr>
                <w:color w:val="000000"/>
                <w:sz w:val="20"/>
              </w:rPr>
              <w:t>125мкм  не менее 30с/мин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 ПРОИЗВОДИТЕЛЯ</w:t>
            </w:r>
          </w:p>
          <w:p w:rsidR="00E35AA7" w:rsidRPr="00E35AA7" w:rsidRDefault="00E35AA7" w:rsidP="00E35AA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proofErr w:type="gramStart"/>
            <w:r w:rsidRPr="00E35AA7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E35AA7" w:rsidRPr="00E35AA7" w:rsidTr="00E35AA7">
        <w:trPr>
          <w:trHeight w:val="1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22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  <w:lang w:val="en-US"/>
              </w:rPr>
              <w:t xml:space="preserve">Samsung </w:t>
            </w:r>
            <w:proofErr w:type="spellStart"/>
            <w:r w:rsidRPr="00E35AA7">
              <w:rPr>
                <w:sz w:val="20"/>
                <w:lang w:val="en-US"/>
              </w:rPr>
              <w:t>SyncMaster</w:t>
            </w:r>
            <w:proofErr w:type="spellEnd"/>
            <w:r w:rsidRPr="00E35AA7">
              <w:rPr>
                <w:sz w:val="20"/>
                <w:lang w:val="en-US"/>
              </w:rPr>
              <w:t xml:space="preserve"> S24A850DW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или</w:t>
            </w:r>
          </w:p>
          <w:p w:rsidR="00E35AA7" w:rsidRPr="00E35AA7" w:rsidRDefault="00E35AA7" w:rsidP="00E35AA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E35AA7">
              <w:rPr>
                <w:sz w:val="20"/>
              </w:rPr>
              <w:t>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8295" w:type="dxa"/>
              <w:tblCellSpacing w:w="15" w:type="dxa"/>
              <w:tblLayout w:type="fixed"/>
              <w:tblLook w:val="00A0"/>
            </w:tblPr>
            <w:tblGrid>
              <w:gridCol w:w="1037"/>
              <w:gridCol w:w="7258"/>
            </w:tblGrid>
            <w:tr w:rsidR="00E35AA7" w:rsidRPr="00E35AA7">
              <w:trPr>
                <w:trHeight w:val="27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35AA7" w:rsidRPr="00E35AA7" w:rsidRDefault="00E35AA7" w:rsidP="00E35AA7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E35AA7">
                    <w:rPr>
                      <w:b/>
                      <w:bCs/>
                      <w:sz w:val="20"/>
                    </w:rPr>
                    <w:t xml:space="preserve">Тип: </w:t>
                  </w:r>
                  <w:proofErr w:type="gramStart"/>
                  <w:r w:rsidRPr="00E35AA7">
                    <w:rPr>
                      <w:b/>
                      <w:bCs/>
                      <w:sz w:val="20"/>
                    </w:rPr>
                    <w:t>-</w:t>
                  </w:r>
                  <w:proofErr w:type="spellStart"/>
                  <w:r w:rsidRPr="00E35AA7">
                    <w:rPr>
                      <w:sz w:val="20"/>
                    </w:rPr>
                    <w:t>Ж</w:t>
                  </w:r>
                  <w:proofErr w:type="gramEnd"/>
                  <w:r w:rsidRPr="00E35AA7">
                    <w:rPr>
                      <w:sz w:val="20"/>
                    </w:rPr>
                    <w:t>К-монитор</w:t>
                  </w:r>
                  <w:proofErr w:type="spellEnd"/>
                  <w:r w:rsidRPr="00E35AA7">
                    <w:rPr>
                      <w:sz w:val="20"/>
                    </w:rPr>
                    <w:t>, широкоформатный</w:t>
                  </w:r>
                </w:p>
              </w:tc>
            </w:tr>
            <w:tr w:rsidR="00E35AA7" w:rsidRPr="00E35AA7">
              <w:trPr>
                <w:trHeight w:val="260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35AA7" w:rsidRPr="00E35AA7" w:rsidRDefault="00E35AA7" w:rsidP="00E35AA7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E35AA7">
                    <w:rPr>
                      <w:b/>
                      <w:bCs/>
                      <w:sz w:val="20"/>
                    </w:rPr>
                    <w:t>Диагональ:</w:t>
                  </w:r>
                  <w:r w:rsidRPr="00E35AA7">
                    <w:rPr>
                      <w:sz w:val="20"/>
                    </w:rPr>
                    <w:t>24"</w:t>
                  </w:r>
                </w:p>
              </w:tc>
            </w:tr>
            <w:tr w:rsidR="00E35AA7" w:rsidRPr="00E35AA7">
              <w:trPr>
                <w:trHeight w:val="53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35AA7" w:rsidRPr="00E35AA7" w:rsidRDefault="00E35AA7" w:rsidP="00E35AA7">
                  <w:pPr>
                    <w:rPr>
                      <w:b/>
                      <w:bCs/>
                      <w:sz w:val="20"/>
                    </w:rPr>
                  </w:pPr>
                  <w:proofErr w:type="spellStart"/>
                  <w:r w:rsidRPr="00E35AA7">
                    <w:rPr>
                      <w:b/>
                      <w:bCs/>
                      <w:sz w:val="20"/>
                    </w:rPr>
                    <w:t>Разрешение</w:t>
                  </w:r>
                  <w:proofErr w:type="gramStart"/>
                  <w:r w:rsidRPr="00E35AA7">
                    <w:rPr>
                      <w:b/>
                      <w:bCs/>
                      <w:sz w:val="20"/>
                    </w:rPr>
                    <w:t>:</w:t>
                  </w:r>
                  <w:r w:rsidRPr="00E35AA7">
                    <w:rPr>
                      <w:sz w:val="20"/>
                    </w:rPr>
                    <w:t>н</w:t>
                  </w:r>
                  <w:proofErr w:type="gramEnd"/>
                  <w:r w:rsidRPr="00E35AA7">
                    <w:rPr>
                      <w:sz w:val="20"/>
                    </w:rPr>
                    <w:t>е</w:t>
                  </w:r>
                  <w:proofErr w:type="spellEnd"/>
                  <w:r w:rsidRPr="00E35AA7">
                    <w:rPr>
                      <w:sz w:val="20"/>
                    </w:rPr>
                    <w:t xml:space="preserve"> менее</w:t>
                  </w:r>
                </w:p>
                <w:p w:rsidR="00E35AA7" w:rsidRPr="00E35AA7" w:rsidRDefault="00E35AA7" w:rsidP="00E35AA7">
                  <w:pPr>
                    <w:rPr>
                      <w:b/>
                      <w:bCs/>
                      <w:sz w:val="20"/>
                    </w:rPr>
                  </w:pPr>
                  <w:r w:rsidRPr="00E35AA7">
                    <w:rPr>
                      <w:sz w:val="20"/>
                    </w:rPr>
                    <w:t>1920x1200 (16:10)</w:t>
                  </w:r>
                </w:p>
              </w:tc>
            </w:tr>
            <w:tr w:rsidR="00E35AA7" w:rsidRPr="008C7101">
              <w:trPr>
                <w:trHeight w:val="27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35AA7" w:rsidRPr="00E35AA7" w:rsidRDefault="00E35AA7" w:rsidP="00E35AA7">
                  <w:pPr>
                    <w:ind w:firstLine="142"/>
                    <w:rPr>
                      <w:b/>
                      <w:bCs/>
                      <w:sz w:val="20"/>
                      <w:lang w:val="en-US"/>
                    </w:rPr>
                  </w:pPr>
                  <w:proofErr w:type="spellStart"/>
                  <w:r w:rsidRPr="00E35AA7">
                    <w:rPr>
                      <w:b/>
                      <w:bCs/>
                      <w:sz w:val="20"/>
                    </w:rPr>
                    <w:t>ТипЖК</w:t>
                  </w:r>
                  <w:proofErr w:type="spellEnd"/>
                  <w:r w:rsidRPr="00E35AA7">
                    <w:rPr>
                      <w:b/>
                      <w:bCs/>
                      <w:sz w:val="20"/>
                      <w:lang w:val="en-US"/>
                    </w:rPr>
                    <w:t>-</w:t>
                  </w:r>
                  <w:r w:rsidRPr="00E35AA7">
                    <w:rPr>
                      <w:b/>
                      <w:bCs/>
                      <w:sz w:val="20"/>
                    </w:rPr>
                    <w:t>матрицы</w:t>
                  </w:r>
                  <w:r w:rsidRPr="00E35AA7">
                    <w:rPr>
                      <w:b/>
                      <w:bCs/>
                      <w:sz w:val="20"/>
                      <w:lang w:val="en-US"/>
                    </w:rPr>
                    <w:t xml:space="preserve"> :</w:t>
                  </w:r>
                  <w:r w:rsidRPr="00E35AA7">
                    <w:rPr>
                      <w:sz w:val="20"/>
                      <w:lang w:val="en-US"/>
                    </w:rPr>
                    <w:t>TFT Super PLS</w:t>
                  </w:r>
                </w:p>
              </w:tc>
            </w:tr>
            <w:tr w:rsidR="00E35AA7" w:rsidRPr="00E35AA7">
              <w:trPr>
                <w:trHeight w:val="27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35AA7" w:rsidRPr="00E35AA7" w:rsidRDefault="00E35AA7" w:rsidP="00E35AA7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E35AA7">
                    <w:rPr>
                      <w:b/>
                      <w:bCs/>
                      <w:sz w:val="20"/>
                    </w:rPr>
                    <w:t xml:space="preserve">Подсветка: </w:t>
                  </w:r>
                  <w:r w:rsidRPr="00E35AA7">
                    <w:rPr>
                      <w:sz w:val="20"/>
                    </w:rPr>
                    <w:t>LED</w:t>
                  </w:r>
                </w:p>
              </w:tc>
            </w:tr>
            <w:tr w:rsidR="00E35AA7" w:rsidRPr="00E35AA7">
              <w:trPr>
                <w:gridAfter w:val="1"/>
                <w:wAfter w:w="7215" w:type="dxa"/>
                <w:trHeight w:val="260"/>
                <w:tblCellSpacing w:w="15" w:type="dxa"/>
              </w:trPr>
              <w:tc>
                <w:tcPr>
                  <w:tcW w:w="99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35AA7" w:rsidRPr="00E35AA7" w:rsidRDefault="00E35AA7" w:rsidP="00E35AA7">
                  <w:pPr>
                    <w:ind w:firstLine="142"/>
                    <w:rPr>
                      <w:b/>
                      <w:bCs/>
                      <w:sz w:val="20"/>
                      <w:u w:val="single"/>
                    </w:rPr>
                  </w:pPr>
                  <w:r w:rsidRPr="00E35AA7">
                    <w:rPr>
                      <w:b/>
                      <w:bCs/>
                      <w:sz w:val="20"/>
                      <w:u w:val="single"/>
                    </w:rPr>
                    <w:t>Экран</w:t>
                  </w:r>
                </w:p>
              </w:tc>
            </w:tr>
            <w:tr w:rsidR="00E35AA7" w:rsidRPr="00E35AA7">
              <w:trPr>
                <w:trHeight w:val="27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35AA7" w:rsidRPr="00E35AA7" w:rsidRDefault="00E35AA7" w:rsidP="00E35AA7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proofErr w:type="spellStart"/>
                  <w:r w:rsidRPr="00E35AA7">
                    <w:rPr>
                      <w:b/>
                      <w:bCs/>
                      <w:sz w:val="20"/>
                    </w:rPr>
                    <w:t>Яркость</w:t>
                  </w:r>
                  <w:proofErr w:type="gramStart"/>
                  <w:r w:rsidRPr="00E35AA7">
                    <w:rPr>
                      <w:sz w:val="20"/>
                    </w:rPr>
                    <w:t>:н</w:t>
                  </w:r>
                  <w:proofErr w:type="gramEnd"/>
                  <w:r w:rsidRPr="00E35AA7">
                    <w:rPr>
                      <w:sz w:val="20"/>
                    </w:rPr>
                    <w:t>е</w:t>
                  </w:r>
                  <w:proofErr w:type="spellEnd"/>
                  <w:r w:rsidRPr="00E35AA7">
                    <w:rPr>
                      <w:sz w:val="20"/>
                    </w:rPr>
                    <w:t xml:space="preserve"> менее300 кд/м2</w:t>
                  </w:r>
                </w:p>
              </w:tc>
            </w:tr>
            <w:tr w:rsidR="00E35AA7" w:rsidRPr="00E35AA7">
              <w:trPr>
                <w:trHeight w:val="27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35AA7" w:rsidRPr="00E35AA7" w:rsidRDefault="00E35AA7" w:rsidP="00E35AA7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E35AA7">
                    <w:rPr>
                      <w:b/>
                      <w:bCs/>
                      <w:sz w:val="20"/>
                    </w:rPr>
                    <w:t>Контрастность:</w:t>
                  </w:r>
                  <w:r w:rsidRPr="00E35AA7">
                    <w:rPr>
                      <w:sz w:val="20"/>
                    </w:rPr>
                    <w:t xml:space="preserve"> 1000:1</w:t>
                  </w:r>
                </w:p>
              </w:tc>
            </w:tr>
            <w:tr w:rsidR="00E35AA7" w:rsidRPr="00E35AA7">
              <w:trPr>
                <w:trHeight w:val="260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35AA7" w:rsidRPr="00E35AA7" w:rsidRDefault="00E35AA7" w:rsidP="00E35AA7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E35AA7">
                    <w:rPr>
                      <w:b/>
                      <w:bCs/>
                      <w:sz w:val="20"/>
                    </w:rPr>
                    <w:t xml:space="preserve">Время отклика: </w:t>
                  </w:r>
                  <w:r w:rsidRPr="00E35AA7">
                    <w:rPr>
                      <w:sz w:val="20"/>
                    </w:rPr>
                    <w:t>не менее 5 мс</w:t>
                  </w:r>
                </w:p>
              </w:tc>
            </w:tr>
            <w:tr w:rsidR="00E35AA7" w:rsidRPr="00E35AA7">
              <w:trPr>
                <w:trHeight w:val="53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35AA7" w:rsidRPr="00E35AA7" w:rsidRDefault="00E35AA7" w:rsidP="00E35AA7">
                  <w:pPr>
                    <w:ind w:firstLine="142"/>
                    <w:rPr>
                      <w:sz w:val="20"/>
                    </w:rPr>
                  </w:pPr>
                  <w:r w:rsidRPr="00E35AA7">
                    <w:rPr>
                      <w:b/>
                      <w:bCs/>
                      <w:sz w:val="20"/>
                    </w:rPr>
                    <w:t>Область обзора:</w:t>
                  </w:r>
                  <w:r w:rsidRPr="00E35AA7">
                    <w:rPr>
                      <w:sz w:val="20"/>
                    </w:rPr>
                    <w:t xml:space="preserve"> по горизонтали: </w:t>
                  </w:r>
                </w:p>
                <w:p w:rsidR="00E35AA7" w:rsidRPr="00E35AA7" w:rsidRDefault="00E35AA7" w:rsidP="00E35AA7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E35AA7">
                    <w:rPr>
                      <w:sz w:val="20"/>
                    </w:rPr>
                    <w:t>178°; по вертикали: 178°</w:t>
                  </w:r>
                </w:p>
              </w:tc>
            </w:tr>
          </w:tbl>
          <w:p w:rsidR="00E35AA7" w:rsidRPr="00E35AA7" w:rsidRDefault="00E35AA7" w:rsidP="00E35AA7">
            <w:pPr>
              <w:rPr>
                <w:color w:val="000000"/>
                <w:sz w:val="20"/>
              </w:rPr>
            </w:pPr>
            <w:proofErr w:type="spellStart"/>
            <w:r w:rsidRPr="00E35AA7">
              <w:rPr>
                <w:color w:val="000000"/>
                <w:sz w:val="20"/>
              </w:rPr>
              <w:t>Подключение:VGA</w:t>
            </w:r>
            <w:proofErr w:type="spellEnd"/>
            <w:r w:rsidRPr="00E35AA7">
              <w:rPr>
                <w:color w:val="000000"/>
                <w:sz w:val="20"/>
              </w:rPr>
              <w:t xml:space="preserve"> (</w:t>
            </w:r>
            <w:proofErr w:type="spellStart"/>
            <w:r w:rsidRPr="00E35AA7">
              <w:rPr>
                <w:color w:val="000000"/>
                <w:sz w:val="20"/>
              </w:rPr>
              <w:t>D-Sub</w:t>
            </w:r>
            <w:proofErr w:type="spellEnd"/>
            <w:r w:rsidRPr="00E35AA7">
              <w:rPr>
                <w:color w:val="000000"/>
                <w:sz w:val="20"/>
              </w:rPr>
              <w:t>)!</w:t>
            </w:r>
          </w:p>
          <w:p w:rsidR="00E35AA7" w:rsidRPr="00E35AA7" w:rsidRDefault="00E35AA7" w:rsidP="00E35AA7">
            <w:pPr>
              <w:rPr>
                <w:color w:val="000000"/>
                <w:sz w:val="20"/>
              </w:rPr>
            </w:pPr>
            <w:r w:rsidRPr="00E35AA7">
              <w:rPr>
                <w:color w:val="000000"/>
                <w:sz w:val="20"/>
              </w:rPr>
              <w:t xml:space="preserve">Блок питания </w:t>
            </w:r>
            <w:proofErr w:type="gramStart"/>
            <w:r w:rsidRPr="00E35AA7">
              <w:rPr>
                <w:color w:val="000000"/>
                <w:sz w:val="20"/>
              </w:rPr>
              <w:t>:в</w:t>
            </w:r>
            <w:proofErr w:type="gramEnd"/>
            <w:r w:rsidRPr="00E35AA7">
              <w:rPr>
                <w:color w:val="000000"/>
                <w:sz w:val="20"/>
              </w:rPr>
              <w:t>нешний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НД</w:t>
            </w:r>
          </w:p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ПРОИЗВОДИТЕЛЯ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Шт.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35AA7">
              <w:rPr>
                <w:sz w:val="20"/>
              </w:rPr>
              <w:t>7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AA7" w:rsidRPr="00E35AA7" w:rsidRDefault="00E35AA7" w:rsidP="00E35AA7">
            <w:pPr>
              <w:jc w:val="center"/>
              <w:rPr>
                <w:sz w:val="20"/>
              </w:rPr>
            </w:pPr>
            <w:r w:rsidRPr="00E35AA7">
              <w:rPr>
                <w:sz w:val="20"/>
              </w:rPr>
              <w:t>Гарантия на товар составляет 12 месяцев с момента поставки на склад ОАО «СХК»</w:t>
            </w:r>
          </w:p>
        </w:tc>
      </w:tr>
    </w:tbl>
    <w:p w:rsidR="0047719C" w:rsidRPr="00E35AA7" w:rsidRDefault="00E35AA7" w:rsidP="00E35AA7">
      <w:pPr>
        <w:jc w:val="both"/>
        <w:rPr>
          <w:bCs/>
          <w:color w:val="000000"/>
          <w:sz w:val="24"/>
          <w:szCs w:val="24"/>
        </w:rPr>
      </w:pPr>
      <w:r w:rsidRPr="00E35AA7">
        <w:rPr>
          <w:bCs/>
          <w:color w:val="000000"/>
          <w:sz w:val="24"/>
          <w:szCs w:val="24"/>
        </w:rPr>
        <w:t>По позициям №№5,6,7,8,9,10,11,12,15,16,17,18 предложение “эквивалента” недопустимо, в соответствии с подпунктом а) п. 12.2.2 ЕОСЗ. Данные расходные материалы  приобретаются для принтеров и МФУ находящихся на гарантии, и использование именно таких расходных материалов предусмотрено условиями гарантии.</w:t>
      </w: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86"/>
        <w:gridCol w:w="8088"/>
      </w:tblGrid>
      <w:tr w:rsidR="0047719C" w:rsidRPr="00E35AA7" w:rsidTr="00E35AA7">
        <w:tc>
          <w:tcPr>
            <w:tcW w:w="2686" w:type="dxa"/>
          </w:tcPr>
          <w:p w:rsidR="0047719C" w:rsidRPr="00E35AA7" w:rsidRDefault="0047719C" w:rsidP="00E35AA7">
            <w:pPr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E35AA7" w:rsidRPr="00E35AA7" w:rsidRDefault="00E35AA7" w:rsidP="00E35AA7">
            <w:pPr>
              <w:rPr>
                <w:sz w:val="22"/>
                <w:szCs w:val="22"/>
              </w:rPr>
            </w:pPr>
            <w:r w:rsidRPr="00E35AA7">
              <w:rPr>
                <w:sz w:val="22"/>
                <w:szCs w:val="22"/>
              </w:rPr>
              <w:t xml:space="preserve">Начальная (максимальная) цена договора: </w:t>
            </w:r>
          </w:p>
          <w:p w:rsidR="00E35AA7" w:rsidRPr="00E35AA7" w:rsidRDefault="00E35AA7" w:rsidP="00E35A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35AA7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35AA7">
              <w:rPr>
                <w:b/>
                <w:bCs/>
                <w:sz w:val="22"/>
                <w:szCs w:val="22"/>
              </w:rPr>
              <w:t>317</w:t>
            </w:r>
            <w:r w:rsidRPr="00E35AA7">
              <w:rPr>
                <w:b/>
                <w:bCs/>
                <w:sz w:val="22"/>
                <w:szCs w:val="22"/>
                <w:lang w:val="en-US"/>
              </w:rPr>
              <w:t> </w:t>
            </w:r>
            <w:r w:rsidRPr="00E35AA7">
              <w:rPr>
                <w:b/>
                <w:bCs/>
                <w:sz w:val="22"/>
                <w:szCs w:val="22"/>
              </w:rPr>
              <w:t xml:space="preserve">087 </w:t>
            </w:r>
            <w:r w:rsidRPr="00E35AA7">
              <w:rPr>
                <w:color w:val="000000"/>
                <w:sz w:val="22"/>
                <w:szCs w:val="22"/>
              </w:rPr>
              <w:t>(</w:t>
            </w:r>
            <w:r w:rsidRPr="00E35AA7">
              <w:rPr>
                <w:sz w:val="22"/>
                <w:szCs w:val="22"/>
              </w:rPr>
              <w:t>триста семнадцать тысяч восемьдесят семь</w:t>
            </w:r>
            <w:r w:rsidRPr="00E35AA7">
              <w:rPr>
                <w:color w:val="000000"/>
                <w:sz w:val="22"/>
                <w:szCs w:val="22"/>
              </w:rPr>
              <w:t>)</w:t>
            </w:r>
            <w:r w:rsidRPr="00E35AA7">
              <w:rPr>
                <w:b/>
                <w:bCs/>
                <w:color w:val="000000"/>
                <w:sz w:val="22"/>
                <w:szCs w:val="22"/>
              </w:rPr>
              <w:t xml:space="preserve">  рублей 64 копейки, включая НДС 18% </w:t>
            </w:r>
          </w:p>
          <w:p w:rsidR="00E35AA7" w:rsidRPr="00E35AA7" w:rsidRDefault="00E35AA7" w:rsidP="00E35AA7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:rsidR="00E35AA7" w:rsidRPr="00E35AA7" w:rsidRDefault="00E35AA7" w:rsidP="00E35AA7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E35AA7">
              <w:rPr>
                <w:sz w:val="22"/>
                <w:szCs w:val="22"/>
              </w:rPr>
              <w:lastRenderedPageBreak/>
              <w:t xml:space="preserve">Начальная (максимальная) цена договора:   </w:t>
            </w:r>
          </w:p>
          <w:p w:rsidR="0047719C" w:rsidRPr="00E35AA7" w:rsidRDefault="00E35AA7" w:rsidP="00E35A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35AA7">
              <w:rPr>
                <w:b/>
                <w:bCs/>
                <w:color w:val="000000"/>
                <w:sz w:val="22"/>
                <w:szCs w:val="22"/>
              </w:rPr>
              <w:t xml:space="preserve">268 718  </w:t>
            </w:r>
            <w:r w:rsidRPr="00E35AA7">
              <w:rPr>
                <w:color w:val="000000"/>
                <w:sz w:val="22"/>
                <w:szCs w:val="22"/>
              </w:rPr>
              <w:t>(двести шестьдесят восемь тысяч семьсот восемнадцать рублей тридцать четыре копейки)</w:t>
            </w:r>
            <w:r w:rsidRPr="00E35AA7">
              <w:rPr>
                <w:b/>
                <w:bCs/>
                <w:color w:val="000000"/>
                <w:sz w:val="22"/>
                <w:szCs w:val="22"/>
              </w:rPr>
              <w:t xml:space="preserve">  рублей 34 копейки, без учета НДС</w:t>
            </w:r>
            <w:r w:rsidRPr="00E35AA7">
              <w:rPr>
                <w:sz w:val="22"/>
                <w:szCs w:val="22"/>
              </w:rPr>
              <w:t xml:space="preserve"> </w:t>
            </w:r>
          </w:p>
        </w:tc>
      </w:tr>
      <w:tr w:rsidR="0047719C" w:rsidRPr="00E35AA7" w:rsidTr="00E35AA7">
        <w:tc>
          <w:tcPr>
            <w:tcW w:w="2686" w:type="dxa"/>
          </w:tcPr>
          <w:p w:rsidR="0047719C" w:rsidRPr="00E35AA7" w:rsidRDefault="0047719C" w:rsidP="00E35AA7">
            <w:pPr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47719C" w:rsidRPr="00E35AA7" w:rsidRDefault="0047719C" w:rsidP="00E35AA7">
            <w:pPr>
              <w:jc w:val="both"/>
              <w:rPr>
                <w:sz w:val="24"/>
                <w:szCs w:val="24"/>
                <w:u w:val="single"/>
              </w:rPr>
            </w:pPr>
            <w:r w:rsidRPr="00E35AA7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E35AA7" w:rsidRPr="00E35AA7">
              <w:rPr>
                <w:sz w:val="22"/>
                <w:szCs w:val="22"/>
              </w:rPr>
              <w:t xml:space="preserve">включает в себя:  стоимость товара, стоимость тары, упаковки, маркировки, транспортные расходы по доставке ТМЦ Покупателю, налоги, страхование, уплату таможенных пошлин, сборы и другие </w:t>
            </w:r>
            <w:proofErr w:type="gramStart"/>
            <w:r w:rsidR="00E35AA7" w:rsidRPr="00E35AA7">
              <w:rPr>
                <w:sz w:val="22"/>
                <w:szCs w:val="22"/>
              </w:rPr>
              <w:t>расходы</w:t>
            </w:r>
            <w:proofErr w:type="gramEnd"/>
            <w:r w:rsidR="00E35AA7" w:rsidRPr="00E35AA7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47719C" w:rsidRPr="00E35AA7" w:rsidTr="00E35AA7">
        <w:tc>
          <w:tcPr>
            <w:tcW w:w="2686" w:type="dxa"/>
          </w:tcPr>
          <w:p w:rsidR="0047719C" w:rsidRPr="00E35AA7" w:rsidRDefault="0047719C" w:rsidP="00E35AA7">
            <w:pPr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E35AA7" w:rsidRPr="00E35AA7" w:rsidRDefault="00E35AA7" w:rsidP="00E35AA7">
            <w:pPr>
              <w:ind w:right="153"/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 xml:space="preserve">Место поставки товара: ОАО «СХК», Томская обл. г. Северск, ул. </w:t>
            </w:r>
            <w:proofErr w:type="spellStart"/>
            <w:r w:rsidRPr="00E35AA7">
              <w:rPr>
                <w:sz w:val="24"/>
                <w:szCs w:val="24"/>
              </w:rPr>
              <w:t>Предзаводская</w:t>
            </w:r>
            <w:proofErr w:type="spellEnd"/>
            <w:r w:rsidRPr="00E35AA7">
              <w:rPr>
                <w:sz w:val="24"/>
                <w:szCs w:val="24"/>
              </w:rPr>
              <w:t xml:space="preserve">, 9. </w:t>
            </w:r>
          </w:p>
          <w:p w:rsidR="00E35AA7" w:rsidRPr="00E35AA7" w:rsidRDefault="00E35AA7" w:rsidP="00E35AA7">
            <w:pPr>
              <w:spacing w:line="240" w:lineRule="atLeast"/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 xml:space="preserve">Способы доставки: </w:t>
            </w:r>
          </w:p>
          <w:p w:rsidR="00E35AA7" w:rsidRPr="00E35AA7" w:rsidRDefault="00E35AA7" w:rsidP="00E35AA7">
            <w:pPr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E35AA7">
              <w:rPr>
                <w:sz w:val="24"/>
                <w:szCs w:val="24"/>
              </w:rPr>
              <w:t>Западно-Сибирской</w:t>
            </w:r>
            <w:proofErr w:type="spellEnd"/>
            <w:r w:rsidRPr="00E35AA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E35AA7">
              <w:rPr>
                <w:sz w:val="24"/>
                <w:szCs w:val="24"/>
              </w:rPr>
              <w:t>комбинат", ж</w:t>
            </w:r>
            <w:proofErr w:type="gramEnd"/>
            <w:r w:rsidRPr="00E35AA7">
              <w:rPr>
                <w:sz w:val="24"/>
                <w:szCs w:val="24"/>
              </w:rPr>
              <w:t>.д. код – 2082.</w:t>
            </w:r>
          </w:p>
          <w:p w:rsidR="0047719C" w:rsidRPr="00E35AA7" w:rsidRDefault="00E35AA7" w:rsidP="00E35AA7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AA7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E35AA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35AA7">
              <w:rPr>
                <w:rFonts w:ascii="Times New Roman" w:hAnsi="Times New Roman" w:cs="Times New Roman"/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Северск, ул. </w:t>
            </w:r>
            <w:proofErr w:type="spellStart"/>
            <w:r w:rsidRPr="00E35AA7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E35AA7">
              <w:rPr>
                <w:rFonts w:ascii="Times New Roman" w:hAnsi="Times New Roman" w:cs="Times New Roman"/>
                <w:sz w:val="24"/>
                <w:szCs w:val="24"/>
              </w:rPr>
              <w:t>, 9, склад №035.</w:t>
            </w:r>
          </w:p>
        </w:tc>
      </w:tr>
      <w:tr w:rsidR="0047719C" w:rsidRPr="00E35AA7" w:rsidTr="00E35AA7">
        <w:tc>
          <w:tcPr>
            <w:tcW w:w="2686" w:type="dxa"/>
          </w:tcPr>
          <w:p w:rsidR="0047719C" w:rsidRPr="00E35AA7" w:rsidRDefault="0047719C" w:rsidP="00E35AA7">
            <w:pPr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088" w:type="dxa"/>
          </w:tcPr>
          <w:p w:rsidR="00E35AA7" w:rsidRPr="00E35AA7" w:rsidRDefault="00E35AA7" w:rsidP="00E35AA7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4"/>
                <w:szCs w:val="24"/>
              </w:rPr>
            </w:pPr>
            <w:r w:rsidRPr="00E35AA7">
              <w:rPr>
                <w:spacing w:val="-6"/>
                <w:sz w:val="24"/>
                <w:szCs w:val="24"/>
              </w:rPr>
              <w:t xml:space="preserve">Срок  </w:t>
            </w:r>
            <w:r w:rsidRPr="00E35AA7">
              <w:rPr>
                <w:sz w:val="24"/>
                <w:szCs w:val="24"/>
              </w:rPr>
              <w:t>поставки товара: в течение 28 календарных дней</w:t>
            </w:r>
            <w:r w:rsidRPr="00E35AA7">
              <w:rPr>
                <w:rFonts w:ascii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r w:rsidRPr="00E35AA7">
              <w:rPr>
                <w:sz w:val="24"/>
                <w:szCs w:val="24"/>
              </w:rPr>
              <w:t>с момента получения письменного уведомления от Покупателя об осуществлении поставки.</w:t>
            </w:r>
          </w:p>
          <w:p w:rsidR="0047719C" w:rsidRPr="00E35AA7" w:rsidRDefault="0047719C" w:rsidP="00E35AA7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E35AA7" w:rsidTr="00E35AA7">
        <w:tc>
          <w:tcPr>
            <w:tcW w:w="2686" w:type="dxa"/>
          </w:tcPr>
          <w:p w:rsidR="0047719C" w:rsidRPr="00E35AA7" w:rsidRDefault="0047719C" w:rsidP="00E35AA7">
            <w:pPr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47719C" w:rsidRPr="00E35AA7" w:rsidRDefault="00E35AA7" w:rsidP="00E35AA7">
            <w:pPr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>Условия оплаты: 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6B5BF5" w:rsidRPr="00E35AA7" w:rsidTr="00E35AA7">
        <w:tc>
          <w:tcPr>
            <w:tcW w:w="2686" w:type="dxa"/>
          </w:tcPr>
          <w:p w:rsidR="006B5BF5" w:rsidRPr="00E35AA7" w:rsidRDefault="006B5BF5" w:rsidP="00E35AA7">
            <w:pPr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6B5BF5" w:rsidRPr="00E35AA7" w:rsidRDefault="001A3CE3" w:rsidP="00E35AA7">
            <w:pPr>
              <w:jc w:val="both"/>
              <w:rPr>
                <w:sz w:val="24"/>
                <w:szCs w:val="24"/>
              </w:rPr>
            </w:pPr>
            <w:proofErr w:type="spellStart"/>
            <w:r w:rsidRPr="00E35AA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35AA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E35AA7" w:rsidRDefault="0047719C" w:rsidP="00E35AA7">
      <w:pPr>
        <w:rPr>
          <w:b/>
          <w:sz w:val="24"/>
          <w:szCs w:val="24"/>
        </w:rPr>
      </w:pPr>
    </w:p>
    <w:p w:rsidR="00BF25B0" w:rsidRPr="00E35AA7" w:rsidRDefault="00006812" w:rsidP="00E35AA7">
      <w:pPr>
        <w:rPr>
          <w:sz w:val="24"/>
          <w:szCs w:val="24"/>
        </w:rPr>
      </w:pPr>
      <w:r w:rsidRPr="00E35AA7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E35AA7">
        <w:rPr>
          <w:sz w:val="24"/>
          <w:szCs w:val="24"/>
        </w:rPr>
        <w:t xml:space="preserve"> </w:t>
      </w:r>
      <w:r w:rsidR="0047719C" w:rsidRPr="00E35AA7">
        <w:rPr>
          <w:sz w:val="24"/>
          <w:szCs w:val="24"/>
        </w:rPr>
        <w:t>«</w:t>
      </w:r>
      <w:r w:rsidR="001A3CE3" w:rsidRPr="00E35AA7">
        <w:rPr>
          <w:sz w:val="24"/>
          <w:szCs w:val="24"/>
        </w:rPr>
        <w:t>14</w:t>
      </w:r>
      <w:r w:rsidR="0047719C" w:rsidRPr="00E35AA7">
        <w:rPr>
          <w:sz w:val="24"/>
          <w:szCs w:val="24"/>
        </w:rPr>
        <w:t xml:space="preserve">» </w:t>
      </w:r>
      <w:r w:rsidR="001A3CE3" w:rsidRPr="00E35AA7">
        <w:rPr>
          <w:sz w:val="24"/>
          <w:szCs w:val="24"/>
        </w:rPr>
        <w:t>августа</w:t>
      </w:r>
      <w:r w:rsidR="0047719C" w:rsidRPr="00E35AA7">
        <w:rPr>
          <w:sz w:val="24"/>
          <w:szCs w:val="24"/>
        </w:rPr>
        <w:t xml:space="preserve"> </w:t>
      </w:r>
      <w:r w:rsidR="001A3CE3" w:rsidRPr="00E35AA7">
        <w:rPr>
          <w:sz w:val="24"/>
          <w:szCs w:val="24"/>
        </w:rPr>
        <w:t>2014</w:t>
      </w:r>
      <w:r w:rsidR="0047719C" w:rsidRPr="00E35AA7">
        <w:rPr>
          <w:sz w:val="24"/>
          <w:szCs w:val="24"/>
        </w:rPr>
        <w:t xml:space="preserve"> года в </w:t>
      </w:r>
      <w:r w:rsidR="00E35AA7" w:rsidRPr="00E35AA7">
        <w:rPr>
          <w:sz w:val="24"/>
          <w:szCs w:val="24"/>
        </w:rPr>
        <w:t>05</w:t>
      </w:r>
      <w:r w:rsidR="001A3CE3" w:rsidRPr="00E35AA7">
        <w:rPr>
          <w:sz w:val="24"/>
          <w:szCs w:val="24"/>
        </w:rPr>
        <w:t>:00</w:t>
      </w:r>
      <w:r w:rsidR="00F140AF" w:rsidRPr="00E35AA7">
        <w:rPr>
          <w:sz w:val="24"/>
          <w:szCs w:val="24"/>
        </w:rPr>
        <w:t xml:space="preserve"> </w:t>
      </w:r>
      <w:r w:rsidR="00466C17">
        <w:rPr>
          <w:sz w:val="24"/>
          <w:szCs w:val="24"/>
        </w:rPr>
        <w:t>(время московское).</w:t>
      </w:r>
    </w:p>
    <w:p w:rsidR="00BF25B0" w:rsidRPr="00E35AA7" w:rsidRDefault="00BF25B0" w:rsidP="00E35AA7">
      <w:pPr>
        <w:rPr>
          <w:sz w:val="24"/>
          <w:szCs w:val="24"/>
        </w:rPr>
      </w:pPr>
      <w:r w:rsidRPr="00E35AA7">
        <w:rPr>
          <w:sz w:val="24"/>
          <w:szCs w:val="24"/>
        </w:rPr>
        <w:br/>
      </w:r>
      <w:r w:rsidRPr="00E35AA7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E35AA7">
        <w:rPr>
          <w:b/>
          <w:sz w:val="24"/>
          <w:szCs w:val="24"/>
        </w:rPr>
        <w:t>запросе ц</w:t>
      </w:r>
      <w:r w:rsidR="008365A3" w:rsidRPr="00E35AA7">
        <w:rPr>
          <w:b/>
          <w:sz w:val="24"/>
          <w:szCs w:val="24"/>
        </w:rPr>
        <w:t>е</w:t>
      </w:r>
      <w:r w:rsidR="00006812" w:rsidRPr="00E35AA7">
        <w:rPr>
          <w:b/>
          <w:sz w:val="24"/>
          <w:szCs w:val="24"/>
        </w:rPr>
        <w:t>н</w:t>
      </w:r>
      <w:r w:rsidRPr="00E35AA7">
        <w:rPr>
          <w:sz w:val="24"/>
          <w:szCs w:val="24"/>
        </w:rPr>
        <w:t xml:space="preserve"> </w:t>
      </w:r>
      <w:r w:rsidR="0047719C" w:rsidRPr="00E35AA7">
        <w:rPr>
          <w:sz w:val="24"/>
          <w:szCs w:val="24"/>
        </w:rPr>
        <w:t>–</w:t>
      </w:r>
      <w:r w:rsidRPr="00E35AA7">
        <w:rPr>
          <w:sz w:val="24"/>
          <w:szCs w:val="24"/>
        </w:rPr>
        <w:t xml:space="preserve"> </w:t>
      </w:r>
      <w:r w:rsidR="001A3CE3" w:rsidRPr="00E35AA7">
        <w:rPr>
          <w:sz w:val="24"/>
          <w:szCs w:val="24"/>
        </w:rPr>
        <w:t>3</w:t>
      </w:r>
    </w:p>
    <w:p w:rsidR="00BF25B0" w:rsidRPr="00E35AA7" w:rsidRDefault="00BF25B0" w:rsidP="00E35AA7">
      <w:pPr>
        <w:jc w:val="both"/>
        <w:rPr>
          <w:snapToGrid w:val="0"/>
          <w:sz w:val="24"/>
          <w:szCs w:val="24"/>
        </w:rPr>
      </w:pPr>
    </w:p>
    <w:p w:rsidR="00BF25B0" w:rsidRPr="00E35AA7" w:rsidRDefault="00BF25B0" w:rsidP="00E35AA7">
      <w:pPr>
        <w:rPr>
          <w:snapToGrid w:val="0"/>
          <w:sz w:val="24"/>
          <w:szCs w:val="24"/>
        </w:rPr>
      </w:pPr>
      <w:r w:rsidRPr="00E35AA7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E35AA7">
        <w:rPr>
          <w:b/>
          <w:sz w:val="24"/>
          <w:szCs w:val="24"/>
        </w:rPr>
        <w:t>запросе цен</w:t>
      </w:r>
      <w:r w:rsidRPr="00E35AA7">
        <w:rPr>
          <w:b/>
          <w:sz w:val="24"/>
          <w:szCs w:val="24"/>
        </w:rPr>
        <w:t xml:space="preserve"> была оглашена следующая информация:</w:t>
      </w:r>
      <w:r w:rsidRPr="00E35AA7">
        <w:rPr>
          <w:sz w:val="24"/>
          <w:szCs w:val="24"/>
        </w:rPr>
        <w:br/>
      </w:r>
      <w:r w:rsidR="00AF5267" w:rsidRPr="00E35AA7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E35AA7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E35AA7">
        <w:rPr>
          <w:sz w:val="24"/>
          <w:szCs w:val="24"/>
        </w:rPr>
        <w:t>закупочно</w:t>
      </w:r>
      <w:r w:rsidR="00AF5267" w:rsidRPr="00E35AA7">
        <w:rPr>
          <w:sz w:val="24"/>
          <w:szCs w:val="24"/>
        </w:rPr>
        <w:t>й документацией;</w:t>
      </w:r>
      <w:r w:rsidRPr="00E35AA7">
        <w:rPr>
          <w:sz w:val="24"/>
          <w:szCs w:val="24"/>
        </w:rPr>
        <w:br/>
      </w:r>
    </w:p>
    <w:p w:rsidR="00BF25B0" w:rsidRPr="00E35AA7" w:rsidRDefault="00006812" w:rsidP="00E35AA7">
      <w:pPr>
        <w:jc w:val="both"/>
        <w:rPr>
          <w:b/>
          <w:sz w:val="24"/>
          <w:szCs w:val="24"/>
        </w:rPr>
      </w:pPr>
      <w:r w:rsidRPr="00E35AA7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E35AA7">
        <w:rPr>
          <w:b/>
          <w:sz w:val="24"/>
          <w:szCs w:val="24"/>
        </w:rPr>
        <w:t xml:space="preserve">: </w:t>
      </w:r>
    </w:p>
    <w:p w:rsidR="00BF25B0" w:rsidRPr="00E35AA7" w:rsidRDefault="00BF25B0" w:rsidP="00E35AA7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934"/>
        <w:gridCol w:w="1806"/>
      </w:tblGrid>
      <w:tr w:rsidR="00B84B16" w:rsidRPr="00E35AA7" w:rsidTr="00E35AA7">
        <w:tc>
          <w:tcPr>
            <w:tcW w:w="1297" w:type="pct"/>
            <w:shd w:val="clear" w:color="auto" w:fill="auto"/>
            <w:hideMark/>
          </w:tcPr>
          <w:p w:rsidR="00B84B16" w:rsidRPr="00E35AA7" w:rsidRDefault="00B84B16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35AA7" w:rsidRDefault="00B84B16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35AA7" w:rsidRDefault="00B84B16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shd w:val="clear" w:color="auto" w:fill="auto"/>
            <w:hideMark/>
          </w:tcPr>
          <w:p w:rsidR="00B84B16" w:rsidRPr="00E35AA7" w:rsidRDefault="00B84B16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B84B16" w:rsidRPr="00E35AA7" w:rsidRDefault="00B84B16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A3CE3" w:rsidRPr="00E35AA7" w:rsidTr="00E35AA7">
        <w:tc>
          <w:tcPr>
            <w:tcW w:w="1297" w:type="pct"/>
            <w:shd w:val="clear" w:color="auto" w:fill="auto"/>
            <w:hideMark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24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  <w:lang w:val="en-US"/>
              </w:rPr>
              <w:t>13.08.2014 13:15:00</w:t>
            </w:r>
          </w:p>
        </w:tc>
        <w:tc>
          <w:tcPr>
            <w:tcW w:w="1447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35AA7">
              <w:rPr>
                <w:snapToGrid w:val="0"/>
                <w:sz w:val="20"/>
              </w:rPr>
              <w:t>ОБЛ</w:t>
            </w:r>
            <w:proofErr w:type="gramEnd"/>
            <w:r w:rsidRPr="00E35AA7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891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  <w:lang w:val="en-US"/>
              </w:rPr>
              <w:t>284.970,00 RUB С НДС</w:t>
            </w:r>
          </w:p>
        </w:tc>
      </w:tr>
      <w:tr w:rsidR="001A3CE3" w:rsidRPr="00E35AA7" w:rsidTr="00E35AA7">
        <w:tc>
          <w:tcPr>
            <w:tcW w:w="1297" w:type="pct"/>
            <w:shd w:val="clear" w:color="auto" w:fill="auto"/>
            <w:hideMark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</w:rPr>
              <w:t>ОБЩЕСТВО С ОГРАНИЧЕННОЙ ОТВЕТСТВЕННОСТЬЮ «КОННЕКТ-ЛТД»</w:t>
            </w:r>
          </w:p>
        </w:tc>
        <w:tc>
          <w:tcPr>
            <w:tcW w:w="624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  <w:lang w:val="en-US"/>
              </w:rPr>
              <w:t>7014038825</w:t>
            </w:r>
          </w:p>
        </w:tc>
        <w:tc>
          <w:tcPr>
            <w:tcW w:w="741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  <w:lang w:val="en-US"/>
              </w:rPr>
              <w:t>12.08.2014 11:03:00</w:t>
            </w:r>
          </w:p>
        </w:tc>
        <w:tc>
          <w:tcPr>
            <w:tcW w:w="1447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</w:rPr>
              <w:t xml:space="preserve">634515, ТОМСКАЯ </w:t>
            </w:r>
            <w:proofErr w:type="gramStart"/>
            <w:r w:rsidRPr="00E35AA7">
              <w:rPr>
                <w:snapToGrid w:val="0"/>
                <w:sz w:val="20"/>
              </w:rPr>
              <w:t>ОБЛ</w:t>
            </w:r>
            <w:proofErr w:type="gramEnd"/>
            <w:r w:rsidRPr="00E35AA7">
              <w:rPr>
                <w:snapToGrid w:val="0"/>
                <w:sz w:val="20"/>
              </w:rPr>
              <w:t>, ТОМСКИЙ Р-Н, ЗОРКАЛЬЦЕВО С, СОВХОЗНАЯ УЛ</w:t>
            </w:r>
          </w:p>
        </w:tc>
        <w:tc>
          <w:tcPr>
            <w:tcW w:w="891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  <w:lang w:val="en-US"/>
              </w:rPr>
              <w:t>296.812,86 RUB С НДС</w:t>
            </w:r>
          </w:p>
        </w:tc>
      </w:tr>
      <w:tr w:rsidR="001A3CE3" w:rsidRPr="00E35AA7" w:rsidTr="00E35AA7">
        <w:tc>
          <w:tcPr>
            <w:tcW w:w="1297" w:type="pct"/>
            <w:shd w:val="clear" w:color="auto" w:fill="auto"/>
            <w:hideMark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624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741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  <w:lang w:val="en-US"/>
              </w:rPr>
              <w:t>13.08.2014 11:54:00</w:t>
            </w:r>
          </w:p>
        </w:tc>
        <w:tc>
          <w:tcPr>
            <w:tcW w:w="1447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35AA7">
              <w:rPr>
                <w:snapToGrid w:val="0"/>
                <w:sz w:val="20"/>
              </w:rPr>
              <w:t>ОБЛ</w:t>
            </w:r>
            <w:proofErr w:type="gramEnd"/>
            <w:r w:rsidRPr="00E35AA7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891" w:type="pct"/>
            <w:shd w:val="clear" w:color="auto" w:fill="auto"/>
          </w:tcPr>
          <w:p w:rsidR="001A3CE3" w:rsidRPr="00E35AA7" w:rsidRDefault="001A3CE3" w:rsidP="00E35AA7">
            <w:pPr>
              <w:jc w:val="both"/>
              <w:rPr>
                <w:sz w:val="24"/>
                <w:szCs w:val="24"/>
              </w:rPr>
            </w:pPr>
            <w:r w:rsidRPr="00E35AA7">
              <w:rPr>
                <w:snapToGrid w:val="0"/>
                <w:sz w:val="20"/>
                <w:lang w:val="en-US"/>
              </w:rPr>
              <w:t>305.426,09 RUB С НДС</w:t>
            </w:r>
          </w:p>
        </w:tc>
      </w:tr>
    </w:tbl>
    <w:p w:rsidR="00546621" w:rsidRPr="008C7101" w:rsidRDefault="00BF25B0" w:rsidP="008C7101">
      <w:pPr>
        <w:rPr>
          <w:sz w:val="24"/>
          <w:szCs w:val="24"/>
        </w:rPr>
      </w:pPr>
      <w:r w:rsidRPr="00E35AA7">
        <w:rPr>
          <w:b/>
          <w:sz w:val="24"/>
          <w:szCs w:val="24"/>
        </w:rPr>
        <w:lastRenderedPageBreak/>
        <w:t xml:space="preserve">Рассмотрение заявок на участие в </w:t>
      </w:r>
      <w:r w:rsidR="00A40CE2" w:rsidRPr="00E35AA7">
        <w:rPr>
          <w:b/>
          <w:sz w:val="24"/>
          <w:szCs w:val="24"/>
        </w:rPr>
        <w:t>запрос</w:t>
      </w:r>
      <w:r w:rsidRPr="00E35AA7">
        <w:rPr>
          <w:b/>
          <w:sz w:val="24"/>
          <w:szCs w:val="24"/>
        </w:rPr>
        <w:t>е</w:t>
      </w:r>
      <w:r w:rsidR="00A40CE2" w:rsidRPr="00E35AA7">
        <w:rPr>
          <w:b/>
          <w:sz w:val="24"/>
          <w:szCs w:val="24"/>
        </w:rPr>
        <w:t xml:space="preserve"> цен</w:t>
      </w:r>
      <w:r w:rsidRPr="00E35AA7">
        <w:rPr>
          <w:b/>
          <w:sz w:val="24"/>
          <w:szCs w:val="24"/>
        </w:rPr>
        <w:t xml:space="preserve"> состоится не позднее:</w:t>
      </w:r>
      <w:r w:rsidRPr="00E35AA7">
        <w:rPr>
          <w:sz w:val="24"/>
          <w:szCs w:val="24"/>
        </w:rPr>
        <w:t xml:space="preserve"> </w:t>
      </w:r>
      <w:r w:rsidR="0047719C" w:rsidRPr="00E35AA7">
        <w:rPr>
          <w:sz w:val="24"/>
          <w:szCs w:val="24"/>
        </w:rPr>
        <w:t>«</w:t>
      </w:r>
      <w:r w:rsidR="001A3CE3" w:rsidRPr="00E35AA7">
        <w:rPr>
          <w:sz w:val="24"/>
          <w:szCs w:val="24"/>
        </w:rPr>
        <w:t>02</w:t>
      </w:r>
      <w:r w:rsidR="0047719C" w:rsidRPr="00E35AA7">
        <w:rPr>
          <w:sz w:val="24"/>
          <w:szCs w:val="24"/>
        </w:rPr>
        <w:t xml:space="preserve">» </w:t>
      </w:r>
      <w:r w:rsidR="001A3CE3" w:rsidRPr="00E35AA7">
        <w:rPr>
          <w:sz w:val="24"/>
          <w:szCs w:val="24"/>
        </w:rPr>
        <w:t>сентября</w:t>
      </w:r>
      <w:r w:rsidR="0047719C" w:rsidRPr="00E35AA7">
        <w:rPr>
          <w:sz w:val="24"/>
          <w:szCs w:val="24"/>
        </w:rPr>
        <w:t xml:space="preserve"> </w:t>
      </w:r>
      <w:r w:rsidR="001A3CE3" w:rsidRPr="00E35AA7">
        <w:rPr>
          <w:sz w:val="24"/>
          <w:szCs w:val="24"/>
        </w:rPr>
        <w:t>2014</w:t>
      </w:r>
      <w:r w:rsidRPr="00E35AA7">
        <w:rPr>
          <w:sz w:val="24"/>
          <w:szCs w:val="24"/>
        </w:rPr>
        <w:t xml:space="preserve">г. </w:t>
      </w:r>
      <w:r w:rsidR="00E35AA7" w:rsidRPr="00E35AA7">
        <w:rPr>
          <w:sz w:val="24"/>
          <w:szCs w:val="24"/>
        </w:rPr>
        <w:t>23:59</w:t>
      </w:r>
      <w:r w:rsidR="0047719C" w:rsidRPr="00E35AA7">
        <w:rPr>
          <w:sz w:val="24"/>
          <w:szCs w:val="24"/>
        </w:rPr>
        <w:t xml:space="preserve"> (время </w:t>
      </w:r>
      <w:r w:rsidR="00E35AA7" w:rsidRPr="00E35AA7">
        <w:rPr>
          <w:sz w:val="24"/>
          <w:szCs w:val="24"/>
        </w:rPr>
        <w:t>местное</w:t>
      </w:r>
      <w:r w:rsidR="0047719C" w:rsidRPr="00E35AA7">
        <w:rPr>
          <w:sz w:val="24"/>
          <w:szCs w:val="24"/>
        </w:rPr>
        <w:t>)</w:t>
      </w:r>
      <w:r w:rsidRPr="00E35AA7">
        <w:rPr>
          <w:sz w:val="24"/>
          <w:szCs w:val="24"/>
        </w:rPr>
        <w:br/>
      </w:r>
      <w:r w:rsidRPr="00E35AA7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E35AA7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 w:rsidR="006F7305">
        <w:rPr>
          <w:sz w:val="20"/>
        </w:rPr>
        <w:t xml:space="preserve"> </w:t>
      </w:r>
    </w:p>
    <w:p w:rsidR="00546621" w:rsidRDefault="00546621" w:rsidP="00E35AA7">
      <w:pPr>
        <w:jc w:val="center"/>
        <w:rPr>
          <w:sz w:val="20"/>
        </w:rPr>
      </w:pPr>
    </w:p>
    <w:p w:rsidR="00546621" w:rsidRPr="008C7101" w:rsidRDefault="00546621" w:rsidP="008C7101">
      <w:pPr>
        <w:rPr>
          <w:sz w:val="22"/>
          <w:szCs w:val="22"/>
        </w:rPr>
      </w:pPr>
      <w:r w:rsidRPr="008C7101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46621" w:rsidRPr="008C7101" w:rsidTr="00546621">
        <w:tc>
          <w:tcPr>
            <w:tcW w:w="2534" w:type="dxa"/>
            <w:shd w:val="clear" w:color="auto" w:fill="auto"/>
          </w:tcPr>
          <w:p w:rsidR="00546621" w:rsidRPr="008C7101" w:rsidRDefault="00546621" w:rsidP="008C7101">
            <w:pPr>
              <w:rPr>
                <w:sz w:val="22"/>
                <w:szCs w:val="22"/>
              </w:rPr>
            </w:pPr>
            <w:r w:rsidRPr="008C7101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46621" w:rsidRPr="008C7101" w:rsidRDefault="00546621" w:rsidP="008C7101">
            <w:pPr>
              <w:rPr>
                <w:sz w:val="22"/>
                <w:szCs w:val="22"/>
              </w:rPr>
            </w:pPr>
            <w:r w:rsidRPr="008C7101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46621" w:rsidRPr="008C7101" w:rsidRDefault="00546621" w:rsidP="008C7101">
            <w:pPr>
              <w:rPr>
                <w:sz w:val="22"/>
                <w:szCs w:val="22"/>
              </w:rPr>
            </w:pPr>
            <w:r w:rsidRPr="008C7101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46621" w:rsidRPr="008C7101" w:rsidRDefault="00546621" w:rsidP="008C7101">
            <w:pPr>
              <w:rPr>
                <w:sz w:val="22"/>
                <w:szCs w:val="22"/>
              </w:rPr>
            </w:pPr>
            <w:r w:rsidRPr="008C7101">
              <w:rPr>
                <w:sz w:val="22"/>
                <w:szCs w:val="22"/>
              </w:rPr>
              <w:t>ЭП</w:t>
            </w:r>
          </w:p>
        </w:tc>
      </w:tr>
      <w:tr w:rsidR="00546621" w:rsidRPr="008C7101" w:rsidTr="00546621">
        <w:tc>
          <w:tcPr>
            <w:tcW w:w="2534" w:type="dxa"/>
            <w:shd w:val="clear" w:color="auto" w:fill="auto"/>
          </w:tcPr>
          <w:p w:rsidR="00546621" w:rsidRPr="008C7101" w:rsidRDefault="00546621" w:rsidP="008C7101">
            <w:pPr>
              <w:rPr>
                <w:sz w:val="22"/>
                <w:szCs w:val="22"/>
              </w:rPr>
            </w:pPr>
            <w:r w:rsidRPr="008C7101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46621" w:rsidRPr="008C7101" w:rsidRDefault="00546621" w:rsidP="008C7101">
            <w:pPr>
              <w:rPr>
                <w:sz w:val="22"/>
                <w:szCs w:val="22"/>
              </w:rPr>
            </w:pPr>
            <w:r w:rsidRPr="008C7101">
              <w:rPr>
                <w:sz w:val="22"/>
                <w:szCs w:val="22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46621" w:rsidRPr="008C7101" w:rsidRDefault="00546621" w:rsidP="008C7101">
            <w:pPr>
              <w:rPr>
                <w:sz w:val="22"/>
                <w:szCs w:val="22"/>
              </w:rPr>
            </w:pPr>
            <w:r w:rsidRPr="008C7101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546621" w:rsidRPr="008C7101" w:rsidRDefault="00546621" w:rsidP="008C7101">
            <w:pPr>
              <w:rPr>
                <w:sz w:val="22"/>
                <w:szCs w:val="22"/>
              </w:rPr>
            </w:pPr>
            <w:r w:rsidRPr="008C7101">
              <w:rPr>
                <w:sz w:val="22"/>
                <w:szCs w:val="22"/>
              </w:rPr>
              <w:t>№ 161</w:t>
            </w:r>
          </w:p>
        </w:tc>
      </w:tr>
    </w:tbl>
    <w:p w:rsidR="00BB2276" w:rsidRPr="008C7101" w:rsidRDefault="00BB2276" w:rsidP="008C7101">
      <w:pPr>
        <w:rPr>
          <w:sz w:val="22"/>
          <w:szCs w:val="22"/>
        </w:rPr>
      </w:pPr>
    </w:p>
    <w:sectPr w:rsidR="00BB2276" w:rsidRPr="008C7101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A3CE3"/>
    <w:rsid w:val="00201179"/>
    <w:rsid w:val="002A2F2C"/>
    <w:rsid w:val="003B572E"/>
    <w:rsid w:val="003C5F00"/>
    <w:rsid w:val="003D4326"/>
    <w:rsid w:val="00402950"/>
    <w:rsid w:val="00450E04"/>
    <w:rsid w:val="00466C17"/>
    <w:rsid w:val="004733AE"/>
    <w:rsid w:val="0047719C"/>
    <w:rsid w:val="00491728"/>
    <w:rsid w:val="00497E22"/>
    <w:rsid w:val="004C4580"/>
    <w:rsid w:val="004C7202"/>
    <w:rsid w:val="00507AA3"/>
    <w:rsid w:val="005207D7"/>
    <w:rsid w:val="00536D94"/>
    <w:rsid w:val="00546621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C7101"/>
    <w:rsid w:val="008F6943"/>
    <w:rsid w:val="009030C1"/>
    <w:rsid w:val="00906DE8"/>
    <w:rsid w:val="0091130D"/>
    <w:rsid w:val="00922F58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35AA7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20">
    <w:name w:val="Body Text Indent 2"/>
    <w:basedOn w:val="a"/>
    <w:link w:val="21"/>
    <w:uiPriority w:val="99"/>
    <w:semiHidden/>
    <w:unhideWhenUsed/>
    <w:rsid w:val="00E35AA7"/>
    <w:pPr>
      <w:ind w:firstLine="72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E35AA7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semiHidden/>
    <w:locked/>
    <w:rsid w:val="00E35AA7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0"/>
    <w:uiPriority w:val="99"/>
    <w:rsid w:val="00E35AA7"/>
    <w:pPr>
      <w:widowControl w:val="0"/>
      <w:tabs>
        <w:tab w:val="num" w:pos="1307"/>
      </w:tabs>
      <w:adjustRightInd w:val="0"/>
      <w:ind w:left="1080" w:firstLine="0"/>
    </w:pPr>
  </w:style>
  <w:style w:type="character" w:customStyle="1" w:styleId="ListParagraphChar">
    <w:name w:val="List Paragraph Char"/>
    <w:link w:val="1"/>
    <w:uiPriority w:val="99"/>
    <w:locked/>
    <w:rsid w:val="00E35AA7"/>
    <w:rPr>
      <w:rFonts w:cs="Calibri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E35AA7"/>
    <w:pPr>
      <w:spacing w:after="200" w:line="276" w:lineRule="auto"/>
      <w:ind w:left="720"/>
    </w:pPr>
    <w:rPr>
      <w:rFonts w:ascii="Calibri" w:eastAsia="Calibri" w:hAnsi="Calibri" w:cs="Calibr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4B0B5-E56D-46DA-9BD7-B3D2D8F23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2632</Words>
  <Characters>15006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17603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2014-08-14T10:27:00Z</dcterms:created>
  <dcterms:modified xsi:type="dcterms:W3CDTF">2014-08-14T10:27:00Z</dcterms:modified>
</cp:coreProperties>
</file>