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AEC" w:rsidRPr="00193686" w:rsidRDefault="00D90AEC" w:rsidP="009640AB">
      <w:pPr>
        <w:jc w:val="center"/>
        <w:rPr>
          <w:b/>
          <w:bCs/>
          <w:spacing w:val="1"/>
          <w:sz w:val="24"/>
          <w:szCs w:val="24"/>
        </w:rPr>
      </w:pPr>
      <w:r w:rsidRPr="0019368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90AEC" w:rsidRPr="00193686" w:rsidRDefault="00CB19AF" w:rsidP="00553E42">
      <w:pPr>
        <w:keepNext/>
        <w:keepLines/>
        <w:ind w:right="141"/>
        <w:rPr>
          <w:b/>
          <w:bCs/>
          <w:sz w:val="24"/>
          <w:szCs w:val="24"/>
        </w:rPr>
      </w:pPr>
      <w:r w:rsidRPr="00CB19AF">
        <w:rPr>
          <w:noProof/>
        </w:rP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D90AEC" w:rsidRPr="00193686" w:rsidRDefault="00D90AEC" w:rsidP="00553E42">
      <w:pPr>
        <w:keepNext/>
        <w:keepLines/>
        <w:ind w:right="141"/>
        <w:rPr>
          <w:b/>
          <w:bCs/>
          <w:sz w:val="24"/>
          <w:szCs w:val="24"/>
        </w:rPr>
      </w:pPr>
    </w:p>
    <w:p w:rsidR="00D90AEC" w:rsidRPr="00193686" w:rsidRDefault="00674E90" w:rsidP="00553E42">
      <w:pPr>
        <w:pStyle w:val="2"/>
        <w:ind w:right="141"/>
        <w:rPr>
          <w:sz w:val="24"/>
          <w:szCs w:val="24"/>
        </w:rPr>
      </w:pPr>
      <w:r>
        <w:rPr>
          <w:sz w:val="24"/>
          <w:szCs w:val="24"/>
        </w:rPr>
        <w:t>ПРОТОКОЛ № SH-2014/1955</w:t>
      </w:r>
      <w:r w:rsidR="00D90AEC" w:rsidRPr="00193686">
        <w:rPr>
          <w:sz w:val="24"/>
          <w:szCs w:val="24"/>
        </w:rPr>
        <w:t xml:space="preserve"> от </w:t>
      </w:r>
      <w:r>
        <w:rPr>
          <w:sz w:val="24"/>
          <w:szCs w:val="24"/>
        </w:rPr>
        <w:t>30</w:t>
      </w:r>
      <w:r w:rsidR="00D90AEC" w:rsidRPr="00193686">
        <w:rPr>
          <w:sz w:val="24"/>
          <w:szCs w:val="24"/>
        </w:rPr>
        <w:t>.09.2014</w:t>
      </w:r>
    </w:p>
    <w:p w:rsidR="00D90AEC" w:rsidRPr="00193686" w:rsidRDefault="00D90AEC" w:rsidP="00553E42">
      <w:pPr>
        <w:ind w:right="141"/>
        <w:jc w:val="center"/>
        <w:rPr>
          <w:b/>
          <w:bCs/>
          <w:sz w:val="24"/>
          <w:szCs w:val="24"/>
        </w:rPr>
      </w:pPr>
      <w:r w:rsidRPr="00193686">
        <w:rPr>
          <w:b/>
          <w:bCs/>
          <w:sz w:val="24"/>
          <w:szCs w:val="24"/>
        </w:rPr>
        <w:t>Заседания закупочной комиссии</w:t>
      </w:r>
      <w:r>
        <w:rPr>
          <w:b/>
          <w:bCs/>
          <w:sz w:val="24"/>
          <w:szCs w:val="24"/>
        </w:rPr>
        <w:t xml:space="preserve"> ОАО «СХК»</w:t>
      </w:r>
    </w:p>
    <w:p w:rsidR="00D90AEC" w:rsidRPr="00193686" w:rsidRDefault="00674E90" w:rsidP="00986CCE">
      <w:pPr>
        <w:pStyle w:val="20"/>
        <w:ind w:right="153" w:firstLine="0"/>
        <w:jc w:val="center"/>
      </w:pPr>
      <w:r>
        <w:rPr>
          <w:b/>
        </w:rPr>
        <w:t xml:space="preserve">«Повторное рассмотрение и оценка заявок по Запросу цен с учетом запроса недостающих документов» </w:t>
      </w:r>
      <w:r w:rsidRPr="00C30BF5">
        <w:t xml:space="preserve">на право заключения договора на поставку </w:t>
      </w:r>
      <w:r w:rsidR="00D90AEC" w:rsidRPr="00193686">
        <w:t>стартерных аккумуляторов</w:t>
      </w:r>
    </w:p>
    <w:p w:rsidR="00D90AEC" w:rsidRPr="00193686" w:rsidRDefault="00D90AEC" w:rsidP="00986CCE">
      <w:pPr>
        <w:jc w:val="both"/>
        <w:rPr>
          <w:b/>
          <w:bCs/>
          <w:sz w:val="24"/>
          <w:szCs w:val="24"/>
        </w:rPr>
      </w:pPr>
    </w:p>
    <w:p w:rsidR="00D90AEC" w:rsidRPr="00193686" w:rsidRDefault="00D90AEC" w:rsidP="00986CCE">
      <w:pPr>
        <w:ind w:right="141"/>
        <w:jc w:val="both"/>
        <w:rPr>
          <w:b/>
          <w:bCs/>
          <w:sz w:val="24"/>
          <w:szCs w:val="24"/>
        </w:rPr>
      </w:pPr>
      <w:r w:rsidRPr="00193686">
        <w:rPr>
          <w:b/>
          <w:bCs/>
          <w:sz w:val="24"/>
          <w:szCs w:val="24"/>
        </w:rPr>
        <w:t xml:space="preserve">г. Северск                                                              </w:t>
      </w:r>
      <w:r w:rsidRPr="00193686">
        <w:rPr>
          <w:sz w:val="24"/>
          <w:szCs w:val="24"/>
        </w:rPr>
        <w:tab/>
      </w:r>
      <w:r w:rsidRPr="00193686">
        <w:rPr>
          <w:sz w:val="24"/>
          <w:szCs w:val="24"/>
        </w:rPr>
        <w:tab/>
        <w:t xml:space="preserve">                                                                                   </w:t>
      </w:r>
      <w:r w:rsidRPr="00193686">
        <w:rPr>
          <w:sz w:val="24"/>
          <w:szCs w:val="24"/>
        </w:rPr>
        <w:tab/>
      </w:r>
      <w:r w:rsidRPr="00193686">
        <w:rPr>
          <w:sz w:val="24"/>
          <w:szCs w:val="24"/>
        </w:rPr>
        <w:tab/>
      </w:r>
      <w:r w:rsidRPr="00193686">
        <w:rPr>
          <w:sz w:val="24"/>
          <w:szCs w:val="24"/>
        </w:rPr>
        <w:tab/>
      </w:r>
      <w:r w:rsidRPr="00193686">
        <w:rPr>
          <w:sz w:val="24"/>
          <w:szCs w:val="24"/>
        </w:rPr>
        <w:tab/>
      </w:r>
      <w:r w:rsidRPr="00193686">
        <w:rPr>
          <w:sz w:val="24"/>
          <w:szCs w:val="24"/>
        </w:rPr>
        <w:tab/>
      </w:r>
    </w:p>
    <w:p w:rsidR="00D90AEC" w:rsidRPr="00193686" w:rsidRDefault="00D90AEC" w:rsidP="00553E42">
      <w:pPr>
        <w:ind w:right="141"/>
        <w:rPr>
          <w:sz w:val="24"/>
          <w:szCs w:val="24"/>
        </w:rPr>
      </w:pPr>
      <w:r w:rsidRPr="00193686">
        <w:rPr>
          <w:b/>
          <w:bCs/>
          <w:sz w:val="24"/>
          <w:szCs w:val="24"/>
        </w:rPr>
        <w:t>Вид процедуры закупки</w:t>
      </w:r>
      <w:r w:rsidRPr="00193686">
        <w:rPr>
          <w:sz w:val="24"/>
          <w:szCs w:val="24"/>
        </w:rPr>
        <w:t>: открытый запрос цен в электронной форме</w:t>
      </w:r>
    </w:p>
    <w:p w:rsidR="00D90AEC" w:rsidRDefault="00D90AEC" w:rsidP="00986CCE">
      <w:pPr>
        <w:snapToGrid w:val="0"/>
        <w:rPr>
          <w:color w:val="000000"/>
          <w:sz w:val="22"/>
          <w:szCs w:val="22"/>
        </w:rPr>
      </w:pPr>
      <w:r w:rsidRPr="00193686">
        <w:rPr>
          <w:b/>
          <w:bCs/>
          <w:sz w:val="24"/>
          <w:szCs w:val="24"/>
        </w:rPr>
        <w:t xml:space="preserve">Заказчик/организатор запроса цен: </w:t>
      </w:r>
      <w:r w:rsidRPr="00193686">
        <w:rPr>
          <w:color w:val="000000"/>
          <w:sz w:val="22"/>
          <w:szCs w:val="22"/>
        </w:rPr>
        <w:t xml:space="preserve">ОАО «Сибирский химический комбинат» (ОАО «СХК»). </w:t>
      </w:r>
    </w:p>
    <w:p w:rsidR="00D90AEC" w:rsidRPr="00996FE6" w:rsidRDefault="00D90AEC" w:rsidP="00996FE6">
      <w:pPr>
        <w:ind w:right="141"/>
        <w:rPr>
          <w:sz w:val="24"/>
          <w:szCs w:val="24"/>
        </w:rPr>
      </w:pPr>
      <w:r w:rsidRPr="00193686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193686">
        <w:rPr>
          <w:sz w:val="24"/>
          <w:szCs w:val="24"/>
        </w:rPr>
        <w:t>обл</w:t>
      </w:r>
      <w:proofErr w:type="spellEnd"/>
      <w:proofErr w:type="gramEnd"/>
      <w:r w:rsidRPr="00193686">
        <w:rPr>
          <w:sz w:val="24"/>
          <w:szCs w:val="24"/>
        </w:rPr>
        <w:t xml:space="preserve">, </w:t>
      </w:r>
      <w:proofErr w:type="spellStart"/>
      <w:r w:rsidRPr="00193686">
        <w:rPr>
          <w:sz w:val="24"/>
          <w:szCs w:val="24"/>
        </w:rPr>
        <w:t>Северск</w:t>
      </w:r>
      <w:proofErr w:type="spellEnd"/>
      <w:r w:rsidRPr="00193686">
        <w:rPr>
          <w:sz w:val="24"/>
          <w:szCs w:val="24"/>
        </w:rPr>
        <w:t xml:space="preserve"> г, Курчатова </w:t>
      </w:r>
      <w:proofErr w:type="spellStart"/>
      <w:r w:rsidRPr="00193686">
        <w:rPr>
          <w:sz w:val="24"/>
          <w:szCs w:val="24"/>
        </w:rPr>
        <w:t>ул</w:t>
      </w:r>
      <w:proofErr w:type="spellEnd"/>
      <w:r w:rsidRPr="00193686">
        <w:rPr>
          <w:sz w:val="24"/>
          <w:szCs w:val="24"/>
        </w:rPr>
        <w:t>, 1</w:t>
      </w:r>
    </w:p>
    <w:p w:rsidR="00D90AEC" w:rsidRPr="00193686" w:rsidRDefault="00D90AEC" w:rsidP="00986CCE">
      <w:pPr>
        <w:pStyle w:val="20"/>
        <w:ind w:firstLine="0"/>
        <w:rPr>
          <w:b/>
          <w:bCs/>
        </w:rPr>
      </w:pPr>
      <w:r w:rsidRPr="00193686">
        <w:rPr>
          <w:b/>
          <w:bCs/>
        </w:rPr>
        <w:t xml:space="preserve">Наименование запроса цен: </w:t>
      </w:r>
      <w:r w:rsidRPr="00193686">
        <w:t>Право заключения договора на поставку стартерных аккумуляторов.</w:t>
      </w:r>
    </w:p>
    <w:p w:rsidR="00D90AEC" w:rsidRPr="00193686" w:rsidRDefault="00D90AEC" w:rsidP="00986CCE">
      <w:pPr>
        <w:rPr>
          <w:sz w:val="24"/>
          <w:szCs w:val="24"/>
        </w:rPr>
      </w:pPr>
      <w:r w:rsidRPr="00193686">
        <w:rPr>
          <w:b/>
          <w:bCs/>
          <w:sz w:val="24"/>
          <w:szCs w:val="24"/>
        </w:rPr>
        <w:t>Предмет договора</w:t>
      </w:r>
      <w:r>
        <w:rPr>
          <w:b/>
          <w:bCs/>
          <w:sz w:val="24"/>
          <w:szCs w:val="24"/>
        </w:rPr>
        <w:t>:</w:t>
      </w:r>
    </w:p>
    <w:tbl>
      <w:tblPr>
        <w:tblW w:w="10419" w:type="dxa"/>
        <w:tblInd w:w="-1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A0"/>
      </w:tblPr>
      <w:tblGrid>
        <w:gridCol w:w="893"/>
        <w:gridCol w:w="2563"/>
        <w:gridCol w:w="5151"/>
        <w:gridCol w:w="837"/>
        <w:gridCol w:w="975"/>
      </w:tblGrid>
      <w:tr w:rsidR="00D90AEC" w:rsidRPr="00193686">
        <w:trPr>
          <w:trHeight w:val="1146"/>
        </w:trPr>
        <w:tc>
          <w:tcPr>
            <w:tcW w:w="893" w:type="dxa"/>
            <w:vAlign w:val="center"/>
          </w:tcPr>
          <w:p w:rsidR="00D90AEC" w:rsidRPr="00193686" w:rsidRDefault="00D90AEC" w:rsidP="00154EA3">
            <w:pPr>
              <w:jc w:val="center"/>
              <w:rPr>
                <w:b/>
                <w:bCs/>
                <w:sz w:val="22"/>
                <w:szCs w:val="22"/>
              </w:rPr>
            </w:pPr>
            <w:r w:rsidRPr="00193686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93686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193686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193686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63" w:type="dxa"/>
            <w:vAlign w:val="center"/>
          </w:tcPr>
          <w:p w:rsidR="00D90AEC" w:rsidRPr="00193686" w:rsidRDefault="00D90AEC" w:rsidP="00154EA3">
            <w:pPr>
              <w:jc w:val="center"/>
              <w:rPr>
                <w:b/>
                <w:bCs/>
                <w:sz w:val="22"/>
                <w:szCs w:val="22"/>
              </w:rPr>
            </w:pPr>
            <w:r w:rsidRPr="00193686">
              <w:rPr>
                <w:b/>
                <w:bCs/>
                <w:sz w:val="22"/>
                <w:szCs w:val="22"/>
              </w:rPr>
              <w:t>Наименование товара/</w:t>
            </w:r>
          </w:p>
          <w:p w:rsidR="00D90AEC" w:rsidRPr="00193686" w:rsidRDefault="00D90AEC" w:rsidP="00154EA3">
            <w:pPr>
              <w:jc w:val="center"/>
              <w:rPr>
                <w:b/>
                <w:bCs/>
                <w:sz w:val="22"/>
                <w:szCs w:val="22"/>
              </w:rPr>
            </w:pPr>
            <w:r w:rsidRPr="00193686">
              <w:rPr>
                <w:b/>
                <w:bCs/>
                <w:sz w:val="22"/>
                <w:szCs w:val="22"/>
              </w:rPr>
              <w:t>комплектность</w:t>
            </w:r>
          </w:p>
        </w:tc>
        <w:tc>
          <w:tcPr>
            <w:tcW w:w="5151" w:type="dxa"/>
            <w:vAlign w:val="center"/>
          </w:tcPr>
          <w:p w:rsidR="00D90AEC" w:rsidRPr="00193686" w:rsidRDefault="00D90AEC" w:rsidP="00154EA3">
            <w:pPr>
              <w:jc w:val="center"/>
              <w:rPr>
                <w:b/>
                <w:bCs/>
                <w:sz w:val="22"/>
                <w:szCs w:val="22"/>
              </w:rPr>
            </w:pPr>
            <w:r w:rsidRPr="00193686">
              <w:rPr>
                <w:b/>
                <w:bCs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837" w:type="dxa"/>
            <w:vAlign w:val="center"/>
          </w:tcPr>
          <w:p w:rsidR="00D90AEC" w:rsidRPr="00193686" w:rsidRDefault="00D90AEC" w:rsidP="00154EA3">
            <w:pPr>
              <w:jc w:val="center"/>
              <w:rPr>
                <w:b/>
                <w:bCs/>
                <w:sz w:val="22"/>
                <w:szCs w:val="22"/>
              </w:rPr>
            </w:pPr>
            <w:r w:rsidRPr="00193686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193686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193686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75" w:type="dxa"/>
            <w:vAlign w:val="center"/>
          </w:tcPr>
          <w:p w:rsidR="00D90AEC" w:rsidRPr="00193686" w:rsidRDefault="00D90AEC" w:rsidP="00154EA3">
            <w:pPr>
              <w:jc w:val="center"/>
              <w:rPr>
                <w:b/>
                <w:bCs/>
                <w:sz w:val="22"/>
                <w:szCs w:val="22"/>
              </w:rPr>
            </w:pPr>
            <w:r w:rsidRPr="00193686">
              <w:rPr>
                <w:b/>
                <w:bCs/>
                <w:sz w:val="22"/>
                <w:szCs w:val="22"/>
              </w:rPr>
              <w:t>Количество</w:t>
            </w:r>
          </w:p>
        </w:tc>
      </w:tr>
      <w:tr w:rsidR="00D90AEC" w:rsidRPr="00193686">
        <w:trPr>
          <w:trHeight w:val="246"/>
        </w:trPr>
        <w:tc>
          <w:tcPr>
            <w:tcW w:w="893" w:type="dxa"/>
            <w:tcBorders>
              <w:bottom w:val="single" w:sz="4" w:space="0" w:color="auto"/>
            </w:tcBorders>
            <w:vAlign w:val="center"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9368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563" w:type="dxa"/>
            <w:tcBorders>
              <w:bottom w:val="single" w:sz="4" w:space="0" w:color="auto"/>
            </w:tcBorders>
            <w:vAlign w:val="center"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9368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151" w:type="dxa"/>
            <w:tcBorders>
              <w:bottom w:val="single" w:sz="4" w:space="0" w:color="auto"/>
            </w:tcBorders>
            <w:vAlign w:val="center"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9368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7" w:type="dxa"/>
            <w:vAlign w:val="center"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9368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75" w:type="dxa"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93686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D90AEC" w:rsidRPr="00193686">
        <w:trPr>
          <w:trHeight w:val="235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:rsidR="00D90AEC" w:rsidRPr="00193686" w:rsidRDefault="00D90AEC" w:rsidP="00986CCE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563" w:type="dxa"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Аккумулятор 6СТ-55</w:t>
            </w:r>
          </w:p>
        </w:tc>
        <w:tc>
          <w:tcPr>
            <w:tcW w:w="5151" w:type="dxa"/>
            <w:vMerge w:val="restart"/>
            <w:tcBorders>
              <w:top w:val="single" w:sz="4" w:space="0" w:color="auto"/>
            </w:tcBorders>
            <w:vAlign w:val="center"/>
          </w:tcPr>
          <w:p w:rsidR="00D90AEC" w:rsidRPr="00193686" w:rsidRDefault="00D90AEC" w:rsidP="00154EA3">
            <w:pPr>
              <w:ind w:right="153"/>
              <w:jc w:val="both"/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в соответствии с Томом 2 «Техническая часть» документации</w:t>
            </w:r>
          </w:p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штука</w:t>
            </w:r>
          </w:p>
        </w:tc>
        <w:tc>
          <w:tcPr>
            <w:tcW w:w="975" w:type="dxa"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8</w:t>
            </w:r>
          </w:p>
        </w:tc>
      </w:tr>
      <w:tr w:rsidR="00D90AEC" w:rsidRPr="00193686">
        <w:trPr>
          <w:trHeight w:val="235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:rsidR="00D90AEC" w:rsidRPr="00193686" w:rsidRDefault="00D90AEC" w:rsidP="00986CCE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563" w:type="dxa"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Аккумулятор 6СТ-60</w:t>
            </w:r>
          </w:p>
        </w:tc>
        <w:tc>
          <w:tcPr>
            <w:tcW w:w="5151" w:type="dxa"/>
            <w:vMerge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D90AEC" w:rsidRPr="00193686" w:rsidRDefault="00D90AEC" w:rsidP="00154EA3">
            <w:pPr>
              <w:jc w:val="center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штука</w:t>
            </w:r>
          </w:p>
        </w:tc>
        <w:tc>
          <w:tcPr>
            <w:tcW w:w="975" w:type="dxa"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7</w:t>
            </w:r>
          </w:p>
        </w:tc>
      </w:tr>
      <w:tr w:rsidR="00D90AEC" w:rsidRPr="00193686">
        <w:trPr>
          <w:trHeight w:val="235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:rsidR="00D90AEC" w:rsidRPr="00193686" w:rsidRDefault="00D90AEC" w:rsidP="00986CCE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563" w:type="dxa"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Аккумулятор 6СТ-75</w:t>
            </w:r>
          </w:p>
        </w:tc>
        <w:tc>
          <w:tcPr>
            <w:tcW w:w="5151" w:type="dxa"/>
            <w:vMerge/>
          </w:tcPr>
          <w:p w:rsidR="00D90AEC" w:rsidRPr="00193686" w:rsidRDefault="00D90AEC" w:rsidP="00154EA3">
            <w:pPr>
              <w:tabs>
                <w:tab w:val="left" w:pos="284"/>
                <w:tab w:val="center" w:pos="4677"/>
                <w:tab w:val="right" w:pos="9355"/>
              </w:tabs>
              <w:ind w:right="33"/>
              <w:rPr>
                <w:color w:val="000000"/>
                <w:sz w:val="22"/>
                <w:szCs w:val="22"/>
              </w:rPr>
            </w:pPr>
          </w:p>
        </w:tc>
        <w:tc>
          <w:tcPr>
            <w:tcW w:w="837" w:type="dxa"/>
          </w:tcPr>
          <w:p w:rsidR="00D90AEC" w:rsidRPr="00193686" w:rsidRDefault="00D90AEC" w:rsidP="00154EA3">
            <w:pPr>
              <w:jc w:val="center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штука</w:t>
            </w:r>
          </w:p>
        </w:tc>
        <w:tc>
          <w:tcPr>
            <w:tcW w:w="975" w:type="dxa"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14</w:t>
            </w:r>
          </w:p>
        </w:tc>
      </w:tr>
      <w:tr w:rsidR="00D90AEC" w:rsidRPr="00193686">
        <w:trPr>
          <w:trHeight w:val="235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:rsidR="00D90AEC" w:rsidRPr="00193686" w:rsidRDefault="00D90AEC" w:rsidP="00986CCE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563" w:type="dxa"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Аккумулятор 6СТ-90</w:t>
            </w:r>
          </w:p>
        </w:tc>
        <w:tc>
          <w:tcPr>
            <w:tcW w:w="5151" w:type="dxa"/>
            <w:vMerge/>
          </w:tcPr>
          <w:p w:rsidR="00D90AEC" w:rsidRPr="00193686" w:rsidRDefault="00D90AEC" w:rsidP="00154EA3">
            <w:pPr>
              <w:tabs>
                <w:tab w:val="left" w:pos="284"/>
                <w:tab w:val="center" w:pos="4677"/>
                <w:tab w:val="right" w:pos="9355"/>
              </w:tabs>
              <w:ind w:right="33"/>
              <w:rPr>
                <w:color w:val="000000"/>
                <w:sz w:val="22"/>
                <w:szCs w:val="22"/>
              </w:rPr>
            </w:pPr>
          </w:p>
        </w:tc>
        <w:tc>
          <w:tcPr>
            <w:tcW w:w="837" w:type="dxa"/>
          </w:tcPr>
          <w:p w:rsidR="00D90AEC" w:rsidRPr="00193686" w:rsidRDefault="00D90AEC" w:rsidP="00154EA3">
            <w:pPr>
              <w:jc w:val="center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штука</w:t>
            </w:r>
          </w:p>
        </w:tc>
        <w:tc>
          <w:tcPr>
            <w:tcW w:w="975" w:type="dxa"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18</w:t>
            </w:r>
          </w:p>
        </w:tc>
      </w:tr>
      <w:tr w:rsidR="00D90AEC" w:rsidRPr="00193686">
        <w:trPr>
          <w:trHeight w:val="235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:rsidR="00D90AEC" w:rsidRPr="00193686" w:rsidRDefault="00D90AEC" w:rsidP="00986CCE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563" w:type="dxa"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Аккумулятор 6СТ-190</w:t>
            </w:r>
          </w:p>
        </w:tc>
        <w:tc>
          <w:tcPr>
            <w:tcW w:w="5151" w:type="dxa"/>
            <w:vMerge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D90AEC" w:rsidRPr="00193686" w:rsidRDefault="00D90AEC" w:rsidP="00154EA3">
            <w:pPr>
              <w:jc w:val="center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штука</w:t>
            </w:r>
          </w:p>
        </w:tc>
        <w:tc>
          <w:tcPr>
            <w:tcW w:w="975" w:type="dxa"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23</w:t>
            </w:r>
          </w:p>
        </w:tc>
      </w:tr>
      <w:tr w:rsidR="00D90AEC" w:rsidRPr="00193686">
        <w:trPr>
          <w:trHeight w:val="235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:rsidR="00D90AEC" w:rsidRPr="00193686" w:rsidRDefault="00D90AEC" w:rsidP="00986CCE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563" w:type="dxa"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Аккумулятор 6СТ-132</w:t>
            </w:r>
          </w:p>
        </w:tc>
        <w:tc>
          <w:tcPr>
            <w:tcW w:w="5151" w:type="dxa"/>
            <w:vMerge/>
            <w:tcBorders>
              <w:bottom w:val="single" w:sz="4" w:space="0" w:color="auto"/>
            </w:tcBorders>
          </w:tcPr>
          <w:p w:rsidR="00D90AEC" w:rsidRPr="00193686" w:rsidRDefault="00D90AEC" w:rsidP="00154EA3">
            <w:pPr>
              <w:tabs>
                <w:tab w:val="left" w:pos="284"/>
                <w:tab w:val="center" w:pos="4677"/>
                <w:tab w:val="right" w:pos="9355"/>
              </w:tabs>
              <w:ind w:right="33"/>
              <w:rPr>
                <w:color w:val="000000"/>
                <w:sz w:val="22"/>
                <w:szCs w:val="22"/>
              </w:rPr>
            </w:pPr>
          </w:p>
        </w:tc>
        <w:tc>
          <w:tcPr>
            <w:tcW w:w="837" w:type="dxa"/>
          </w:tcPr>
          <w:p w:rsidR="00D90AEC" w:rsidRPr="00193686" w:rsidRDefault="00D90AEC" w:rsidP="00154EA3">
            <w:pPr>
              <w:jc w:val="center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штука</w:t>
            </w:r>
          </w:p>
        </w:tc>
        <w:tc>
          <w:tcPr>
            <w:tcW w:w="975" w:type="dxa"/>
          </w:tcPr>
          <w:p w:rsidR="00D90AEC" w:rsidRPr="00193686" w:rsidRDefault="00D90AEC" w:rsidP="00154EA3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193686">
              <w:rPr>
                <w:sz w:val="22"/>
                <w:szCs w:val="22"/>
              </w:rPr>
              <w:t>16</w:t>
            </w:r>
          </w:p>
        </w:tc>
      </w:tr>
    </w:tbl>
    <w:p w:rsidR="00D90AEC" w:rsidRPr="00193686" w:rsidRDefault="00D90AEC" w:rsidP="00986CCE">
      <w:pPr>
        <w:jc w:val="both"/>
        <w:rPr>
          <w:sz w:val="24"/>
          <w:szCs w:val="24"/>
        </w:rPr>
      </w:pPr>
    </w:p>
    <w:tbl>
      <w:tblPr>
        <w:tblW w:w="1034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4"/>
        <w:gridCol w:w="7724"/>
      </w:tblGrid>
      <w:tr w:rsidR="00D90AEC" w:rsidRPr="00193686" w:rsidTr="00FB1571">
        <w:tc>
          <w:tcPr>
            <w:tcW w:w="2624" w:type="dxa"/>
          </w:tcPr>
          <w:p w:rsidR="00D90AEC" w:rsidRPr="00193686" w:rsidRDefault="00D90AEC" w:rsidP="00674E90">
            <w:pPr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724" w:type="dxa"/>
          </w:tcPr>
          <w:p w:rsidR="00D90AEC" w:rsidRPr="00193686" w:rsidRDefault="00D90AEC" w:rsidP="00154EA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193686">
              <w:rPr>
                <w:b/>
                <w:bCs/>
                <w:color w:val="000000"/>
                <w:sz w:val="24"/>
                <w:szCs w:val="24"/>
              </w:rPr>
              <w:t xml:space="preserve">316 974 </w:t>
            </w:r>
            <w:r w:rsidRPr="00193686">
              <w:rPr>
                <w:color w:val="000000"/>
                <w:sz w:val="24"/>
                <w:szCs w:val="24"/>
              </w:rPr>
              <w:t>(Триста шестнадцать тысяч девятьсот семьдесят четыре)</w:t>
            </w:r>
            <w:r w:rsidRPr="00193686">
              <w:rPr>
                <w:b/>
                <w:bCs/>
                <w:color w:val="000000"/>
                <w:sz w:val="24"/>
                <w:szCs w:val="24"/>
              </w:rPr>
              <w:t xml:space="preserve">  рубля 60 копеек, включая НДС 18% </w:t>
            </w:r>
          </w:p>
          <w:p w:rsidR="00D90AEC" w:rsidRPr="00193686" w:rsidRDefault="00D90AEC" w:rsidP="00154EA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193686">
              <w:rPr>
                <w:b/>
                <w:bCs/>
                <w:color w:val="000000"/>
                <w:sz w:val="24"/>
                <w:szCs w:val="24"/>
              </w:rPr>
              <w:t xml:space="preserve">268 622  </w:t>
            </w:r>
            <w:r w:rsidRPr="00193686">
              <w:rPr>
                <w:color w:val="000000"/>
                <w:sz w:val="24"/>
                <w:szCs w:val="24"/>
              </w:rPr>
              <w:t>(Двести шестьдесят восемь тысяч шестьсот двадцать два)</w:t>
            </w:r>
            <w:r w:rsidRPr="00193686">
              <w:rPr>
                <w:b/>
                <w:bCs/>
                <w:color w:val="000000"/>
                <w:sz w:val="24"/>
                <w:szCs w:val="24"/>
              </w:rPr>
              <w:t xml:space="preserve">  рубля 54 копейки, без учета НДС</w:t>
            </w:r>
          </w:p>
        </w:tc>
      </w:tr>
      <w:tr w:rsidR="00D90AEC" w:rsidRPr="00193686" w:rsidTr="00FB1571">
        <w:tc>
          <w:tcPr>
            <w:tcW w:w="2624" w:type="dxa"/>
          </w:tcPr>
          <w:p w:rsidR="00D90AEC" w:rsidRPr="00193686" w:rsidRDefault="00D90AEC" w:rsidP="00154EA3">
            <w:pPr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24" w:type="dxa"/>
          </w:tcPr>
          <w:p w:rsidR="00D90AEC" w:rsidRPr="00193686" w:rsidRDefault="00D90AEC" w:rsidP="00154EA3">
            <w:pPr>
              <w:jc w:val="both"/>
              <w:rPr>
                <w:sz w:val="24"/>
                <w:szCs w:val="24"/>
                <w:u w:val="single"/>
              </w:rPr>
            </w:pPr>
            <w:r w:rsidRPr="00193686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товара, стоимость тары, транспортные расходы, страхование, уплату таможенных пошлин, сборы и другие </w:t>
            </w:r>
            <w:proofErr w:type="gramStart"/>
            <w:r w:rsidRPr="00193686">
              <w:rPr>
                <w:sz w:val="24"/>
                <w:szCs w:val="24"/>
              </w:rPr>
              <w:t>расходы</w:t>
            </w:r>
            <w:proofErr w:type="gramEnd"/>
            <w:r w:rsidRPr="00193686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D90AEC" w:rsidRPr="00193686" w:rsidTr="00FB1571">
        <w:tc>
          <w:tcPr>
            <w:tcW w:w="2624" w:type="dxa"/>
          </w:tcPr>
          <w:p w:rsidR="00D90AEC" w:rsidRPr="00193686" w:rsidRDefault="00D90AEC" w:rsidP="00154EA3">
            <w:pPr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24" w:type="dxa"/>
          </w:tcPr>
          <w:p w:rsidR="00D90AEC" w:rsidRPr="00193686" w:rsidRDefault="00D90AEC" w:rsidP="00154EA3">
            <w:pPr>
              <w:ind w:right="153"/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 xml:space="preserve">ОАО «СХК», Томская обл. г. Северск, ул. </w:t>
            </w:r>
            <w:proofErr w:type="spellStart"/>
            <w:r w:rsidRPr="00193686">
              <w:rPr>
                <w:sz w:val="24"/>
                <w:szCs w:val="24"/>
              </w:rPr>
              <w:t>Предзаводская</w:t>
            </w:r>
            <w:proofErr w:type="spellEnd"/>
            <w:r w:rsidRPr="00193686">
              <w:rPr>
                <w:sz w:val="24"/>
                <w:szCs w:val="24"/>
              </w:rPr>
              <w:t xml:space="preserve">, 9. </w:t>
            </w:r>
          </w:p>
          <w:p w:rsidR="00D90AEC" w:rsidRPr="00193686" w:rsidRDefault="00D90AEC" w:rsidP="00154EA3">
            <w:pPr>
              <w:spacing w:line="240" w:lineRule="atLeast"/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 xml:space="preserve">Способы доставки: </w:t>
            </w:r>
          </w:p>
          <w:p w:rsidR="00D90AEC" w:rsidRPr="00193686" w:rsidRDefault="00D90AEC" w:rsidP="00154EA3">
            <w:pPr>
              <w:rPr>
                <w:color w:val="000000"/>
                <w:sz w:val="24"/>
                <w:szCs w:val="24"/>
              </w:rPr>
            </w:pPr>
            <w:r w:rsidRPr="00193686">
              <w:rPr>
                <w:color w:val="000000"/>
                <w:sz w:val="24"/>
                <w:szCs w:val="24"/>
              </w:rPr>
              <w:t xml:space="preserve">Через терминал транспортной компании в </w:t>
            </w:r>
            <w:proofErr w:type="gramStart"/>
            <w:r w:rsidRPr="00193686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193686">
              <w:rPr>
                <w:color w:val="000000"/>
                <w:sz w:val="24"/>
                <w:szCs w:val="24"/>
              </w:rPr>
              <w:t xml:space="preserve">. Томске, далее </w:t>
            </w:r>
            <w:proofErr w:type="spellStart"/>
            <w:r w:rsidRPr="00193686">
              <w:rPr>
                <w:color w:val="000000"/>
                <w:sz w:val="24"/>
                <w:szCs w:val="24"/>
              </w:rPr>
              <w:t>самовывоз</w:t>
            </w:r>
            <w:proofErr w:type="spellEnd"/>
            <w:r w:rsidRPr="00193686">
              <w:rPr>
                <w:color w:val="000000"/>
                <w:sz w:val="24"/>
                <w:szCs w:val="24"/>
              </w:rPr>
              <w:t xml:space="preserve"> Покупателем до склада ОАО «СХК» </w:t>
            </w:r>
          </w:p>
          <w:p w:rsidR="00D90AEC" w:rsidRPr="00193686" w:rsidRDefault="00D90AEC" w:rsidP="00154EA3">
            <w:pPr>
              <w:rPr>
                <w:sz w:val="24"/>
                <w:szCs w:val="24"/>
              </w:rPr>
            </w:pPr>
            <w:r w:rsidRPr="00193686">
              <w:rPr>
                <w:color w:val="000000"/>
                <w:sz w:val="24"/>
                <w:szCs w:val="24"/>
              </w:rPr>
              <w:t>г. Северск, ул. Предзаводская,9</w:t>
            </w:r>
            <w:r w:rsidRPr="00193686">
              <w:rPr>
                <w:sz w:val="24"/>
                <w:szCs w:val="24"/>
              </w:rPr>
              <w:t xml:space="preserve"> </w:t>
            </w:r>
          </w:p>
          <w:p w:rsidR="00D90AEC" w:rsidRPr="00193686" w:rsidRDefault="00D90AEC" w:rsidP="00154EA3">
            <w:pPr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 xml:space="preserve">Контейнерная отправка - станция Томск - грузовой </w:t>
            </w:r>
            <w:proofErr w:type="spellStart"/>
            <w:r w:rsidRPr="00193686">
              <w:rPr>
                <w:sz w:val="24"/>
                <w:szCs w:val="24"/>
              </w:rPr>
              <w:t>Западно</w:t>
            </w:r>
            <w:proofErr w:type="spellEnd"/>
            <w:r w:rsidRPr="00193686">
              <w:rPr>
                <w:sz w:val="24"/>
                <w:szCs w:val="24"/>
              </w:rPr>
              <w:t> - Сибирской ж.д. код станции 874302, код подразделения 2081.</w:t>
            </w:r>
          </w:p>
        </w:tc>
      </w:tr>
      <w:tr w:rsidR="00D90AEC" w:rsidRPr="00193686" w:rsidTr="00FB1571">
        <w:tc>
          <w:tcPr>
            <w:tcW w:w="2624" w:type="dxa"/>
          </w:tcPr>
          <w:p w:rsidR="00D90AEC" w:rsidRPr="00193686" w:rsidRDefault="00D90AEC" w:rsidP="00154EA3">
            <w:pPr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24" w:type="dxa"/>
          </w:tcPr>
          <w:p w:rsidR="00D90AEC" w:rsidRPr="00FB1571" w:rsidRDefault="00D90AEC" w:rsidP="00FB1571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в течение 20 календарных дней с момента подписания договора уполномоченными представителями сторон. Возможна досрочная поставка.</w:t>
            </w:r>
          </w:p>
        </w:tc>
      </w:tr>
      <w:tr w:rsidR="00D90AEC" w:rsidRPr="00193686" w:rsidTr="00FB1571">
        <w:tc>
          <w:tcPr>
            <w:tcW w:w="2624" w:type="dxa"/>
          </w:tcPr>
          <w:p w:rsidR="00D90AEC" w:rsidRPr="00193686" w:rsidRDefault="00D90AEC" w:rsidP="00154EA3">
            <w:pPr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24" w:type="dxa"/>
          </w:tcPr>
          <w:p w:rsidR="00D90AEC" w:rsidRPr="00FB1571" w:rsidRDefault="00D90AEC" w:rsidP="00FB1571">
            <w:pPr>
              <w:rPr>
                <w:sz w:val="24"/>
                <w:szCs w:val="24"/>
              </w:rPr>
            </w:pPr>
            <w:r w:rsidRPr="00193686">
              <w:rPr>
                <w:b/>
                <w:bCs/>
                <w:sz w:val="24"/>
                <w:szCs w:val="24"/>
              </w:rPr>
              <w:t xml:space="preserve"> </w:t>
            </w:r>
            <w:r w:rsidRPr="00193686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D90AEC" w:rsidRPr="00193686" w:rsidTr="00FB1571">
        <w:tc>
          <w:tcPr>
            <w:tcW w:w="2624" w:type="dxa"/>
          </w:tcPr>
          <w:p w:rsidR="00D90AEC" w:rsidRPr="00193686" w:rsidRDefault="00D90AEC" w:rsidP="00154EA3">
            <w:pPr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24" w:type="dxa"/>
          </w:tcPr>
          <w:p w:rsidR="00D90AEC" w:rsidRPr="00193686" w:rsidRDefault="00D90AEC" w:rsidP="00154EA3">
            <w:pPr>
              <w:jc w:val="both"/>
              <w:rPr>
                <w:sz w:val="24"/>
                <w:szCs w:val="24"/>
              </w:rPr>
            </w:pPr>
            <w:proofErr w:type="spellStart"/>
            <w:r w:rsidRPr="0019368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9368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90AEC" w:rsidRPr="00193686" w:rsidRDefault="00D90AEC" w:rsidP="00553E42">
      <w:pPr>
        <w:ind w:right="141"/>
        <w:rPr>
          <w:sz w:val="20"/>
          <w:szCs w:val="20"/>
        </w:rPr>
      </w:pPr>
    </w:p>
    <w:p w:rsidR="00D90AEC" w:rsidRPr="00193686" w:rsidRDefault="00D90AEC" w:rsidP="00996FE6">
      <w:pPr>
        <w:jc w:val="both"/>
        <w:rPr>
          <w:snapToGrid w:val="0"/>
          <w:sz w:val="24"/>
          <w:szCs w:val="24"/>
        </w:rPr>
      </w:pPr>
      <w:r w:rsidRPr="00193686">
        <w:rPr>
          <w:sz w:val="24"/>
          <w:szCs w:val="24"/>
        </w:rPr>
        <w:t xml:space="preserve">Извещение № 98/4326 от 20.08.2014 (901-SH-7844)  о проведении запроса цен было размещено на официальном сайте </w:t>
      </w:r>
      <w:proofErr w:type="spellStart"/>
      <w:r w:rsidRPr="00193686">
        <w:rPr>
          <w:sz w:val="24"/>
          <w:szCs w:val="24"/>
        </w:rPr>
        <w:t>Госкорпорации</w:t>
      </w:r>
      <w:proofErr w:type="spellEnd"/>
      <w:r w:rsidRPr="00193686">
        <w:rPr>
          <w:sz w:val="24"/>
          <w:szCs w:val="24"/>
        </w:rPr>
        <w:t xml:space="preserve"> «</w:t>
      </w:r>
      <w:proofErr w:type="spellStart"/>
      <w:r w:rsidRPr="00193686">
        <w:rPr>
          <w:sz w:val="24"/>
          <w:szCs w:val="24"/>
        </w:rPr>
        <w:t>Росатом</w:t>
      </w:r>
      <w:proofErr w:type="spellEnd"/>
      <w:r w:rsidRPr="00193686">
        <w:rPr>
          <w:sz w:val="24"/>
          <w:szCs w:val="24"/>
        </w:rPr>
        <w:t xml:space="preserve">» </w:t>
      </w:r>
      <w:hyperlink r:id="rId5" w:history="1">
        <w:r w:rsidRPr="00193686">
          <w:rPr>
            <w:rStyle w:val="a3"/>
            <w:sz w:val="24"/>
            <w:szCs w:val="24"/>
            <w:lang w:val="en-US"/>
          </w:rPr>
          <w:t>http</w:t>
        </w:r>
        <w:r w:rsidRPr="00193686">
          <w:rPr>
            <w:rStyle w:val="a3"/>
            <w:sz w:val="24"/>
            <w:szCs w:val="24"/>
          </w:rPr>
          <w:t>://</w:t>
        </w:r>
        <w:proofErr w:type="spellStart"/>
        <w:r w:rsidRPr="0019368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93686">
          <w:rPr>
            <w:rStyle w:val="a3"/>
            <w:sz w:val="24"/>
            <w:szCs w:val="24"/>
          </w:rPr>
          <w:t>.</w:t>
        </w:r>
        <w:proofErr w:type="spellStart"/>
        <w:r w:rsidRPr="0019368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93686">
          <w:rPr>
            <w:rStyle w:val="a3"/>
            <w:sz w:val="24"/>
            <w:szCs w:val="24"/>
          </w:rPr>
          <w:t>.</w:t>
        </w:r>
        <w:proofErr w:type="spellStart"/>
        <w:r w:rsidRPr="0019368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93686">
        <w:rPr>
          <w:snapToGrid w:val="0"/>
          <w:sz w:val="24"/>
          <w:szCs w:val="24"/>
        </w:rPr>
        <w:t xml:space="preserve"> </w:t>
      </w:r>
      <w:r w:rsidRPr="00193686">
        <w:rPr>
          <w:sz w:val="24"/>
          <w:szCs w:val="24"/>
        </w:rPr>
        <w:t>№ 140820/0506/611 дата</w:t>
      </w:r>
      <w:r w:rsidRPr="00193686">
        <w:rPr>
          <w:snapToGrid w:val="0"/>
          <w:sz w:val="24"/>
          <w:szCs w:val="24"/>
        </w:rPr>
        <w:t xml:space="preserve"> 20.08.2014 </w:t>
      </w:r>
    </w:p>
    <w:p w:rsidR="00D90AEC" w:rsidRDefault="00D90AEC" w:rsidP="00986CCE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D90AEC" w:rsidRPr="00193686" w:rsidRDefault="00D90AEC" w:rsidP="00986CCE">
      <w:pPr>
        <w:shd w:val="clear" w:color="auto" w:fill="FFFFFF"/>
        <w:jc w:val="both"/>
        <w:rPr>
          <w:color w:val="000000"/>
          <w:sz w:val="24"/>
          <w:szCs w:val="24"/>
        </w:rPr>
      </w:pPr>
      <w:r w:rsidRPr="00193686">
        <w:rPr>
          <w:color w:val="000000"/>
          <w:sz w:val="24"/>
          <w:szCs w:val="24"/>
        </w:rPr>
        <w:t xml:space="preserve">Заседание </w:t>
      </w:r>
      <w:r w:rsidRPr="00193686">
        <w:rPr>
          <w:sz w:val="24"/>
          <w:szCs w:val="24"/>
        </w:rPr>
        <w:t>закупочной комиссии ОАО «СХК» проводится в заочной форме. Кворум имеется.</w:t>
      </w:r>
    </w:p>
    <w:p w:rsidR="00D90AEC" w:rsidRPr="00193686" w:rsidRDefault="00D90AEC" w:rsidP="00986CCE">
      <w:pPr>
        <w:ind w:right="141"/>
        <w:rPr>
          <w:sz w:val="24"/>
          <w:szCs w:val="24"/>
        </w:rPr>
      </w:pPr>
    </w:p>
    <w:p w:rsidR="00D90AEC" w:rsidRPr="00193686" w:rsidRDefault="00D90AEC" w:rsidP="00986CCE">
      <w:pPr>
        <w:ind w:right="141"/>
        <w:jc w:val="both"/>
        <w:rPr>
          <w:sz w:val="24"/>
          <w:szCs w:val="24"/>
        </w:rPr>
      </w:pPr>
      <w:r w:rsidRPr="00193686">
        <w:rPr>
          <w:sz w:val="24"/>
          <w:szCs w:val="24"/>
        </w:rPr>
        <w:t xml:space="preserve"> 1. Согласно протоколу открытия доступа к поданным заявкам на участие в запросе цен от 03.09.2014 г. № SH-2014/1723 было подано 3 (три) заявки на участие в запросе цен следующими участниками запроса цен:</w:t>
      </w:r>
    </w:p>
    <w:p w:rsidR="00D90AEC" w:rsidRPr="00193686" w:rsidRDefault="00D90AEC" w:rsidP="00553E42">
      <w:pPr>
        <w:ind w:right="141"/>
        <w:jc w:val="center"/>
        <w:rPr>
          <w:b/>
          <w:bCs/>
          <w:sz w:val="24"/>
          <w:szCs w:val="24"/>
        </w:rPr>
      </w:pPr>
    </w:p>
    <w:tbl>
      <w:tblPr>
        <w:tblW w:w="1031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9"/>
        <w:gridCol w:w="1506"/>
        <w:gridCol w:w="1656"/>
        <w:gridCol w:w="2559"/>
        <w:gridCol w:w="2031"/>
      </w:tblGrid>
      <w:tr w:rsidR="00D90AEC" w:rsidRPr="00193686">
        <w:trPr>
          <w:trHeight w:val="1105"/>
        </w:trPr>
        <w:tc>
          <w:tcPr>
            <w:tcW w:w="2559" w:type="dxa"/>
          </w:tcPr>
          <w:p w:rsidR="00D90AEC" w:rsidRPr="00193686" w:rsidRDefault="00D90AEC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06" w:type="dxa"/>
          </w:tcPr>
          <w:p w:rsidR="00D90AEC" w:rsidRPr="00193686" w:rsidRDefault="00D90AEC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ИНН</w:t>
            </w:r>
          </w:p>
        </w:tc>
        <w:tc>
          <w:tcPr>
            <w:tcW w:w="1656" w:type="dxa"/>
          </w:tcPr>
          <w:p w:rsidR="00D90AEC" w:rsidRPr="00193686" w:rsidRDefault="00D90AEC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9" w:type="dxa"/>
          </w:tcPr>
          <w:p w:rsidR="00D90AEC" w:rsidRPr="00193686" w:rsidRDefault="00D90AEC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031" w:type="dxa"/>
          </w:tcPr>
          <w:p w:rsidR="00D90AEC" w:rsidRPr="00193686" w:rsidRDefault="00D90AEC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368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90AEC" w:rsidRPr="00193686">
        <w:trPr>
          <w:trHeight w:val="1166"/>
        </w:trPr>
        <w:tc>
          <w:tcPr>
            <w:tcW w:w="2559" w:type="dxa"/>
          </w:tcPr>
          <w:p w:rsidR="00D90AEC" w:rsidRPr="00193686" w:rsidRDefault="00D90AEC" w:rsidP="00154EA3">
            <w:pPr>
              <w:rPr>
                <w:sz w:val="20"/>
                <w:szCs w:val="20"/>
              </w:rPr>
            </w:pPr>
            <w:r w:rsidRPr="00193686">
              <w:rPr>
                <w:snapToGrid w:val="0"/>
                <w:sz w:val="20"/>
                <w:szCs w:val="20"/>
              </w:rPr>
              <w:t>ОБЩЕСТВО С ОГРАНИЧЕННОЙ ОТВЕТСТВЕННОСТЬЮ «ТОРГОВЫЙ ДОМ «АВТОХИТ»</w:t>
            </w:r>
          </w:p>
        </w:tc>
        <w:tc>
          <w:tcPr>
            <w:tcW w:w="1506" w:type="dxa"/>
          </w:tcPr>
          <w:p w:rsidR="00D90AEC" w:rsidRPr="00193686" w:rsidRDefault="00D90AEC" w:rsidP="00154EA3">
            <w:pPr>
              <w:rPr>
                <w:sz w:val="20"/>
                <w:szCs w:val="20"/>
              </w:rPr>
            </w:pPr>
            <w:r w:rsidRPr="00193686">
              <w:rPr>
                <w:snapToGrid w:val="0"/>
                <w:sz w:val="20"/>
                <w:szCs w:val="20"/>
                <w:lang w:val="en-US"/>
              </w:rPr>
              <w:t>2221180073</w:t>
            </w:r>
          </w:p>
        </w:tc>
        <w:tc>
          <w:tcPr>
            <w:tcW w:w="1656" w:type="dxa"/>
          </w:tcPr>
          <w:p w:rsidR="00D90AEC" w:rsidRPr="00193686" w:rsidRDefault="00D90AEC" w:rsidP="00154EA3">
            <w:pPr>
              <w:rPr>
                <w:sz w:val="20"/>
                <w:szCs w:val="20"/>
                <w:lang w:val="en-US"/>
              </w:rPr>
            </w:pPr>
            <w:r w:rsidRPr="00193686">
              <w:rPr>
                <w:sz w:val="20"/>
                <w:szCs w:val="20"/>
                <w:lang w:val="en-US"/>
              </w:rPr>
              <w:t>02.09.2014 15:40:00</w:t>
            </w:r>
          </w:p>
        </w:tc>
        <w:tc>
          <w:tcPr>
            <w:tcW w:w="2559" w:type="dxa"/>
          </w:tcPr>
          <w:p w:rsidR="00D90AEC" w:rsidRPr="00193686" w:rsidRDefault="00D90AEC" w:rsidP="00154EA3">
            <w:pPr>
              <w:rPr>
                <w:sz w:val="20"/>
                <w:szCs w:val="20"/>
              </w:rPr>
            </w:pPr>
            <w:r w:rsidRPr="00193686">
              <w:rPr>
                <w:snapToGrid w:val="0"/>
                <w:sz w:val="20"/>
                <w:szCs w:val="20"/>
              </w:rPr>
              <w:t xml:space="preserve">656011, АЛТАЙСКИЙ КРАЙ, БАРНАУЛ Г, МАТРОСОВА </w:t>
            </w:r>
            <w:proofErr w:type="gramStart"/>
            <w:r w:rsidRPr="00193686">
              <w:rPr>
                <w:snapToGrid w:val="0"/>
                <w:sz w:val="20"/>
                <w:szCs w:val="20"/>
              </w:rPr>
              <w:t>УЛ</w:t>
            </w:r>
            <w:proofErr w:type="gramEnd"/>
            <w:r w:rsidRPr="00193686">
              <w:rPr>
                <w:snapToGrid w:val="0"/>
                <w:sz w:val="20"/>
                <w:szCs w:val="20"/>
              </w:rPr>
              <w:t>, 48</w:t>
            </w:r>
          </w:p>
        </w:tc>
        <w:tc>
          <w:tcPr>
            <w:tcW w:w="2031" w:type="dxa"/>
          </w:tcPr>
          <w:p w:rsidR="00D90AEC" w:rsidRPr="00193686" w:rsidRDefault="00D90AEC" w:rsidP="00154EA3">
            <w:pPr>
              <w:rPr>
                <w:sz w:val="20"/>
                <w:szCs w:val="20"/>
              </w:rPr>
            </w:pPr>
            <w:r w:rsidRPr="00193686">
              <w:rPr>
                <w:snapToGrid w:val="0"/>
                <w:sz w:val="20"/>
                <w:szCs w:val="20"/>
                <w:lang w:val="en-US"/>
              </w:rPr>
              <w:t>289.990,87 RUB С НДС</w:t>
            </w:r>
          </w:p>
        </w:tc>
      </w:tr>
      <w:tr w:rsidR="00D90AEC" w:rsidRPr="00193686">
        <w:trPr>
          <w:trHeight w:val="924"/>
        </w:trPr>
        <w:tc>
          <w:tcPr>
            <w:tcW w:w="2559" w:type="dxa"/>
          </w:tcPr>
          <w:p w:rsidR="00D90AEC" w:rsidRPr="00193686" w:rsidRDefault="00D90AEC" w:rsidP="00154EA3">
            <w:pPr>
              <w:rPr>
                <w:sz w:val="20"/>
                <w:szCs w:val="20"/>
              </w:rPr>
            </w:pPr>
            <w:r w:rsidRPr="00193686">
              <w:rPr>
                <w:snapToGrid w:val="0"/>
                <w:sz w:val="20"/>
                <w:szCs w:val="20"/>
              </w:rPr>
              <w:t>ОБЩЕСТВО С ОГРАНИЧЕННОЙ ОТВЕТСТВЕННОСТЬЮ «АРТКОМ»</w:t>
            </w:r>
          </w:p>
        </w:tc>
        <w:tc>
          <w:tcPr>
            <w:tcW w:w="1506" w:type="dxa"/>
          </w:tcPr>
          <w:p w:rsidR="00D90AEC" w:rsidRPr="00193686" w:rsidRDefault="00D90AEC" w:rsidP="00154EA3">
            <w:pPr>
              <w:rPr>
                <w:sz w:val="20"/>
                <w:szCs w:val="20"/>
              </w:rPr>
            </w:pPr>
            <w:r w:rsidRPr="00193686">
              <w:rPr>
                <w:snapToGrid w:val="0"/>
                <w:sz w:val="20"/>
                <w:szCs w:val="20"/>
                <w:lang w:val="en-US"/>
              </w:rPr>
              <w:t>7017222413</w:t>
            </w:r>
          </w:p>
        </w:tc>
        <w:tc>
          <w:tcPr>
            <w:tcW w:w="1656" w:type="dxa"/>
          </w:tcPr>
          <w:p w:rsidR="00D90AEC" w:rsidRPr="00193686" w:rsidRDefault="00D90AEC" w:rsidP="00154EA3">
            <w:pPr>
              <w:rPr>
                <w:sz w:val="20"/>
                <w:szCs w:val="20"/>
                <w:lang w:val="en-US"/>
              </w:rPr>
            </w:pPr>
            <w:r w:rsidRPr="00193686">
              <w:rPr>
                <w:sz w:val="20"/>
                <w:szCs w:val="20"/>
                <w:lang w:val="en-US"/>
              </w:rPr>
              <w:t>03.09.2014 04:53:00</w:t>
            </w:r>
          </w:p>
        </w:tc>
        <w:tc>
          <w:tcPr>
            <w:tcW w:w="2559" w:type="dxa"/>
          </w:tcPr>
          <w:p w:rsidR="00D90AEC" w:rsidRPr="00193686" w:rsidRDefault="00D90AEC" w:rsidP="00154EA3">
            <w:pPr>
              <w:rPr>
                <w:sz w:val="20"/>
                <w:szCs w:val="20"/>
              </w:rPr>
            </w:pPr>
            <w:r w:rsidRPr="00193686">
              <w:rPr>
                <w:snapToGrid w:val="0"/>
                <w:sz w:val="20"/>
                <w:szCs w:val="20"/>
              </w:rPr>
              <w:t xml:space="preserve">634034, ТОМСКАЯ </w:t>
            </w:r>
            <w:proofErr w:type="gramStart"/>
            <w:r w:rsidRPr="00193686">
              <w:rPr>
                <w:snapToGrid w:val="0"/>
                <w:sz w:val="20"/>
                <w:szCs w:val="20"/>
              </w:rPr>
              <w:t>ОБЛ</w:t>
            </w:r>
            <w:proofErr w:type="gramEnd"/>
            <w:r w:rsidRPr="00193686">
              <w:rPr>
                <w:snapToGrid w:val="0"/>
                <w:sz w:val="20"/>
                <w:szCs w:val="20"/>
              </w:rPr>
              <w:t>, ТОМСК Г, УЧЕБНАЯ УЛ, 47А</w:t>
            </w:r>
          </w:p>
        </w:tc>
        <w:tc>
          <w:tcPr>
            <w:tcW w:w="2031" w:type="dxa"/>
          </w:tcPr>
          <w:p w:rsidR="00D90AEC" w:rsidRPr="00193686" w:rsidRDefault="00D90AEC" w:rsidP="00154EA3">
            <w:pPr>
              <w:rPr>
                <w:sz w:val="20"/>
                <w:szCs w:val="20"/>
              </w:rPr>
            </w:pPr>
            <w:r w:rsidRPr="00193686">
              <w:rPr>
                <w:snapToGrid w:val="0"/>
                <w:sz w:val="20"/>
                <w:szCs w:val="20"/>
                <w:lang w:val="en-US"/>
              </w:rPr>
              <w:t>316.240,00 RUB С НДС</w:t>
            </w:r>
          </w:p>
        </w:tc>
      </w:tr>
      <w:tr w:rsidR="00D90AEC" w:rsidRPr="00193686">
        <w:trPr>
          <w:trHeight w:val="1635"/>
        </w:trPr>
        <w:tc>
          <w:tcPr>
            <w:tcW w:w="2559" w:type="dxa"/>
          </w:tcPr>
          <w:p w:rsidR="00D90AEC" w:rsidRPr="00193686" w:rsidRDefault="00D90AEC" w:rsidP="00154EA3">
            <w:pPr>
              <w:rPr>
                <w:sz w:val="20"/>
                <w:szCs w:val="20"/>
              </w:rPr>
            </w:pPr>
            <w:r w:rsidRPr="00193686">
              <w:rPr>
                <w:snapToGrid w:val="0"/>
                <w:sz w:val="20"/>
                <w:szCs w:val="20"/>
              </w:rPr>
              <w:t>ОБЩЕСТВО С ОГРАНИЧЕННОЙ ОТВЕТСТВЕННОСТЬЮ «СИБИРСКАЯ ОПТОВАЯ АККУМУЛЯТОРНАЯ КОМПАНИЯ»</w:t>
            </w:r>
          </w:p>
        </w:tc>
        <w:tc>
          <w:tcPr>
            <w:tcW w:w="1506" w:type="dxa"/>
          </w:tcPr>
          <w:p w:rsidR="00D90AEC" w:rsidRPr="00193686" w:rsidRDefault="00D90AEC" w:rsidP="00154EA3">
            <w:pPr>
              <w:rPr>
                <w:sz w:val="20"/>
                <w:szCs w:val="20"/>
              </w:rPr>
            </w:pPr>
            <w:r w:rsidRPr="00193686">
              <w:rPr>
                <w:snapToGrid w:val="0"/>
                <w:sz w:val="20"/>
                <w:szCs w:val="20"/>
                <w:lang w:val="en-US"/>
              </w:rPr>
              <w:t>2460249600</w:t>
            </w:r>
          </w:p>
        </w:tc>
        <w:tc>
          <w:tcPr>
            <w:tcW w:w="1656" w:type="dxa"/>
          </w:tcPr>
          <w:p w:rsidR="00D90AEC" w:rsidRPr="00193686" w:rsidRDefault="00D90AEC" w:rsidP="00154EA3">
            <w:pPr>
              <w:rPr>
                <w:sz w:val="20"/>
                <w:szCs w:val="20"/>
                <w:lang w:val="en-US"/>
              </w:rPr>
            </w:pPr>
            <w:r w:rsidRPr="00193686">
              <w:rPr>
                <w:sz w:val="20"/>
                <w:szCs w:val="20"/>
                <w:lang w:val="en-US"/>
              </w:rPr>
              <w:t>02.09.2014 14:56:00</w:t>
            </w:r>
          </w:p>
        </w:tc>
        <w:tc>
          <w:tcPr>
            <w:tcW w:w="2559" w:type="dxa"/>
          </w:tcPr>
          <w:p w:rsidR="00D90AEC" w:rsidRPr="00193686" w:rsidRDefault="00D90AEC" w:rsidP="00154EA3">
            <w:pPr>
              <w:rPr>
                <w:sz w:val="20"/>
                <w:szCs w:val="20"/>
              </w:rPr>
            </w:pPr>
            <w:r w:rsidRPr="00193686">
              <w:rPr>
                <w:snapToGrid w:val="0"/>
                <w:sz w:val="20"/>
                <w:szCs w:val="20"/>
              </w:rPr>
              <w:t xml:space="preserve">660048, КРАСНОЯРСКИЙ КРАЙ, КРАСНОЯРСК Г, КАЛИНИНА </w:t>
            </w:r>
            <w:proofErr w:type="gramStart"/>
            <w:r w:rsidRPr="00193686">
              <w:rPr>
                <w:snapToGrid w:val="0"/>
                <w:sz w:val="20"/>
                <w:szCs w:val="20"/>
              </w:rPr>
              <w:t>УЛ</w:t>
            </w:r>
            <w:proofErr w:type="gramEnd"/>
            <w:r w:rsidRPr="00193686">
              <w:rPr>
                <w:snapToGrid w:val="0"/>
                <w:sz w:val="20"/>
                <w:szCs w:val="20"/>
              </w:rPr>
              <w:t>, 43В</w:t>
            </w:r>
          </w:p>
        </w:tc>
        <w:tc>
          <w:tcPr>
            <w:tcW w:w="2031" w:type="dxa"/>
          </w:tcPr>
          <w:p w:rsidR="00D90AEC" w:rsidRPr="00193686" w:rsidRDefault="00D90AEC" w:rsidP="00154EA3">
            <w:pPr>
              <w:rPr>
                <w:sz w:val="20"/>
                <w:szCs w:val="20"/>
              </w:rPr>
            </w:pPr>
            <w:r w:rsidRPr="00193686">
              <w:rPr>
                <w:snapToGrid w:val="0"/>
                <w:sz w:val="20"/>
                <w:szCs w:val="20"/>
                <w:lang w:val="en-US"/>
              </w:rPr>
              <w:t>277.119,69</w:t>
            </w:r>
            <w:r w:rsidRPr="00193686">
              <w:rPr>
                <w:snapToGrid w:val="0"/>
                <w:sz w:val="20"/>
                <w:szCs w:val="20"/>
              </w:rPr>
              <w:t>*</w:t>
            </w:r>
            <w:r w:rsidRPr="00193686">
              <w:rPr>
                <w:snapToGrid w:val="0"/>
                <w:sz w:val="20"/>
                <w:szCs w:val="20"/>
                <w:lang w:val="en-US"/>
              </w:rPr>
              <w:t xml:space="preserve"> RUB С НДС</w:t>
            </w:r>
          </w:p>
        </w:tc>
      </w:tr>
    </w:tbl>
    <w:p w:rsidR="00D90AEC" w:rsidRPr="00193686" w:rsidRDefault="00D90AEC" w:rsidP="006E66B1">
      <w:pPr>
        <w:shd w:val="clear" w:color="auto" w:fill="FFFFFF"/>
        <w:jc w:val="both"/>
        <w:rPr>
          <w:i/>
          <w:iCs/>
          <w:sz w:val="22"/>
          <w:szCs w:val="22"/>
        </w:rPr>
      </w:pPr>
      <w:r w:rsidRPr="00193686">
        <w:rPr>
          <w:i/>
          <w:iCs/>
          <w:sz w:val="22"/>
          <w:szCs w:val="22"/>
        </w:rPr>
        <w:t>*На ЭТП АКД указана цена 277 119,69, а в Форме 1 «Заявка на участие в запросе цен» указана цена 277 120,00 (двести семьдесят семь тысяч сто двадцать руб.).</w:t>
      </w:r>
    </w:p>
    <w:p w:rsidR="00D90AEC" w:rsidRPr="00193686" w:rsidRDefault="00D90AEC" w:rsidP="006E66B1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D90AEC" w:rsidRPr="00193686" w:rsidRDefault="00D90AEC" w:rsidP="00986CCE">
      <w:pPr>
        <w:shd w:val="clear" w:color="auto" w:fill="FFFFFF"/>
        <w:jc w:val="both"/>
        <w:rPr>
          <w:sz w:val="24"/>
          <w:szCs w:val="24"/>
        </w:rPr>
      </w:pPr>
      <w:r w:rsidRPr="00193686">
        <w:rPr>
          <w:sz w:val="24"/>
          <w:szCs w:val="24"/>
        </w:rPr>
        <w:t xml:space="preserve">2. В соответствии с п.4.2.2. документации по запросу цен </w:t>
      </w:r>
      <w:r>
        <w:rPr>
          <w:sz w:val="24"/>
          <w:szCs w:val="24"/>
        </w:rPr>
        <w:t>закупочной комиссией</w:t>
      </w:r>
      <w:r w:rsidRPr="00193686">
        <w:rPr>
          <w:sz w:val="24"/>
          <w:szCs w:val="24"/>
        </w:rPr>
        <w:t xml:space="preserve"> принята цена заявки на участие в запросе цен:</w:t>
      </w:r>
    </w:p>
    <w:p w:rsidR="00D90AEC" w:rsidRPr="00193686" w:rsidRDefault="00D90AEC" w:rsidP="00986CCE">
      <w:pPr>
        <w:shd w:val="clear" w:color="auto" w:fill="FFFFFF"/>
        <w:jc w:val="both"/>
        <w:rPr>
          <w:sz w:val="24"/>
          <w:szCs w:val="24"/>
        </w:rPr>
      </w:pPr>
      <w:r w:rsidRPr="00193686">
        <w:rPr>
          <w:sz w:val="24"/>
          <w:szCs w:val="24"/>
        </w:rPr>
        <w:t>2.1. ООО «Сибирская оптовая аккумуляторная компания»  277 119,69 руб. с НДС.</w:t>
      </w:r>
    </w:p>
    <w:p w:rsidR="00D90AEC" w:rsidRPr="00193686" w:rsidRDefault="00D90AEC" w:rsidP="00986CCE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D90AEC" w:rsidRDefault="00D90AEC" w:rsidP="00001DF3">
      <w:pPr>
        <w:jc w:val="both"/>
        <w:rPr>
          <w:sz w:val="24"/>
          <w:szCs w:val="24"/>
        </w:rPr>
      </w:pPr>
      <w:r w:rsidRPr="00193686">
        <w:rPr>
          <w:sz w:val="24"/>
          <w:szCs w:val="24"/>
        </w:rPr>
        <w:t xml:space="preserve">3. По результатам рассмотрения заявок на участие в запросе цен на отборочной стадии, </w:t>
      </w:r>
      <w:r>
        <w:rPr>
          <w:sz w:val="24"/>
          <w:szCs w:val="24"/>
        </w:rPr>
        <w:t xml:space="preserve">закупочной комиссией </w:t>
      </w:r>
      <w:r w:rsidRPr="00193686">
        <w:rPr>
          <w:sz w:val="24"/>
          <w:szCs w:val="24"/>
        </w:rPr>
        <w:t>приняты следующие решения:</w:t>
      </w:r>
    </w:p>
    <w:p w:rsidR="00D90AEC" w:rsidRPr="00193686" w:rsidRDefault="00D90AEC" w:rsidP="00001DF3">
      <w:pPr>
        <w:jc w:val="both"/>
        <w:rPr>
          <w:sz w:val="24"/>
          <w:szCs w:val="24"/>
        </w:rPr>
      </w:pPr>
    </w:p>
    <w:p w:rsidR="00D90AEC" w:rsidRDefault="00D90AEC" w:rsidP="006E66B1">
      <w:pPr>
        <w:shd w:val="clear" w:color="auto" w:fill="FFFFFF"/>
        <w:jc w:val="both"/>
        <w:rPr>
          <w:sz w:val="24"/>
          <w:szCs w:val="24"/>
        </w:rPr>
      </w:pPr>
      <w:r w:rsidRPr="00193686">
        <w:rPr>
          <w:sz w:val="24"/>
          <w:szCs w:val="24"/>
        </w:rPr>
        <w:t>3.1</w:t>
      </w:r>
      <w:proofErr w:type="gramStart"/>
      <w:r w:rsidRPr="00193686">
        <w:rPr>
          <w:sz w:val="24"/>
          <w:szCs w:val="24"/>
        </w:rPr>
        <w:t xml:space="preserve"> О</w:t>
      </w:r>
      <w:proofErr w:type="gramEnd"/>
      <w:r w:rsidRPr="00193686">
        <w:rPr>
          <w:sz w:val="24"/>
          <w:szCs w:val="24"/>
        </w:rPr>
        <w:t>тказать в допуске к дальнейшему участию в запросе цен следующему участнику запроса цен, подавшему заявку:</w:t>
      </w:r>
    </w:p>
    <w:p w:rsidR="00FB1571" w:rsidRDefault="00FB1571" w:rsidP="006E66B1">
      <w:pPr>
        <w:shd w:val="clear" w:color="auto" w:fill="FFFFFF"/>
        <w:jc w:val="both"/>
        <w:rPr>
          <w:sz w:val="24"/>
          <w:szCs w:val="24"/>
        </w:rPr>
      </w:pPr>
    </w:p>
    <w:p w:rsidR="00E80808" w:rsidRDefault="00E80808" w:rsidP="00E80808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>3.1.1</w:t>
      </w:r>
      <w:r w:rsidRPr="00E80808">
        <w:rPr>
          <w:sz w:val="20"/>
          <w:szCs w:val="20"/>
        </w:rPr>
        <w:t xml:space="preserve"> </w:t>
      </w:r>
      <w:r>
        <w:rPr>
          <w:sz w:val="20"/>
          <w:szCs w:val="20"/>
        </w:rPr>
        <w:t>ООО</w:t>
      </w:r>
      <w:r w:rsidRPr="00193686">
        <w:rPr>
          <w:sz w:val="20"/>
          <w:szCs w:val="20"/>
        </w:rPr>
        <w:t xml:space="preserve"> «АРТКОМ»</w:t>
      </w:r>
      <w:r>
        <w:rPr>
          <w:sz w:val="24"/>
          <w:szCs w:val="24"/>
        </w:rPr>
        <w:t xml:space="preserve"> </w:t>
      </w:r>
      <w:r w:rsidR="00FB1571">
        <w:rPr>
          <w:sz w:val="24"/>
          <w:szCs w:val="24"/>
        </w:rPr>
        <w:t>в</w:t>
      </w:r>
      <w:r w:rsidRPr="00E80808">
        <w:rPr>
          <w:bCs/>
          <w:sz w:val="24"/>
          <w:szCs w:val="24"/>
        </w:rPr>
        <w:t xml:space="preserve"> соответствии с подразделом 20.7, на основании подпункта а), </w:t>
      </w:r>
      <w:proofErr w:type="spellStart"/>
      <w:r w:rsidRPr="00E80808">
        <w:rPr>
          <w:bCs/>
          <w:sz w:val="24"/>
          <w:szCs w:val="24"/>
        </w:rPr>
        <w:t>д</w:t>
      </w:r>
      <w:proofErr w:type="spellEnd"/>
      <w:r w:rsidRPr="00E80808">
        <w:rPr>
          <w:bCs/>
          <w:sz w:val="24"/>
          <w:szCs w:val="24"/>
        </w:rPr>
        <w:t xml:space="preserve">) пункта 14.9.4 ЕОСЗ и подпункта 3.19  документации по запросу цен: </w:t>
      </w:r>
      <w:r w:rsidR="00A900A7">
        <w:rPr>
          <w:bCs/>
          <w:sz w:val="24"/>
          <w:szCs w:val="24"/>
        </w:rPr>
        <w:t xml:space="preserve">несоответствие заявки по составу, содержанию и несоответствие продукции и договорных условий- </w:t>
      </w:r>
    </w:p>
    <w:p w:rsidR="00FB1571" w:rsidRPr="00FB1571" w:rsidRDefault="00FB1571" w:rsidP="00E80808">
      <w:pPr>
        <w:jc w:val="both"/>
        <w:rPr>
          <w:sz w:val="24"/>
          <w:szCs w:val="24"/>
        </w:rPr>
      </w:pPr>
    </w:p>
    <w:p w:rsidR="00D90AEC" w:rsidRPr="00E80808" w:rsidRDefault="00E80808" w:rsidP="00E80808">
      <w:pPr>
        <w:shd w:val="clear" w:color="auto" w:fill="FFFFFF"/>
        <w:jc w:val="both"/>
        <w:rPr>
          <w:sz w:val="20"/>
          <w:szCs w:val="20"/>
        </w:rPr>
      </w:pPr>
      <w:r w:rsidRPr="00E80808">
        <w:rPr>
          <w:sz w:val="20"/>
          <w:szCs w:val="20"/>
        </w:rPr>
        <w:t>ПРЕДСТАВЛЕННАЯ ЗАЯВКА И ТЕХНИЧЕСКОЕ ПРЕДЛОЖЕНИЕ  НА УЧАСТИЕ В ЗАПРОСЕ ЦЕН НЕ СООТВЕТСТВУЕТ  ФОРМЕ, ТРЕБОВАНИЯМ И ИНСТРУКЦИЯМ ПО ЗАПОЛНЕНИЮ, УСТАНОВЛЕННЫМИ П. 14.2.1, П.14.2.4 ДОКУМЕНТАЦИИ ПО ЗАПРОСУ ЦЕН:  НЕ СООТВЕТСТВУЕТ ПРЕДМЕТ ЗАПРОСА ЦЕН – УЧАСТНИК ПРЕДСТАВИЛ ЗАЯВКУ, И ТЕХНИЧЕСКОЕ ПРЕДЛОЖЕНИЕ НА АНАЛИЗАТОР IK 200609 ДЛЯ ХИМИКО-ТОКСИЛОГИЧЕСКИХ ИССЛЕДОВАНИЙ.</w:t>
      </w:r>
    </w:p>
    <w:p w:rsidR="00D90AEC" w:rsidRPr="00193686" w:rsidRDefault="00D90AEC" w:rsidP="00553E42">
      <w:pPr>
        <w:ind w:right="141"/>
        <w:jc w:val="center"/>
        <w:rPr>
          <w:sz w:val="24"/>
          <w:szCs w:val="24"/>
        </w:rPr>
      </w:pPr>
    </w:p>
    <w:p w:rsidR="00E80808" w:rsidRDefault="00D90AEC" w:rsidP="00C162B5">
      <w:pPr>
        <w:ind w:right="141"/>
        <w:jc w:val="both"/>
        <w:rPr>
          <w:bCs/>
          <w:sz w:val="24"/>
          <w:szCs w:val="24"/>
        </w:rPr>
      </w:pPr>
      <w:r w:rsidRPr="00193686">
        <w:rPr>
          <w:sz w:val="24"/>
          <w:szCs w:val="24"/>
        </w:rPr>
        <w:lastRenderedPageBreak/>
        <w:t xml:space="preserve">3.2. </w:t>
      </w:r>
      <w:r w:rsidR="00E80808" w:rsidRPr="00E80808">
        <w:rPr>
          <w:bCs/>
          <w:sz w:val="24"/>
          <w:szCs w:val="24"/>
        </w:rPr>
        <w:t>В соответствии с подразделом 20 ЕОСЗ, на основании пункта 14.8.4 ЕОСЗ и пункта 4.3.6</w:t>
      </w:r>
      <w:r w:rsidR="00E80808" w:rsidRPr="00E80808">
        <w:rPr>
          <w:bCs/>
          <w:i/>
          <w:iCs/>
          <w:sz w:val="24"/>
          <w:szCs w:val="24"/>
        </w:rPr>
        <w:t xml:space="preserve"> </w:t>
      </w:r>
      <w:r w:rsidR="00E80808" w:rsidRPr="00E80808">
        <w:rPr>
          <w:bCs/>
          <w:sz w:val="24"/>
          <w:szCs w:val="24"/>
        </w:rPr>
        <w:t>документации по запросу цен</w:t>
      </w:r>
      <w:r w:rsidR="00E80808" w:rsidRPr="00E80808">
        <w:rPr>
          <w:bCs/>
          <w:i/>
          <w:iCs/>
          <w:sz w:val="24"/>
          <w:szCs w:val="24"/>
        </w:rPr>
        <w:t xml:space="preserve"> </w:t>
      </w:r>
      <w:r w:rsidR="00E80808" w:rsidRPr="00E80808">
        <w:rPr>
          <w:bCs/>
          <w:sz w:val="24"/>
          <w:szCs w:val="24"/>
        </w:rPr>
        <w:t>направить запросы  по уточнению заявок на участие в запросе цен</w:t>
      </w:r>
      <w:r w:rsidR="00E80808">
        <w:rPr>
          <w:bCs/>
          <w:sz w:val="24"/>
          <w:szCs w:val="24"/>
        </w:rPr>
        <w:t xml:space="preserve"> следующим участникам: </w:t>
      </w:r>
    </w:p>
    <w:p w:rsidR="00E80808" w:rsidRPr="00E80808" w:rsidRDefault="00E80808" w:rsidP="00C162B5">
      <w:pPr>
        <w:ind w:right="141"/>
        <w:jc w:val="both"/>
        <w:rPr>
          <w:sz w:val="24"/>
          <w:szCs w:val="24"/>
        </w:rPr>
      </w:pPr>
    </w:p>
    <w:p w:rsidR="00E80808" w:rsidRPr="00E80808" w:rsidRDefault="00E80808" w:rsidP="00E80808">
      <w:pPr>
        <w:jc w:val="both"/>
        <w:rPr>
          <w:smallCaps/>
          <w:sz w:val="22"/>
          <w:szCs w:val="22"/>
        </w:rPr>
      </w:pPr>
      <w:r w:rsidRPr="00E80808">
        <w:rPr>
          <w:rFonts w:cs="Arial"/>
          <w:smallCaps/>
          <w:sz w:val="22"/>
          <w:szCs w:val="22"/>
        </w:rPr>
        <w:t xml:space="preserve">3.2.1 </w:t>
      </w:r>
      <w:r>
        <w:rPr>
          <w:rFonts w:cs="Arial"/>
          <w:smallCaps/>
          <w:sz w:val="22"/>
          <w:szCs w:val="22"/>
        </w:rPr>
        <w:t xml:space="preserve">        </w:t>
      </w:r>
      <w:r w:rsidRPr="00E80808">
        <w:rPr>
          <w:smallCaps/>
          <w:sz w:val="20"/>
          <w:szCs w:val="20"/>
        </w:rPr>
        <w:t>ОБЩЕСТВО С ОГРАНИЧЕННОЙ ОТВЕТСТВЕННОСТЬЮ «ТОРГОВЫЙ ДОМ «АВТОХИТ»;</w:t>
      </w:r>
    </w:p>
    <w:p w:rsidR="00E80808" w:rsidRPr="00E80808" w:rsidRDefault="00E80808" w:rsidP="00E80808">
      <w:pPr>
        <w:jc w:val="both"/>
        <w:rPr>
          <w:rFonts w:cs="Arial"/>
          <w:smallCaps/>
          <w:sz w:val="22"/>
          <w:szCs w:val="22"/>
        </w:rPr>
      </w:pPr>
      <w:r w:rsidRPr="00E80808">
        <w:rPr>
          <w:smallCaps/>
          <w:sz w:val="22"/>
          <w:szCs w:val="22"/>
        </w:rPr>
        <w:t>3.2.2</w:t>
      </w:r>
      <w:r>
        <w:rPr>
          <w:smallCaps/>
          <w:sz w:val="22"/>
          <w:szCs w:val="22"/>
        </w:rPr>
        <w:t xml:space="preserve"> </w:t>
      </w:r>
      <w:r w:rsidRPr="00E80808">
        <w:rPr>
          <w:sz w:val="20"/>
          <w:szCs w:val="20"/>
        </w:rPr>
        <w:t>ОБЩЕСТВО С ОГРАНИЧЕННОЙ ОТВЕТСТВЕННОСТЬЮ «СИБИРСКАЯ ОПТОВАЯ АККУМУЛЯТОРНАЯ КОМПАНИЯ»</w:t>
      </w:r>
      <w:r>
        <w:rPr>
          <w:sz w:val="20"/>
          <w:szCs w:val="20"/>
        </w:rPr>
        <w:t>.</w:t>
      </w:r>
    </w:p>
    <w:p w:rsidR="00D90AEC" w:rsidRPr="00193686" w:rsidRDefault="00D90AEC" w:rsidP="00996FE6">
      <w:pPr>
        <w:jc w:val="both"/>
        <w:rPr>
          <w:sz w:val="24"/>
          <w:szCs w:val="24"/>
        </w:rPr>
      </w:pPr>
    </w:p>
    <w:p w:rsidR="00D90AEC" w:rsidRDefault="00D90AEC" w:rsidP="00996FE6">
      <w:pPr>
        <w:jc w:val="both"/>
        <w:rPr>
          <w:sz w:val="24"/>
          <w:szCs w:val="24"/>
        </w:rPr>
      </w:pPr>
      <w:r w:rsidRPr="00193686">
        <w:rPr>
          <w:sz w:val="24"/>
          <w:szCs w:val="24"/>
        </w:rPr>
        <w:t xml:space="preserve">4. </w:t>
      </w:r>
      <w:r w:rsidRPr="00360ED4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360ED4">
        <w:rPr>
          <w:sz w:val="24"/>
          <w:szCs w:val="24"/>
        </w:rPr>
        <w:t>Госкорпорации</w:t>
      </w:r>
      <w:proofErr w:type="spellEnd"/>
      <w:r w:rsidRPr="00360ED4">
        <w:rPr>
          <w:sz w:val="24"/>
          <w:szCs w:val="24"/>
        </w:rPr>
        <w:t xml:space="preserve"> «</w:t>
      </w:r>
      <w:proofErr w:type="spellStart"/>
      <w:r w:rsidRPr="00360ED4">
        <w:rPr>
          <w:sz w:val="24"/>
          <w:szCs w:val="24"/>
        </w:rPr>
        <w:t>Росатом</w:t>
      </w:r>
      <w:proofErr w:type="spellEnd"/>
      <w:r w:rsidRPr="00360ED4">
        <w:rPr>
          <w:sz w:val="24"/>
          <w:szCs w:val="24"/>
        </w:rPr>
        <w:t>»,</w:t>
      </w:r>
      <w:r>
        <w:rPr>
          <w:sz w:val="20"/>
          <w:szCs w:val="20"/>
        </w:rPr>
        <w:t xml:space="preserve"> </w:t>
      </w:r>
      <w:r>
        <w:rPr>
          <w:sz w:val="24"/>
          <w:szCs w:val="24"/>
        </w:rPr>
        <w:t xml:space="preserve">в связи с необходимостью запросов об уточнении заявок участникам запроса цен </w:t>
      </w:r>
      <w:r w:rsidRPr="00360ED4">
        <w:rPr>
          <w:sz w:val="24"/>
          <w:szCs w:val="24"/>
        </w:rPr>
        <w:t xml:space="preserve">продлить сроки проведения отборочной стадии и подведения итогов и назначить дату проведения отборочной стадии и подведения итогов </w:t>
      </w:r>
      <w:r>
        <w:rPr>
          <w:b/>
          <w:bCs/>
          <w:sz w:val="24"/>
          <w:szCs w:val="24"/>
        </w:rPr>
        <w:t>не позднее 30</w:t>
      </w:r>
      <w:r w:rsidRPr="00360ED4">
        <w:rPr>
          <w:b/>
          <w:bCs/>
          <w:sz w:val="24"/>
          <w:szCs w:val="24"/>
        </w:rPr>
        <w:t xml:space="preserve">  «</w:t>
      </w:r>
      <w:r>
        <w:rPr>
          <w:b/>
          <w:bCs/>
          <w:sz w:val="24"/>
          <w:szCs w:val="24"/>
        </w:rPr>
        <w:t>сентября</w:t>
      </w:r>
      <w:r w:rsidRPr="00360ED4">
        <w:rPr>
          <w:b/>
          <w:bCs/>
          <w:sz w:val="24"/>
          <w:szCs w:val="24"/>
        </w:rPr>
        <w:t>» 2014 г.</w:t>
      </w:r>
    </w:p>
    <w:p w:rsidR="00D90AEC" w:rsidRDefault="00D90AEC" w:rsidP="00996FE6">
      <w:pPr>
        <w:jc w:val="both"/>
        <w:rPr>
          <w:sz w:val="24"/>
          <w:szCs w:val="24"/>
        </w:rPr>
      </w:pPr>
    </w:p>
    <w:p w:rsidR="00E80808" w:rsidRPr="00351EFA" w:rsidRDefault="00E80808" w:rsidP="00E80808">
      <w:pPr>
        <w:widowControl w:val="0"/>
        <w:spacing w:before="120" w:after="120"/>
        <w:jc w:val="both"/>
        <w:rPr>
          <w:rFonts w:eastAsia="Calibri" w:cs="Arial"/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351EFA">
        <w:rPr>
          <w:rFonts w:eastAsia="Calibri" w:cs="Arial"/>
          <w:sz w:val="24"/>
          <w:szCs w:val="24"/>
        </w:rPr>
        <w:t>По результата</w:t>
      </w:r>
      <w:r w:rsidR="00A900A7">
        <w:rPr>
          <w:rFonts w:eastAsia="Calibri" w:cs="Arial"/>
          <w:sz w:val="24"/>
          <w:szCs w:val="24"/>
        </w:rPr>
        <w:t>м повторного рассмотрения заявок</w:t>
      </w:r>
      <w:r w:rsidRPr="00351EFA">
        <w:rPr>
          <w:rFonts w:eastAsia="Calibri" w:cs="Arial"/>
          <w:sz w:val="24"/>
          <w:szCs w:val="24"/>
        </w:rPr>
        <w:t xml:space="preserve"> на участие в запросе цен с учетом, в том числе, документов</w:t>
      </w:r>
      <w:r>
        <w:rPr>
          <w:rFonts w:eastAsia="Calibri" w:cs="Arial"/>
          <w:sz w:val="24"/>
          <w:szCs w:val="24"/>
        </w:rPr>
        <w:t>/сведений</w:t>
      </w:r>
      <w:r w:rsidRPr="00351EFA">
        <w:rPr>
          <w:rFonts w:eastAsia="Calibri" w:cs="Arial"/>
          <w:sz w:val="24"/>
          <w:szCs w:val="24"/>
        </w:rPr>
        <w:t>, дополни</w:t>
      </w:r>
      <w:r w:rsidR="00A900A7">
        <w:rPr>
          <w:rFonts w:eastAsia="Calibri" w:cs="Arial"/>
          <w:sz w:val="24"/>
          <w:szCs w:val="24"/>
        </w:rPr>
        <w:t>тельно представленных участниками</w:t>
      </w:r>
      <w:r w:rsidRPr="00351EFA">
        <w:rPr>
          <w:rFonts w:eastAsia="Calibri" w:cs="Arial"/>
          <w:sz w:val="24"/>
          <w:szCs w:val="24"/>
        </w:rPr>
        <w:t xml:space="preserve"> в ответ  на направленные запросы по уточнению заявки на участие в запросе цен, </w:t>
      </w:r>
      <w:r w:rsidR="00A900A7">
        <w:rPr>
          <w:rFonts w:eastAsia="Calibri" w:cs="Arial"/>
          <w:sz w:val="24"/>
          <w:szCs w:val="24"/>
        </w:rPr>
        <w:t>закупочной комиссией</w:t>
      </w:r>
      <w:r w:rsidRPr="00351EFA">
        <w:rPr>
          <w:rFonts w:eastAsia="Calibri" w:cs="Arial"/>
          <w:sz w:val="24"/>
          <w:szCs w:val="24"/>
        </w:rPr>
        <w:t xml:space="preserve"> были приняты </w:t>
      </w:r>
      <w:r>
        <w:rPr>
          <w:rFonts w:eastAsia="Calibri" w:cs="Arial"/>
          <w:sz w:val="24"/>
          <w:szCs w:val="24"/>
        </w:rPr>
        <w:t>следующие</w:t>
      </w:r>
      <w:r w:rsidRPr="00351EFA">
        <w:rPr>
          <w:rFonts w:eastAsia="Calibri" w:cs="Arial"/>
          <w:sz w:val="24"/>
          <w:szCs w:val="24"/>
        </w:rPr>
        <w:t xml:space="preserve"> решения:</w:t>
      </w:r>
    </w:p>
    <w:p w:rsidR="00E80808" w:rsidRPr="00351EFA" w:rsidRDefault="00E80808" w:rsidP="00E80808">
      <w:pPr>
        <w:widowControl w:val="0"/>
        <w:spacing w:before="12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5</w:t>
      </w:r>
      <w:r w:rsidRPr="00351EFA">
        <w:rPr>
          <w:rFonts w:eastAsia="Calibri" w:cs="Arial"/>
          <w:sz w:val="24"/>
          <w:szCs w:val="24"/>
        </w:rPr>
        <w:t>.1</w:t>
      </w:r>
      <w:proofErr w:type="gramStart"/>
      <w:r w:rsidRPr="00351EFA">
        <w:rPr>
          <w:rFonts w:eastAsia="Calibri" w:cs="Arial"/>
          <w:sz w:val="24"/>
          <w:szCs w:val="24"/>
        </w:rPr>
        <w:t xml:space="preserve"> Д</w:t>
      </w:r>
      <w:proofErr w:type="gramEnd"/>
      <w:r w:rsidRPr="00351EFA">
        <w:rPr>
          <w:rFonts w:eastAsia="Calibri" w:cs="Arial"/>
          <w:sz w:val="24"/>
          <w:szCs w:val="24"/>
        </w:rPr>
        <w:t>опустить к дальнейшему участию в запросе цен участника запроса цен,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p w:rsidR="00E80808" w:rsidRDefault="00E80808" w:rsidP="00E80808">
      <w:pPr>
        <w:widowControl w:val="0"/>
        <w:spacing w:before="120"/>
        <w:jc w:val="both"/>
        <w:rPr>
          <w:sz w:val="20"/>
          <w:szCs w:val="20"/>
        </w:rPr>
      </w:pPr>
      <w:r>
        <w:rPr>
          <w:rFonts w:eastAsia="Calibri" w:cs="Arial"/>
          <w:sz w:val="24"/>
          <w:szCs w:val="24"/>
        </w:rPr>
        <w:t>5</w:t>
      </w:r>
      <w:r w:rsidRPr="00351EFA">
        <w:rPr>
          <w:rFonts w:eastAsia="Calibri" w:cs="Arial"/>
          <w:sz w:val="24"/>
          <w:szCs w:val="24"/>
        </w:rPr>
        <w:t xml:space="preserve">.1.1 </w:t>
      </w:r>
      <w:r w:rsidR="00A900A7" w:rsidRPr="00E80808">
        <w:rPr>
          <w:sz w:val="20"/>
          <w:szCs w:val="20"/>
        </w:rPr>
        <w:t>ОБЩЕСТВО С ОГРАНИЧЕННОЙ ОТВЕТСТВЕННОСТЬЮ «СИБИРСКАЯ ОПТОВАЯ АККУМУЛЯТОРНАЯ КОМПАНИЯ»</w:t>
      </w:r>
      <w:r w:rsidR="00A900A7">
        <w:rPr>
          <w:sz w:val="20"/>
          <w:szCs w:val="20"/>
        </w:rPr>
        <w:t>.</w:t>
      </w:r>
    </w:p>
    <w:p w:rsidR="0042029B" w:rsidRPr="000772AE" w:rsidRDefault="00A900A7" w:rsidP="0042029B">
      <w:pPr>
        <w:widowControl w:val="0"/>
        <w:spacing w:before="120"/>
        <w:jc w:val="both"/>
        <w:rPr>
          <w:rFonts w:cs="Arial"/>
          <w:sz w:val="24"/>
          <w:szCs w:val="24"/>
        </w:rPr>
      </w:pPr>
      <w:r w:rsidRPr="0042029B">
        <w:rPr>
          <w:sz w:val="24"/>
          <w:szCs w:val="24"/>
        </w:rPr>
        <w:t>5.2</w:t>
      </w:r>
      <w:proofErr w:type="gramStart"/>
      <w:r w:rsidRPr="0042029B">
        <w:rPr>
          <w:sz w:val="24"/>
          <w:szCs w:val="24"/>
        </w:rPr>
        <w:t xml:space="preserve"> </w:t>
      </w:r>
      <w:r w:rsidRPr="0042029B">
        <w:rPr>
          <w:rFonts w:cs="Arial"/>
          <w:sz w:val="24"/>
          <w:szCs w:val="24"/>
        </w:rPr>
        <w:t>О</w:t>
      </w:r>
      <w:proofErr w:type="gramEnd"/>
      <w:r w:rsidRPr="0042029B">
        <w:rPr>
          <w:rFonts w:cs="Arial"/>
          <w:sz w:val="24"/>
          <w:szCs w:val="24"/>
        </w:rPr>
        <w:t>тказать в допуске к дальнейшему участию в запросе цен следующему участнику запроса цен, подавшему заявку:</w:t>
      </w:r>
    </w:p>
    <w:p w:rsidR="00A900A7" w:rsidRDefault="00A900A7" w:rsidP="0042029B">
      <w:pPr>
        <w:jc w:val="both"/>
        <w:rPr>
          <w:sz w:val="20"/>
          <w:szCs w:val="20"/>
        </w:rPr>
      </w:pPr>
      <w:r w:rsidRPr="0042029B">
        <w:rPr>
          <w:smallCaps/>
          <w:sz w:val="24"/>
          <w:szCs w:val="24"/>
        </w:rPr>
        <w:t xml:space="preserve">5.2.1 </w:t>
      </w:r>
      <w:r w:rsidRPr="0042029B">
        <w:rPr>
          <w:smallCaps/>
          <w:sz w:val="20"/>
          <w:szCs w:val="20"/>
        </w:rPr>
        <w:t>ОБЩЕСТВО С ОГРАНИЧЕННОЙ ОТВЕТСТВЕННОСТЬЮ «ТОРГОВЫЙ ДОМ «АВТОХИТ»</w:t>
      </w:r>
      <w:r w:rsidR="00D85FFB" w:rsidRPr="0042029B">
        <w:rPr>
          <w:sz w:val="20"/>
          <w:szCs w:val="20"/>
        </w:rPr>
        <w:t>,</w:t>
      </w:r>
    </w:p>
    <w:p w:rsidR="000772AE" w:rsidRPr="0042029B" w:rsidRDefault="000772AE" w:rsidP="0042029B">
      <w:pPr>
        <w:jc w:val="both"/>
        <w:rPr>
          <w:sz w:val="24"/>
          <w:szCs w:val="24"/>
        </w:rPr>
      </w:pPr>
    </w:p>
    <w:p w:rsidR="00D85FFB" w:rsidRPr="0042029B" w:rsidRDefault="00D85FFB" w:rsidP="0042029B">
      <w:pPr>
        <w:jc w:val="both"/>
        <w:rPr>
          <w:sz w:val="24"/>
          <w:szCs w:val="24"/>
        </w:rPr>
      </w:pPr>
      <w:r w:rsidRPr="0042029B">
        <w:rPr>
          <w:sz w:val="24"/>
          <w:szCs w:val="24"/>
        </w:rPr>
        <w:t>Участник в установленный срок не представил ответ на запрос уточнений согласно протоколу</w:t>
      </w:r>
    </w:p>
    <w:p w:rsidR="00D85FFB" w:rsidRPr="0042029B" w:rsidRDefault="00D85FFB" w:rsidP="0042029B">
      <w:pPr>
        <w:jc w:val="both"/>
        <w:rPr>
          <w:sz w:val="24"/>
          <w:szCs w:val="24"/>
        </w:rPr>
      </w:pPr>
      <w:r w:rsidRPr="0042029B">
        <w:rPr>
          <w:sz w:val="24"/>
          <w:szCs w:val="24"/>
        </w:rPr>
        <w:t>№SH-2014/1797 от 12.09.2014</w:t>
      </w:r>
      <w:r w:rsidR="000772AE">
        <w:rPr>
          <w:sz w:val="24"/>
          <w:szCs w:val="24"/>
        </w:rPr>
        <w:t>:</w:t>
      </w:r>
    </w:p>
    <w:p w:rsidR="00D85FFB" w:rsidRPr="0042029B" w:rsidRDefault="00D85FFB" w:rsidP="0042029B">
      <w:pPr>
        <w:pStyle w:val="a7"/>
        <w:spacing w:before="0" w:beforeAutospacing="0" w:after="0" w:afterAutospacing="0"/>
        <w:jc w:val="both"/>
      </w:pPr>
      <w:r w:rsidRPr="0042029B">
        <w:t>В соответствии с подразде</w:t>
      </w:r>
      <w:r w:rsidR="000772AE">
        <w:t>лом 20.7, на основании подпунктов</w:t>
      </w:r>
      <w:r w:rsidRPr="0042029B">
        <w:t xml:space="preserve"> </w:t>
      </w:r>
      <w:proofErr w:type="spellStart"/>
      <w:r w:rsidRPr="0042029B">
        <w:t>д</w:t>
      </w:r>
      <w:proofErr w:type="spellEnd"/>
      <w:proofErr w:type="gramStart"/>
      <w:r w:rsidRPr="0042029B">
        <w:t>)</w:t>
      </w:r>
      <w:r w:rsidR="0042029B" w:rsidRPr="0042029B">
        <w:t>а</w:t>
      </w:r>
      <w:proofErr w:type="gramEnd"/>
      <w:r w:rsidR="0042029B" w:rsidRPr="0042029B">
        <w:t>)</w:t>
      </w:r>
      <w:r w:rsidRPr="0042029B">
        <w:t xml:space="preserve"> пункта 14.9.4 ЕОСЗ и подпункта 3.19  документации по запросу цен, а именно:</w:t>
      </w:r>
    </w:p>
    <w:p w:rsidR="0042029B" w:rsidRPr="0042029B" w:rsidRDefault="0042029B" w:rsidP="0042029B">
      <w:pPr>
        <w:pStyle w:val="a7"/>
        <w:spacing w:before="0" w:beforeAutospacing="0" w:after="0" w:afterAutospacing="0"/>
        <w:jc w:val="both"/>
      </w:pPr>
      <w:r w:rsidRPr="0042029B">
        <w:t xml:space="preserve">Несоответствие договорных условий, указанных в заявке на участие в запросе цен- </w:t>
      </w:r>
    </w:p>
    <w:p w:rsidR="0042029B" w:rsidRPr="0042029B" w:rsidRDefault="000772AE" w:rsidP="0042029B">
      <w:pPr>
        <w:pStyle w:val="a7"/>
        <w:spacing w:before="0" w:beforeAutospacing="0" w:after="0" w:afterAutospacing="0"/>
        <w:jc w:val="both"/>
      </w:pPr>
      <w:r>
        <w:t>- н</w:t>
      </w:r>
      <w:r w:rsidR="0042029B" w:rsidRPr="0042029B">
        <w:t>есоответствие предлагаемой участником цены договора, установленным в п.8 Раздела 4 документации по запросу цен требованиям о структуре цены, пор</w:t>
      </w:r>
      <w:r>
        <w:t>ядку формирования цены договора;</w:t>
      </w:r>
    </w:p>
    <w:p w:rsidR="0042029B" w:rsidRDefault="000772AE" w:rsidP="0042029B">
      <w:pPr>
        <w:tabs>
          <w:tab w:val="left" w:pos="1418"/>
          <w:tab w:val="num" w:pos="1701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- н</w:t>
      </w:r>
      <w:r w:rsidR="0042029B" w:rsidRPr="0042029B">
        <w:rPr>
          <w:sz w:val="24"/>
          <w:szCs w:val="24"/>
        </w:rPr>
        <w:t>есоответствие заявки по составу:  не представлена 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</w:t>
      </w:r>
      <w:r w:rsidR="0042029B" w:rsidRPr="0042029B">
        <w:rPr>
          <w:sz w:val="24"/>
          <w:szCs w:val="24"/>
          <w:lang w:val="en-US"/>
        </w:rPr>
        <w:t> </w:t>
      </w:r>
      <w:r w:rsidR="0042029B" w:rsidRPr="0042029B">
        <w:rPr>
          <w:sz w:val="24"/>
          <w:szCs w:val="24"/>
        </w:rPr>
        <w:t>заинтересованностью, либо письмо участника запроса цен о том, что данная сделка для такого участника запроса</w:t>
      </w:r>
      <w:proofErr w:type="gramEnd"/>
      <w:r w:rsidR="0042029B" w:rsidRPr="0042029B">
        <w:rPr>
          <w:sz w:val="24"/>
          <w:szCs w:val="24"/>
        </w:rPr>
        <w:t xml:space="preserve"> цен не является сделкой с 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</w:p>
    <w:p w:rsidR="000772AE" w:rsidRDefault="000772AE" w:rsidP="0042029B">
      <w:pPr>
        <w:tabs>
          <w:tab w:val="left" w:pos="1418"/>
          <w:tab w:val="num" w:pos="1701"/>
        </w:tabs>
        <w:jc w:val="both"/>
        <w:rPr>
          <w:sz w:val="24"/>
          <w:szCs w:val="24"/>
        </w:rPr>
      </w:pPr>
    </w:p>
    <w:p w:rsidR="00A900A7" w:rsidRPr="000772AE" w:rsidRDefault="000772AE" w:rsidP="000772AE">
      <w:pPr>
        <w:jc w:val="both"/>
        <w:rPr>
          <w:sz w:val="24"/>
          <w:szCs w:val="20"/>
        </w:rPr>
      </w:pPr>
      <w:r>
        <w:rPr>
          <w:sz w:val="24"/>
          <w:szCs w:val="24"/>
        </w:rPr>
        <w:t xml:space="preserve">6. </w:t>
      </w:r>
      <w:r w:rsidR="00A900A7" w:rsidRPr="00351EFA">
        <w:rPr>
          <w:rFonts w:eastAsia="Calibri" w:cs="Arial"/>
          <w:sz w:val="24"/>
          <w:szCs w:val="24"/>
        </w:rPr>
        <w:t>В связи с тем, что по р</w:t>
      </w:r>
      <w:r>
        <w:rPr>
          <w:rFonts w:eastAsia="Calibri" w:cs="Arial"/>
          <w:sz w:val="24"/>
          <w:szCs w:val="24"/>
        </w:rPr>
        <w:t>езультатам рассмотрения заявок</w:t>
      </w:r>
      <w:r w:rsidR="00A900A7" w:rsidRPr="00351EFA">
        <w:rPr>
          <w:rFonts w:eastAsia="Calibri" w:cs="Arial"/>
          <w:sz w:val="24"/>
          <w:szCs w:val="24"/>
        </w:rPr>
        <w:t xml:space="preserve"> </w:t>
      </w:r>
      <w:r>
        <w:rPr>
          <w:rFonts w:eastAsia="Calibri" w:cs="Arial"/>
          <w:sz w:val="24"/>
          <w:szCs w:val="24"/>
        </w:rPr>
        <w:t>только один</w:t>
      </w:r>
      <w:r w:rsidR="00A900A7" w:rsidRPr="00351EFA">
        <w:rPr>
          <w:rFonts w:eastAsia="Calibri" w:cs="Arial"/>
          <w:sz w:val="24"/>
          <w:szCs w:val="24"/>
        </w:rPr>
        <w:t xml:space="preserve"> участник запроса цен и поданная им заявка была признана соответствующей условиям запроса цен, в соответствии с подпунктом б) пункта 13.5.2 ЕОСЗ запрос цен на поставку </w:t>
      </w:r>
      <w:r w:rsidR="00A900A7">
        <w:rPr>
          <w:bCs/>
          <w:sz w:val="24"/>
          <w:szCs w:val="24"/>
        </w:rPr>
        <w:t xml:space="preserve">стартерных аккумуляторов </w:t>
      </w:r>
      <w:r w:rsidR="00A900A7" w:rsidRPr="00351EFA">
        <w:rPr>
          <w:rFonts w:eastAsia="Calibri" w:cs="Arial"/>
          <w:sz w:val="24"/>
          <w:szCs w:val="24"/>
        </w:rPr>
        <w:t>признан несостоявшимся.</w:t>
      </w:r>
    </w:p>
    <w:p w:rsidR="00A900A7" w:rsidRPr="00351EFA" w:rsidRDefault="00A900A7" w:rsidP="00A900A7">
      <w:pPr>
        <w:widowControl w:val="0"/>
        <w:jc w:val="both"/>
        <w:rPr>
          <w:rFonts w:eastAsia="Calibri" w:cs="Arial"/>
          <w:sz w:val="24"/>
          <w:szCs w:val="24"/>
        </w:rPr>
      </w:pPr>
    </w:p>
    <w:p w:rsidR="00A900A7" w:rsidRPr="000772AE" w:rsidRDefault="000772AE" w:rsidP="00A900A7">
      <w:pPr>
        <w:jc w:val="both"/>
        <w:rPr>
          <w:sz w:val="24"/>
          <w:szCs w:val="24"/>
        </w:rPr>
      </w:pPr>
      <w:r>
        <w:rPr>
          <w:rFonts w:eastAsia="Calibri" w:cs="Arial"/>
          <w:sz w:val="24"/>
          <w:szCs w:val="24"/>
        </w:rPr>
        <w:lastRenderedPageBreak/>
        <w:t>7</w:t>
      </w:r>
      <w:r w:rsidR="00A900A7" w:rsidRPr="00351EFA">
        <w:rPr>
          <w:rFonts w:eastAsia="Calibri" w:cs="Arial"/>
          <w:sz w:val="24"/>
          <w:szCs w:val="24"/>
        </w:rPr>
        <w:t xml:space="preserve">.  </w:t>
      </w:r>
      <w:hyperlink r:id="rId6" w:history="1">
        <w:hyperlink r:id="rId7" w:history="1">
          <w:hyperlink r:id="rId8" w:history="1">
            <w:r w:rsidR="00A900A7" w:rsidRPr="006D27E8">
              <w:rPr>
                <w:rStyle w:val="a3"/>
                <w:color w:val="auto"/>
                <w:sz w:val="24"/>
                <w:szCs w:val="24"/>
                <w:u w:val="none"/>
              </w:rPr>
              <w:t>На основании п</w:t>
            </w:r>
            <w:r w:rsidR="00A900A7">
              <w:rPr>
                <w:rStyle w:val="a3"/>
                <w:color w:val="auto"/>
                <w:sz w:val="24"/>
                <w:szCs w:val="24"/>
                <w:u w:val="none"/>
              </w:rPr>
              <w:t>ункта 13.5.4 ЕОСЗ и пункта 4.4.</w:t>
            </w:r>
            <w:r w:rsidR="00A900A7" w:rsidRPr="006D27E8">
              <w:rPr>
                <w:rStyle w:val="a3"/>
                <w:color w:val="auto"/>
                <w:sz w:val="24"/>
                <w:szCs w:val="24"/>
                <w:u w:val="none"/>
              </w:rPr>
              <w:t xml:space="preserve">4 документации по запросу </w:t>
            </w:r>
            <w:r w:rsidR="00A900A7">
              <w:rPr>
                <w:rStyle w:val="a3"/>
                <w:color w:val="auto"/>
                <w:sz w:val="24"/>
                <w:szCs w:val="24"/>
                <w:u w:val="none"/>
              </w:rPr>
              <w:t xml:space="preserve">цен </w:t>
            </w:r>
            <w:r w:rsidR="00A900A7" w:rsidRPr="006D27E8">
              <w:rPr>
                <w:rStyle w:val="a3"/>
                <w:color w:val="auto"/>
                <w:sz w:val="24"/>
                <w:szCs w:val="24"/>
                <w:u w:val="none"/>
              </w:rPr>
              <w:t>заказчик принимает решение, предусмотре</w:t>
            </w:r>
            <w:r w:rsidR="00A900A7">
              <w:rPr>
                <w:rStyle w:val="a3"/>
                <w:color w:val="auto"/>
                <w:sz w:val="24"/>
                <w:szCs w:val="24"/>
                <w:u w:val="none"/>
              </w:rPr>
              <w:t>нные положениями подраздела 4.4</w:t>
            </w:r>
            <w:r w:rsidR="00A900A7" w:rsidRPr="006D27E8">
              <w:rPr>
                <w:rStyle w:val="a3"/>
                <w:color w:val="auto"/>
                <w:sz w:val="24"/>
                <w:szCs w:val="24"/>
                <w:u w:val="none"/>
              </w:rPr>
              <w:t xml:space="preserve"> документации по запросу </w:t>
            </w:r>
            <w:r w:rsidR="00A900A7">
              <w:rPr>
                <w:rStyle w:val="a3"/>
                <w:color w:val="auto"/>
                <w:sz w:val="24"/>
                <w:szCs w:val="24"/>
                <w:u w:val="none"/>
              </w:rPr>
              <w:t>цен</w:t>
            </w:r>
            <w:r w:rsidR="00A900A7" w:rsidRPr="006D27E8">
              <w:rPr>
                <w:rStyle w:val="a3"/>
                <w:color w:val="auto"/>
                <w:sz w:val="24"/>
                <w:szCs w:val="24"/>
                <w:u w:val="none"/>
              </w:rPr>
              <w:t>.</w:t>
            </w:r>
          </w:hyperlink>
        </w:hyperlink>
      </w:hyperlink>
    </w:p>
    <w:p w:rsidR="00A900A7" w:rsidRPr="00386AC9" w:rsidRDefault="00A900A7" w:rsidP="00A900A7">
      <w:pPr>
        <w:widowControl w:val="0"/>
        <w:spacing w:before="120"/>
        <w:rPr>
          <w:rFonts w:eastAsia="Calibri" w:cs="Arial"/>
          <w:sz w:val="24"/>
          <w:szCs w:val="24"/>
        </w:rPr>
      </w:pPr>
      <w:r w:rsidRPr="00386AC9">
        <w:rPr>
          <w:rFonts w:eastAsia="Calibri" w:cs="Arial"/>
          <w:sz w:val="24"/>
          <w:szCs w:val="24"/>
        </w:rPr>
        <w:t xml:space="preserve">Результаты голосования членов закупочной комиссии: </w:t>
      </w:r>
    </w:p>
    <w:p w:rsidR="00A900A7" w:rsidRPr="00386AC9" w:rsidRDefault="00A900A7" w:rsidP="00A900A7">
      <w:pPr>
        <w:widowControl w:val="0"/>
        <w:numPr>
          <w:ilvl w:val="0"/>
          <w:numId w:val="7"/>
        </w:numPr>
        <w:ind w:left="0" w:firstLine="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«за» – 7</w:t>
      </w:r>
      <w:r w:rsidRPr="00386AC9">
        <w:rPr>
          <w:rFonts w:eastAsia="Calibri" w:cs="Arial"/>
          <w:sz w:val="24"/>
          <w:szCs w:val="24"/>
        </w:rPr>
        <w:t xml:space="preserve"> голоса</w:t>
      </w:r>
      <w:proofErr w:type="gramStart"/>
      <w:r w:rsidRPr="00386AC9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386AC9">
        <w:rPr>
          <w:rFonts w:eastAsia="Calibri" w:cs="Arial"/>
          <w:sz w:val="24"/>
          <w:szCs w:val="24"/>
        </w:rPr>
        <w:t>ов</w:t>
      </w:r>
      <w:proofErr w:type="spellEnd"/>
      <w:r w:rsidRPr="00386AC9">
        <w:rPr>
          <w:rFonts w:eastAsia="Calibri" w:cs="Arial"/>
          <w:sz w:val="24"/>
          <w:szCs w:val="24"/>
        </w:rPr>
        <w:t xml:space="preserve">; </w:t>
      </w:r>
    </w:p>
    <w:p w:rsidR="00A900A7" w:rsidRPr="00386AC9" w:rsidRDefault="00A900A7" w:rsidP="00A900A7">
      <w:pPr>
        <w:widowControl w:val="0"/>
        <w:numPr>
          <w:ilvl w:val="0"/>
          <w:numId w:val="7"/>
        </w:numPr>
        <w:ind w:left="0" w:firstLine="0"/>
        <w:jc w:val="both"/>
        <w:rPr>
          <w:rFonts w:eastAsia="Calibri" w:cs="Arial"/>
          <w:sz w:val="24"/>
          <w:szCs w:val="24"/>
        </w:rPr>
      </w:pPr>
      <w:r w:rsidRPr="00386AC9">
        <w:rPr>
          <w:rFonts w:eastAsia="Calibri" w:cs="Arial"/>
          <w:sz w:val="24"/>
          <w:szCs w:val="24"/>
        </w:rPr>
        <w:t>«против» – 0 голоса</w:t>
      </w:r>
      <w:proofErr w:type="gramStart"/>
      <w:r w:rsidRPr="00386AC9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386AC9">
        <w:rPr>
          <w:rFonts w:eastAsia="Calibri" w:cs="Arial"/>
          <w:sz w:val="24"/>
          <w:szCs w:val="24"/>
        </w:rPr>
        <w:t>ов</w:t>
      </w:r>
      <w:proofErr w:type="spellEnd"/>
      <w:r w:rsidRPr="00386AC9">
        <w:rPr>
          <w:rFonts w:eastAsia="Calibri" w:cs="Arial"/>
          <w:sz w:val="24"/>
          <w:szCs w:val="24"/>
        </w:rPr>
        <w:t xml:space="preserve">; </w:t>
      </w:r>
    </w:p>
    <w:p w:rsidR="00A900A7" w:rsidRPr="00386AC9" w:rsidRDefault="00A900A7" w:rsidP="00A900A7">
      <w:pPr>
        <w:widowControl w:val="0"/>
        <w:numPr>
          <w:ilvl w:val="0"/>
          <w:numId w:val="7"/>
        </w:numPr>
        <w:ind w:left="0" w:firstLine="0"/>
        <w:jc w:val="both"/>
        <w:rPr>
          <w:rFonts w:eastAsia="Calibri" w:cs="Arial"/>
          <w:sz w:val="24"/>
          <w:szCs w:val="24"/>
        </w:rPr>
      </w:pPr>
      <w:r w:rsidRPr="00386AC9">
        <w:rPr>
          <w:rFonts w:eastAsia="Calibri" w:cs="Arial"/>
          <w:sz w:val="24"/>
          <w:szCs w:val="24"/>
        </w:rPr>
        <w:t>«воздержался» – 0 голоса</w:t>
      </w:r>
      <w:proofErr w:type="gramStart"/>
      <w:r w:rsidRPr="00386AC9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386AC9">
        <w:rPr>
          <w:rFonts w:eastAsia="Calibri" w:cs="Arial"/>
          <w:sz w:val="24"/>
          <w:szCs w:val="24"/>
        </w:rPr>
        <w:t>ов</w:t>
      </w:r>
      <w:proofErr w:type="spellEnd"/>
      <w:r w:rsidRPr="00386AC9">
        <w:rPr>
          <w:rFonts w:eastAsia="Calibri" w:cs="Arial"/>
          <w:sz w:val="24"/>
          <w:szCs w:val="24"/>
        </w:rPr>
        <w:t>.</w:t>
      </w:r>
    </w:p>
    <w:p w:rsidR="00A900A7" w:rsidRPr="00351EFA" w:rsidRDefault="00A900A7" w:rsidP="00A900A7">
      <w:pPr>
        <w:tabs>
          <w:tab w:val="left" w:pos="1503"/>
        </w:tabs>
        <w:jc w:val="both"/>
        <w:rPr>
          <w:rFonts w:cs="Arial"/>
          <w:sz w:val="24"/>
          <w:szCs w:val="24"/>
        </w:rPr>
      </w:pPr>
    </w:p>
    <w:p w:rsidR="00A900A7" w:rsidRDefault="00A900A7" w:rsidP="00A900A7">
      <w:pPr>
        <w:tabs>
          <w:tab w:val="left" w:pos="1503"/>
        </w:tabs>
        <w:jc w:val="both"/>
        <w:rPr>
          <w:b/>
          <w:bCs/>
          <w:sz w:val="24"/>
          <w:szCs w:val="24"/>
        </w:rPr>
      </w:pPr>
      <w:r w:rsidRPr="00351EFA">
        <w:rPr>
          <w:rFonts w:cs="Arial"/>
          <w:sz w:val="24"/>
          <w:szCs w:val="24"/>
        </w:rPr>
        <w:t xml:space="preserve">Протокол подлежит размещению на сайтах  </w:t>
      </w:r>
      <w:hyperlink r:id="rId9" w:history="1">
        <w:r w:rsidRPr="00351EFA">
          <w:rPr>
            <w:rStyle w:val="a3"/>
            <w:rFonts w:cs="Arial"/>
            <w:sz w:val="24"/>
            <w:szCs w:val="24"/>
          </w:rPr>
          <w:t>www.zakupki.</w:t>
        </w:r>
        <w:r w:rsidRPr="00351EFA">
          <w:rPr>
            <w:rStyle w:val="a3"/>
            <w:rFonts w:cs="Arial"/>
            <w:sz w:val="24"/>
            <w:szCs w:val="24"/>
            <w:lang w:val="en-US"/>
          </w:rPr>
          <w:t>rosatom</w:t>
        </w:r>
        <w:r w:rsidRPr="00351EFA">
          <w:rPr>
            <w:rStyle w:val="a3"/>
            <w:rFonts w:cs="Arial"/>
            <w:sz w:val="24"/>
            <w:szCs w:val="24"/>
          </w:rPr>
          <w:t>.ru</w:t>
        </w:r>
      </w:hyperlink>
      <w:r w:rsidRPr="00351EFA">
        <w:rPr>
          <w:rFonts w:cs="Arial"/>
          <w:sz w:val="24"/>
          <w:szCs w:val="24"/>
        </w:rPr>
        <w:t xml:space="preserve">, </w:t>
      </w:r>
      <w:hyperlink r:id="rId10" w:history="1">
        <w:r w:rsidRPr="00351EFA">
          <w:rPr>
            <w:rStyle w:val="a3"/>
            <w:sz w:val="24"/>
            <w:szCs w:val="24"/>
          </w:rPr>
          <w:t>www.zakupki.gov.ru</w:t>
        </w:r>
      </w:hyperlink>
      <w:r w:rsidRPr="00351EFA">
        <w:rPr>
          <w:color w:val="666666"/>
          <w:sz w:val="24"/>
          <w:szCs w:val="24"/>
        </w:rPr>
        <w:t xml:space="preserve">, </w:t>
      </w:r>
      <w:hyperlink r:id="rId11" w:history="1">
        <w:r w:rsidRPr="00351EFA">
          <w:rPr>
            <w:rStyle w:val="a3"/>
            <w:sz w:val="24"/>
            <w:szCs w:val="24"/>
            <w:lang w:val="en-US"/>
          </w:rPr>
          <w:t>www</w:t>
        </w:r>
        <w:r w:rsidRPr="00351EFA">
          <w:rPr>
            <w:rStyle w:val="a3"/>
            <w:sz w:val="24"/>
            <w:szCs w:val="24"/>
          </w:rPr>
          <w:t>.</w:t>
        </w:r>
        <w:r w:rsidRPr="00351EFA">
          <w:rPr>
            <w:rStyle w:val="a3"/>
            <w:sz w:val="24"/>
            <w:szCs w:val="24"/>
            <w:lang w:val="en-US"/>
          </w:rPr>
          <w:t>a</w:t>
        </w:r>
        <w:r w:rsidRPr="00351EFA">
          <w:rPr>
            <w:rStyle w:val="a3"/>
            <w:sz w:val="24"/>
            <w:szCs w:val="24"/>
          </w:rPr>
          <w:t>-</w:t>
        </w:r>
        <w:r w:rsidRPr="00351EFA">
          <w:rPr>
            <w:rStyle w:val="a3"/>
            <w:sz w:val="24"/>
            <w:szCs w:val="24"/>
            <w:lang w:val="en-US"/>
          </w:rPr>
          <w:t>k</w:t>
        </w:r>
        <w:r w:rsidRPr="00351EFA">
          <w:rPr>
            <w:rStyle w:val="a3"/>
            <w:sz w:val="24"/>
            <w:szCs w:val="24"/>
          </w:rPr>
          <w:t>-</w:t>
        </w:r>
        <w:r w:rsidRPr="00351EFA">
          <w:rPr>
            <w:rStyle w:val="a3"/>
            <w:sz w:val="24"/>
            <w:szCs w:val="24"/>
            <w:lang w:val="en-US"/>
          </w:rPr>
          <w:t>d</w:t>
        </w:r>
        <w:r w:rsidRPr="00351EFA">
          <w:rPr>
            <w:rStyle w:val="a3"/>
            <w:sz w:val="24"/>
            <w:szCs w:val="24"/>
          </w:rPr>
          <w:t>.</w:t>
        </w:r>
        <w:proofErr w:type="spellStart"/>
        <w:r w:rsidRPr="00351EFA">
          <w:rPr>
            <w:rStyle w:val="a3"/>
            <w:sz w:val="24"/>
            <w:szCs w:val="24"/>
            <w:lang w:val="en-US"/>
          </w:rPr>
          <w:t>ru</w:t>
        </w:r>
        <w:proofErr w:type="spellEnd"/>
        <w:r w:rsidRPr="00351EFA">
          <w:rPr>
            <w:rStyle w:val="a3"/>
            <w:b/>
            <w:bCs/>
            <w:sz w:val="24"/>
            <w:szCs w:val="24"/>
          </w:rPr>
          <w:t>»</w:t>
        </w:r>
      </w:hyperlink>
    </w:p>
    <w:p w:rsidR="00A900A7" w:rsidRPr="00FE4FAF" w:rsidRDefault="00A900A7" w:rsidP="00A900A7">
      <w:pPr>
        <w:tabs>
          <w:tab w:val="left" w:pos="1503"/>
        </w:tabs>
        <w:jc w:val="both"/>
        <w:rPr>
          <w:rFonts w:cs="Arial"/>
          <w:sz w:val="24"/>
          <w:szCs w:val="24"/>
        </w:rPr>
      </w:pPr>
    </w:p>
    <w:p w:rsidR="00EE7D6E" w:rsidRDefault="00EE7D6E" w:rsidP="00996FE6">
      <w:pPr>
        <w:jc w:val="both"/>
        <w:rPr>
          <w:smallCaps/>
          <w:sz w:val="20"/>
          <w:szCs w:val="20"/>
        </w:rPr>
      </w:pPr>
    </w:p>
    <w:p w:rsidR="00EE7D6E" w:rsidRDefault="00EE7D6E" w:rsidP="00996FE6">
      <w:pPr>
        <w:jc w:val="both"/>
        <w:rPr>
          <w:smallCaps/>
          <w:sz w:val="20"/>
          <w:szCs w:val="20"/>
        </w:rPr>
      </w:pPr>
    </w:p>
    <w:p w:rsidR="00EE7D6E" w:rsidRDefault="00EE7D6E" w:rsidP="00996FE6">
      <w:pPr>
        <w:jc w:val="both"/>
        <w:rPr>
          <w:smallCaps/>
          <w:sz w:val="20"/>
          <w:szCs w:val="20"/>
        </w:rPr>
      </w:pPr>
      <w:r>
        <w:rPr>
          <w:smallCaps/>
          <w:sz w:val="20"/>
          <w:szCs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E7D6E" w:rsidTr="00EE7D6E"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ЭП</w:t>
            </w:r>
          </w:p>
        </w:tc>
      </w:tr>
      <w:tr w:rsidR="00EE7D6E" w:rsidTr="00EE7D6E"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№ 221</w:t>
            </w:r>
          </w:p>
        </w:tc>
      </w:tr>
      <w:tr w:rsidR="00EE7D6E" w:rsidTr="00EE7D6E"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№ 168</w:t>
            </w:r>
          </w:p>
        </w:tc>
      </w:tr>
      <w:tr w:rsidR="00EE7D6E" w:rsidTr="00EE7D6E"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08.10.2014</w:t>
            </w:r>
          </w:p>
        </w:tc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№ 157</w:t>
            </w:r>
          </w:p>
        </w:tc>
      </w:tr>
      <w:tr w:rsidR="00EE7D6E" w:rsidTr="00EE7D6E"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proofErr w:type="spellStart"/>
            <w:r>
              <w:rPr>
                <w:smallCaps/>
                <w:sz w:val="20"/>
                <w:szCs w:val="20"/>
              </w:rPr>
              <w:t>Погуляева</w:t>
            </w:r>
            <w:proofErr w:type="spellEnd"/>
            <w:r>
              <w:rPr>
                <w:smallCaps/>
                <w:sz w:val="20"/>
                <w:szCs w:val="20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06.10.2014</w:t>
            </w:r>
          </w:p>
        </w:tc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 xml:space="preserve">№ 16 b9 5c c2 00 01 00 </w:t>
            </w:r>
            <w:proofErr w:type="spellStart"/>
            <w:r>
              <w:rPr>
                <w:smallCaps/>
                <w:sz w:val="20"/>
                <w:szCs w:val="20"/>
              </w:rPr>
              <w:t>00</w:t>
            </w:r>
            <w:proofErr w:type="spellEnd"/>
            <w:r>
              <w:rPr>
                <w:smallCaps/>
                <w:sz w:val="20"/>
                <w:szCs w:val="20"/>
              </w:rPr>
              <w:t xml:space="preserve"> 02 03</w:t>
            </w:r>
          </w:p>
        </w:tc>
      </w:tr>
      <w:tr w:rsidR="00EE7D6E" w:rsidTr="00EE7D6E"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№ 207</w:t>
            </w:r>
          </w:p>
        </w:tc>
      </w:tr>
      <w:tr w:rsidR="00EE7D6E" w:rsidTr="00EE7D6E"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01.10.2014</w:t>
            </w:r>
          </w:p>
        </w:tc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№ 239</w:t>
            </w:r>
          </w:p>
        </w:tc>
      </w:tr>
      <w:tr w:rsidR="00EE7D6E" w:rsidTr="00EE7D6E"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08.10.2014</w:t>
            </w:r>
          </w:p>
        </w:tc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№ 162</w:t>
            </w:r>
          </w:p>
        </w:tc>
      </w:tr>
      <w:tr w:rsidR="00EE7D6E" w:rsidTr="00EE7D6E"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02.10.2014</w:t>
            </w:r>
          </w:p>
        </w:tc>
        <w:tc>
          <w:tcPr>
            <w:tcW w:w="2534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E7D6E" w:rsidRDefault="00EE7D6E" w:rsidP="00996FE6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№ 164</w:t>
            </w:r>
          </w:p>
        </w:tc>
      </w:tr>
    </w:tbl>
    <w:p w:rsidR="00A900A7" w:rsidRPr="00A900A7" w:rsidRDefault="00A900A7" w:rsidP="00996FE6">
      <w:pPr>
        <w:jc w:val="both"/>
        <w:rPr>
          <w:smallCaps/>
          <w:sz w:val="20"/>
          <w:szCs w:val="20"/>
        </w:rPr>
      </w:pPr>
    </w:p>
    <w:sectPr w:rsidR="00A900A7" w:rsidRPr="00A900A7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1DF3"/>
    <w:rsid w:val="00007326"/>
    <w:rsid w:val="000217DB"/>
    <w:rsid w:val="000772AE"/>
    <w:rsid w:val="000E31F9"/>
    <w:rsid w:val="000F43F4"/>
    <w:rsid w:val="00154EA3"/>
    <w:rsid w:val="00193686"/>
    <w:rsid w:val="001A41A1"/>
    <w:rsid w:val="002031AD"/>
    <w:rsid w:val="00263427"/>
    <w:rsid w:val="002B2935"/>
    <w:rsid w:val="00360ED4"/>
    <w:rsid w:val="0036346E"/>
    <w:rsid w:val="00377DD5"/>
    <w:rsid w:val="003947BB"/>
    <w:rsid w:val="003C2DE9"/>
    <w:rsid w:val="003E40B6"/>
    <w:rsid w:val="004063C1"/>
    <w:rsid w:val="0042029B"/>
    <w:rsid w:val="00430B6D"/>
    <w:rsid w:val="004A421A"/>
    <w:rsid w:val="004B03D9"/>
    <w:rsid w:val="005047F6"/>
    <w:rsid w:val="0051114B"/>
    <w:rsid w:val="00532C36"/>
    <w:rsid w:val="005537A3"/>
    <w:rsid w:val="00553E42"/>
    <w:rsid w:val="00586F8C"/>
    <w:rsid w:val="005B0CFD"/>
    <w:rsid w:val="00674E90"/>
    <w:rsid w:val="006B24B2"/>
    <w:rsid w:val="006E290D"/>
    <w:rsid w:val="006E66B1"/>
    <w:rsid w:val="006F2805"/>
    <w:rsid w:val="006F490E"/>
    <w:rsid w:val="00731CEF"/>
    <w:rsid w:val="00760D63"/>
    <w:rsid w:val="0077680D"/>
    <w:rsid w:val="0077755A"/>
    <w:rsid w:val="007E465A"/>
    <w:rsid w:val="007F629E"/>
    <w:rsid w:val="00800FD6"/>
    <w:rsid w:val="008E1A7B"/>
    <w:rsid w:val="008F6100"/>
    <w:rsid w:val="00922453"/>
    <w:rsid w:val="0096196C"/>
    <w:rsid w:val="009640AB"/>
    <w:rsid w:val="00977D50"/>
    <w:rsid w:val="00986CCE"/>
    <w:rsid w:val="00996FE6"/>
    <w:rsid w:val="009D6E59"/>
    <w:rsid w:val="00A07AF5"/>
    <w:rsid w:val="00A23E1A"/>
    <w:rsid w:val="00A37C48"/>
    <w:rsid w:val="00A900A7"/>
    <w:rsid w:val="00AB5930"/>
    <w:rsid w:val="00AC2D65"/>
    <w:rsid w:val="00AF5EC3"/>
    <w:rsid w:val="00BF0F05"/>
    <w:rsid w:val="00C1084C"/>
    <w:rsid w:val="00C162B5"/>
    <w:rsid w:val="00C16AD7"/>
    <w:rsid w:val="00C700C2"/>
    <w:rsid w:val="00C946BF"/>
    <w:rsid w:val="00CA3F4A"/>
    <w:rsid w:val="00CB19AF"/>
    <w:rsid w:val="00CB42FE"/>
    <w:rsid w:val="00CE7DBC"/>
    <w:rsid w:val="00CF30E1"/>
    <w:rsid w:val="00CF5875"/>
    <w:rsid w:val="00D03206"/>
    <w:rsid w:val="00D315B2"/>
    <w:rsid w:val="00D32778"/>
    <w:rsid w:val="00D85FFB"/>
    <w:rsid w:val="00D90AEC"/>
    <w:rsid w:val="00DC1CBE"/>
    <w:rsid w:val="00DC2D84"/>
    <w:rsid w:val="00DE2E75"/>
    <w:rsid w:val="00E116DC"/>
    <w:rsid w:val="00E35759"/>
    <w:rsid w:val="00E80808"/>
    <w:rsid w:val="00EA5D2F"/>
    <w:rsid w:val="00EB27F0"/>
    <w:rsid w:val="00EC7AFA"/>
    <w:rsid w:val="00ED3085"/>
    <w:rsid w:val="00ED5A06"/>
    <w:rsid w:val="00EE7D6E"/>
    <w:rsid w:val="00F14237"/>
    <w:rsid w:val="00F66749"/>
    <w:rsid w:val="00F856DF"/>
    <w:rsid w:val="00FB1571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uiPriority w:val="99"/>
    <w:rsid w:val="00553E42"/>
    <w:pPr>
      <w:keepNext/>
      <w:widowControl w:val="0"/>
      <w:autoSpaceDE w:val="0"/>
      <w:autoSpaceDN w:val="0"/>
      <w:adjustRightInd w:val="0"/>
      <w:jc w:val="center"/>
    </w:pPr>
    <w:rPr>
      <w:b/>
      <w:bCs/>
    </w:rPr>
  </w:style>
  <w:style w:type="character" w:styleId="a3">
    <w:name w:val="Hyperlink"/>
    <w:basedOn w:val="a0"/>
    <w:rsid w:val="00553E42"/>
    <w:rPr>
      <w:color w:val="0000FF"/>
      <w:u w:val="single"/>
    </w:rPr>
  </w:style>
  <w:style w:type="paragraph" w:customStyle="1" w:styleId="ConsNonformat">
    <w:name w:val="ConsNonformat"/>
    <w:uiPriority w:val="99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table" w:styleId="a4">
    <w:name w:val="Table Grid"/>
    <w:basedOn w:val="a1"/>
    <w:uiPriority w:val="99"/>
    <w:rsid w:val="00553E4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640AB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986CCE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1"/>
    <w:basedOn w:val="a0"/>
    <w:link w:val="20"/>
    <w:uiPriority w:val="99"/>
    <w:locked/>
    <w:rsid w:val="00986CCE"/>
    <w:rPr>
      <w:rFonts w:ascii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0"/>
    <w:uiPriority w:val="99"/>
    <w:semiHidden/>
    <w:locked/>
    <w:rsid w:val="00986CCE"/>
    <w:rPr>
      <w:rFonts w:ascii="Times New Roman" w:hAnsi="Times New Roman" w:cs="Times New Roman"/>
      <w:sz w:val="28"/>
      <w:szCs w:val="28"/>
    </w:rPr>
  </w:style>
  <w:style w:type="paragraph" w:styleId="a7">
    <w:name w:val="Normal (Web)"/>
    <w:basedOn w:val="a"/>
    <w:uiPriority w:val="99"/>
    <w:rsid w:val="00430B6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074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4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4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4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1184</Words>
  <Characters>8185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2014-10-08T11:25:00Z</dcterms:created>
  <dcterms:modified xsi:type="dcterms:W3CDTF">2014-10-08T11:25:00Z</dcterms:modified>
</cp:coreProperties>
</file>