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2941DE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0117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3F0117">
        <w:rPr>
          <w:rFonts w:ascii="Times New Roman" w:hAnsi="Times New Roman"/>
          <w:b/>
          <w:bCs/>
          <w:sz w:val="28"/>
          <w:szCs w:val="28"/>
        </w:rPr>
        <w:t>708-UE-201</w:t>
      </w:r>
      <w:r w:rsidR="004A5BA2" w:rsidRPr="004A5BA2">
        <w:rPr>
          <w:rFonts w:ascii="Times New Roman" w:hAnsi="Times New Roman"/>
          <w:b/>
          <w:bCs/>
          <w:sz w:val="28"/>
          <w:szCs w:val="28"/>
        </w:rPr>
        <w:t>4</w:t>
      </w:r>
      <w:r w:rsidR="006D3201" w:rsidRPr="003F0117">
        <w:rPr>
          <w:rFonts w:ascii="Times New Roman" w:hAnsi="Times New Roman"/>
          <w:b/>
          <w:bCs/>
          <w:sz w:val="28"/>
          <w:szCs w:val="28"/>
        </w:rPr>
        <w:t>/</w:t>
      </w:r>
      <w:r w:rsidR="00E61C6C">
        <w:rPr>
          <w:rFonts w:ascii="Times New Roman" w:hAnsi="Times New Roman"/>
          <w:b/>
          <w:bCs/>
          <w:sz w:val="28"/>
          <w:szCs w:val="28"/>
        </w:rPr>
        <w:t>5</w:t>
      </w:r>
      <w:r w:rsidR="00935949" w:rsidRPr="002941DE">
        <w:rPr>
          <w:rFonts w:ascii="Times New Roman" w:hAnsi="Times New Roman"/>
          <w:b/>
          <w:bCs/>
          <w:sz w:val="28"/>
          <w:szCs w:val="28"/>
        </w:rPr>
        <w:t>83</w:t>
      </w:r>
    </w:p>
    <w:p w:rsidR="00555D1C" w:rsidRPr="004A5BA2" w:rsidRDefault="00C77969" w:rsidP="0012647D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цен на </w:t>
      </w:r>
      <w:r w:rsidRPr="00555D1C">
        <w:rPr>
          <w:rFonts w:ascii="Times New Roman" w:hAnsi="Times New Roman"/>
          <w:b/>
          <w:bCs/>
          <w:sz w:val="28"/>
          <w:szCs w:val="28"/>
        </w:rPr>
        <w:t>пра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во </w:t>
      </w:r>
      <w:r w:rsidRPr="00555D1C">
        <w:rPr>
          <w:rFonts w:ascii="Times New Roman" w:hAnsi="Times New Roman"/>
          <w:b/>
          <w:bCs/>
          <w:sz w:val="28"/>
          <w:szCs w:val="28"/>
        </w:rPr>
        <w:t>заключе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ния </w:t>
      </w:r>
      <w:r w:rsidRPr="00555D1C">
        <w:rPr>
          <w:rFonts w:ascii="Times New Roman" w:hAnsi="Times New Roman"/>
          <w:b/>
          <w:bCs/>
          <w:sz w:val="28"/>
          <w:szCs w:val="28"/>
        </w:rPr>
        <w:t>договора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0F03" w:rsidRPr="009F7766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BE6999" w:rsidRPr="00BE6999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BE6999" w:rsidRPr="00BE6999">
        <w:rPr>
          <w:rFonts w:ascii="Times New Roman" w:hAnsi="Times New Roman"/>
          <w:b/>
          <w:bCs/>
          <w:sz w:val="28"/>
          <w:szCs w:val="28"/>
        </w:rPr>
        <w:t xml:space="preserve"> пирометров Optris Laser Sight или эквивалент</w:t>
      </w:r>
    </w:p>
    <w:p w:rsidR="00555D1C" w:rsidRPr="00555D1C" w:rsidRDefault="00555D1C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</w:t>
      </w:r>
      <w:r w:rsidR="00CB7E26">
        <w:rPr>
          <w:rFonts w:ascii="Times New Roman" w:hAnsi="Times New Roman"/>
          <w:bCs/>
          <w:sz w:val="24"/>
          <w:szCs w:val="24"/>
        </w:rPr>
        <w:t xml:space="preserve"> </w:t>
      </w:r>
      <w:r w:rsidR="004A5BA2">
        <w:rPr>
          <w:rFonts w:ascii="Times New Roman" w:hAnsi="Times New Roman"/>
          <w:bCs/>
          <w:sz w:val="24"/>
          <w:szCs w:val="24"/>
        </w:rPr>
        <w:t xml:space="preserve"> </w:t>
      </w:r>
      <w:r w:rsidR="006D3201">
        <w:rPr>
          <w:rFonts w:ascii="Times New Roman" w:hAnsi="Times New Roman"/>
          <w:bCs/>
          <w:sz w:val="24"/>
          <w:szCs w:val="24"/>
        </w:rPr>
        <w:t xml:space="preserve"> </w:t>
      </w:r>
      <w:r w:rsidR="006D3201" w:rsidRPr="009E1231">
        <w:rPr>
          <w:rFonts w:ascii="Times New Roman" w:hAnsi="Times New Roman"/>
          <w:bCs/>
          <w:sz w:val="24"/>
          <w:szCs w:val="24"/>
        </w:rPr>
        <w:t>«</w:t>
      </w:r>
      <w:r w:rsidR="00E61C6C">
        <w:rPr>
          <w:rFonts w:ascii="Times New Roman" w:hAnsi="Times New Roman"/>
          <w:bCs/>
          <w:sz w:val="24"/>
          <w:szCs w:val="24"/>
        </w:rPr>
        <w:t>0</w:t>
      </w:r>
      <w:r w:rsidR="00BE6999" w:rsidRPr="00BE6999">
        <w:rPr>
          <w:rFonts w:ascii="Times New Roman" w:hAnsi="Times New Roman"/>
          <w:bCs/>
          <w:sz w:val="24"/>
          <w:szCs w:val="24"/>
        </w:rPr>
        <w:t>3</w:t>
      </w:r>
      <w:r w:rsidR="006D3201" w:rsidRPr="009E1231">
        <w:rPr>
          <w:rFonts w:ascii="Times New Roman" w:hAnsi="Times New Roman"/>
          <w:bCs/>
          <w:sz w:val="24"/>
          <w:szCs w:val="24"/>
        </w:rPr>
        <w:t xml:space="preserve">» </w:t>
      </w:r>
      <w:r w:rsidR="00E61C6C">
        <w:rPr>
          <w:rFonts w:ascii="Times New Roman" w:hAnsi="Times New Roman"/>
          <w:bCs/>
          <w:sz w:val="24"/>
          <w:szCs w:val="24"/>
        </w:rPr>
        <w:t>сентября</w:t>
      </w:r>
      <w:r w:rsidR="006D3201" w:rsidRPr="009E1231">
        <w:rPr>
          <w:rFonts w:ascii="Times New Roman" w:hAnsi="Times New Roman"/>
          <w:bCs/>
          <w:sz w:val="24"/>
          <w:szCs w:val="24"/>
        </w:rPr>
        <w:t xml:space="preserve"> 201</w:t>
      </w:r>
      <w:r w:rsidR="004A5BA2">
        <w:rPr>
          <w:rFonts w:ascii="Times New Roman" w:hAnsi="Times New Roman"/>
          <w:bCs/>
          <w:sz w:val="24"/>
          <w:szCs w:val="24"/>
        </w:rPr>
        <w:t>4</w:t>
      </w:r>
      <w:r w:rsidR="006D3201">
        <w:rPr>
          <w:rFonts w:ascii="Times New Roman" w:hAnsi="Times New Roman"/>
          <w:bCs/>
          <w:sz w:val="24"/>
          <w:szCs w:val="24"/>
        </w:rPr>
        <w:t xml:space="preserve">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BE6999" w:rsidRPr="00BE6999" w:rsidRDefault="00BE6999" w:rsidP="00BE699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E6999">
        <w:rPr>
          <w:rFonts w:ascii="Times New Roman" w:eastAsia="Times New Roman" w:hAnsi="Times New Roman"/>
          <w:sz w:val="24"/>
          <w:szCs w:val="24"/>
        </w:rPr>
        <w:t>Открытый одноэтапный запрос цен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АКД www.</w:t>
      </w:r>
      <w:r w:rsidRPr="00BE6999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BE6999">
        <w:rPr>
          <w:rFonts w:ascii="Times New Roman" w:eastAsia="Times New Roman" w:hAnsi="Times New Roman"/>
          <w:sz w:val="24"/>
          <w:szCs w:val="24"/>
        </w:rPr>
        <w:t>-</w:t>
      </w:r>
      <w:r w:rsidRPr="00BE6999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BE6999">
        <w:rPr>
          <w:rFonts w:ascii="Times New Roman" w:eastAsia="Times New Roman" w:hAnsi="Times New Roman"/>
          <w:sz w:val="24"/>
          <w:szCs w:val="24"/>
        </w:rPr>
        <w:t>-</w:t>
      </w:r>
      <w:r w:rsidRPr="00BE6999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BE6999">
        <w:rPr>
          <w:rFonts w:ascii="Times New Roman" w:eastAsia="Times New Roman" w:hAnsi="Times New Roman"/>
          <w:sz w:val="24"/>
          <w:szCs w:val="24"/>
        </w:rPr>
        <w:t>.ru, согласно регламенту ее работы.</w:t>
      </w:r>
    </w:p>
    <w:p w:rsidR="00BE6999" w:rsidRPr="00BE6999" w:rsidRDefault="00BE6999" w:rsidP="00BE699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E6999" w:rsidRPr="00BE6999" w:rsidRDefault="00BE6999" w:rsidP="00BE699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E6999">
        <w:rPr>
          <w:rFonts w:ascii="Times New Roman" w:eastAsia="Times New Roman" w:hAnsi="Times New Roman"/>
          <w:b/>
          <w:sz w:val="24"/>
          <w:szCs w:val="24"/>
        </w:rPr>
        <w:t>Информация о закупке:</w:t>
      </w:r>
    </w:p>
    <w:p w:rsidR="00BE6999" w:rsidRPr="00BE6999" w:rsidRDefault="00BE6999" w:rsidP="00BE699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BE6999" w:rsidRPr="00BE6999" w:rsidRDefault="00BE6999" w:rsidP="00BE699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E6999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BE6999" w:rsidRPr="00BE6999" w:rsidRDefault="00BE6999" w:rsidP="00BE699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BE6999" w:rsidRPr="00BE6999" w:rsidRDefault="00BE6999" w:rsidP="00BE699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E6999">
        <w:rPr>
          <w:rFonts w:ascii="Times New Roman" w:eastAsia="Times New Roman" w:hAnsi="Times New Roman"/>
          <w:sz w:val="24"/>
          <w:szCs w:val="24"/>
        </w:rPr>
        <w:t>Организатор запроса цен: ОАО «УЭХК».</w:t>
      </w:r>
    </w:p>
    <w:p w:rsidR="00BE6999" w:rsidRPr="00BE6999" w:rsidRDefault="00BE6999" w:rsidP="00BE699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E6999" w:rsidRPr="00BE6999" w:rsidRDefault="00BE6999" w:rsidP="00BE6999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bCs/>
          <w:szCs w:val="24"/>
        </w:rPr>
      </w:pPr>
      <w:r w:rsidRPr="00BE6999">
        <w:rPr>
          <w:rFonts w:ascii="Times New Roman" w:eastAsia="Times New Roman" w:hAnsi="Times New Roman"/>
          <w:sz w:val="24"/>
          <w:szCs w:val="24"/>
        </w:rPr>
        <w:t>Предмет договора: поставка пирометров Optris Laser Sight или эквивалент.</w:t>
      </w:r>
    </w:p>
    <w:p w:rsidR="00BE6999" w:rsidRPr="00BE6999" w:rsidRDefault="00BE6999" w:rsidP="00BE6999">
      <w:pPr>
        <w:keepLine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E6999" w:rsidRPr="00BE6999" w:rsidRDefault="00BE6999" w:rsidP="00BE6999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BE6999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BE6999">
        <w:rPr>
          <w:rFonts w:ascii="Times New Roman" w:eastAsia="Times New Roman" w:hAnsi="Times New Roman"/>
          <w:b/>
          <w:sz w:val="24"/>
          <w:szCs w:val="24"/>
        </w:rPr>
        <w:t>588 735,44</w:t>
      </w:r>
      <w:r w:rsidRPr="00BE6999">
        <w:rPr>
          <w:rFonts w:ascii="Times New Roman" w:eastAsia="Times New Roman" w:hAnsi="Times New Roman"/>
          <w:sz w:val="24"/>
          <w:szCs w:val="24"/>
        </w:rPr>
        <w:t xml:space="preserve"> (Пятьсот восемьдесят восемь тысяч семьсот тридцать пять) рублей 44 копейки, включая НДС (18%).</w:t>
      </w:r>
    </w:p>
    <w:p w:rsidR="00BE6999" w:rsidRPr="00BE6999" w:rsidRDefault="00BE6999" w:rsidP="00BE6999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555D1C" w:rsidRDefault="00BE6999" w:rsidP="00BE699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 w:rsidRPr="00BE6999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цен и документация по запросу цен опубликованы «20» августа 2014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BE6999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BE6999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BE6999">
        <w:rPr>
          <w:rFonts w:ascii="Times New Roman" w:eastAsia="Times New Roman" w:hAnsi="Times New Roman"/>
          <w:b/>
          <w:sz w:val="24"/>
          <w:szCs w:val="24"/>
        </w:rPr>
        <w:t>№ 140820/0505/170</w:t>
      </w:r>
      <w:r w:rsidRPr="00BE6999">
        <w:rPr>
          <w:rFonts w:ascii="Times New Roman" w:eastAsia="Times New Roman" w:hAnsi="Times New Roman"/>
          <w:sz w:val="24"/>
          <w:szCs w:val="24"/>
        </w:rPr>
        <w:t>, на ЭТП АКД www.</w:t>
      </w:r>
      <w:r w:rsidRPr="00BE6999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BE6999">
        <w:rPr>
          <w:rFonts w:ascii="Times New Roman" w:eastAsia="Times New Roman" w:hAnsi="Times New Roman"/>
          <w:sz w:val="24"/>
          <w:szCs w:val="24"/>
        </w:rPr>
        <w:t>-</w:t>
      </w:r>
      <w:r w:rsidRPr="00BE6999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BE6999">
        <w:rPr>
          <w:rFonts w:ascii="Times New Roman" w:eastAsia="Times New Roman" w:hAnsi="Times New Roman"/>
          <w:sz w:val="24"/>
          <w:szCs w:val="24"/>
        </w:rPr>
        <w:t>-</w:t>
      </w:r>
      <w:r w:rsidRPr="00BE6999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BE6999">
        <w:rPr>
          <w:rFonts w:ascii="Times New Roman" w:eastAsia="Times New Roman" w:hAnsi="Times New Roman"/>
          <w:sz w:val="24"/>
          <w:szCs w:val="24"/>
        </w:rPr>
        <w:t>.ru, закупка </w:t>
      </w:r>
      <w:r w:rsidRPr="00BE6999">
        <w:rPr>
          <w:rFonts w:ascii="Times New Roman" w:eastAsia="Times New Roman" w:hAnsi="Times New Roman"/>
          <w:b/>
          <w:sz w:val="24"/>
          <w:szCs w:val="24"/>
        </w:rPr>
        <w:t>№ Z033441</w:t>
      </w:r>
      <w:r w:rsidR="00E61C6C" w:rsidRPr="00E61C6C">
        <w:rPr>
          <w:rFonts w:ascii="Times New Roman" w:eastAsia="Times New Roman" w:hAnsi="Times New Roman"/>
          <w:b/>
          <w:sz w:val="24"/>
          <w:szCs w:val="24"/>
        </w:rPr>
        <w:t>.</w:t>
      </w:r>
      <w:proofErr w:type="gramEnd"/>
    </w:p>
    <w:p w:rsidR="008A5E48" w:rsidRPr="00555D1C" w:rsidRDefault="008A5E48" w:rsidP="008A5E4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E61C6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555D1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 xml:space="preserve">в </w:t>
      </w:r>
      <w:r w:rsidR="00BE6999" w:rsidRPr="00BE6999">
        <w:rPr>
          <w:rFonts w:ascii="Times New Roman" w:hAnsi="Times New Roman"/>
          <w:sz w:val="24"/>
          <w:szCs w:val="24"/>
        </w:rPr>
        <w:t>0</w:t>
      </w:r>
      <w:r w:rsidR="00652C28" w:rsidRPr="00652C28">
        <w:rPr>
          <w:rFonts w:ascii="Times New Roman" w:hAnsi="Times New Roman"/>
          <w:sz w:val="24"/>
          <w:szCs w:val="24"/>
        </w:rPr>
        <w:t>7</w:t>
      </w:r>
      <w:bookmarkStart w:id="0" w:name="_GoBack"/>
      <w:bookmarkEnd w:id="0"/>
      <w:r w:rsidRPr="00555D1C">
        <w:rPr>
          <w:rFonts w:ascii="Times New Roman" w:hAnsi="Times New Roman"/>
          <w:sz w:val="24"/>
          <w:szCs w:val="24"/>
        </w:rPr>
        <w:t>:00 (время москов</w:t>
      </w:r>
      <w:r w:rsidR="008A5E48">
        <w:rPr>
          <w:rFonts w:ascii="Times New Roman" w:hAnsi="Times New Roman"/>
          <w:sz w:val="24"/>
          <w:szCs w:val="24"/>
        </w:rPr>
        <w:t>ское</w:t>
      </w:r>
      <w:r w:rsidR="008A5E48" w:rsidRPr="00146D77">
        <w:rPr>
          <w:rFonts w:ascii="Times New Roman" w:hAnsi="Times New Roman"/>
          <w:sz w:val="24"/>
          <w:szCs w:val="24"/>
        </w:rPr>
        <w:t>) «</w:t>
      </w:r>
      <w:r w:rsidR="00E61C6C">
        <w:rPr>
          <w:rFonts w:ascii="Times New Roman" w:hAnsi="Times New Roman"/>
          <w:sz w:val="24"/>
          <w:szCs w:val="24"/>
        </w:rPr>
        <w:t>0</w:t>
      </w:r>
      <w:r w:rsidR="00BE6999" w:rsidRPr="00BE6999">
        <w:rPr>
          <w:rFonts w:ascii="Times New Roman" w:hAnsi="Times New Roman"/>
          <w:sz w:val="24"/>
          <w:szCs w:val="24"/>
        </w:rPr>
        <w:t>3</w:t>
      </w:r>
      <w:r w:rsidRPr="00146D77">
        <w:rPr>
          <w:rFonts w:ascii="Times New Roman" w:hAnsi="Times New Roman"/>
          <w:sz w:val="24"/>
          <w:szCs w:val="24"/>
        </w:rPr>
        <w:t>»</w:t>
      </w:r>
      <w:r w:rsidRPr="00146D77">
        <w:rPr>
          <w:rFonts w:ascii="Times New Roman" w:hAnsi="Times New Roman"/>
          <w:sz w:val="24"/>
          <w:szCs w:val="24"/>
          <w:lang w:val="en-US"/>
        </w:rPr>
        <w:t> </w:t>
      </w:r>
      <w:r w:rsidR="00E61C6C">
        <w:rPr>
          <w:rFonts w:ascii="Times New Roman" w:hAnsi="Times New Roman"/>
          <w:sz w:val="24"/>
          <w:szCs w:val="24"/>
        </w:rPr>
        <w:t>сентября</w:t>
      </w:r>
      <w:r w:rsidRPr="00146D77">
        <w:rPr>
          <w:rFonts w:ascii="Times New Roman" w:hAnsi="Times New Roman"/>
          <w:sz w:val="24"/>
          <w:szCs w:val="24"/>
        </w:rPr>
        <w:t xml:space="preserve"> 201</w:t>
      </w:r>
      <w:r w:rsidR="004A5BA2">
        <w:rPr>
          <w:rFonts w:ascii="Times New Roman" w:hAnsi="Times New Roman"/>
          <w:sz w:val="24"/>
          <w:szCs w:val="24"/>
        </w:rPr>
        <w:t>4</w:t>
      </w:r>
      <w:r w:rsidRPr="00146D77">
        <w:rPr>
          <w:rFonts w:ascii="Times New Roman" w:hAnsi="Times New Roman"/>
          <w:sz w:val="24"/>
          <w:szCs w:val="24"/>
        </w:rPr>
        <w:t xml:space="preserve"> года,</w:t>
      </w:r>
      <w:r w:rsidRPr="00555D1C">
        <w:rPr>
          <w:rFonts w:ascii="Times New Roman" w:hAnsi="Times New Roman"/>
          <w:sz w:val="24"/>
          <w:szCs w:val="24"/>
        </w:rPr>
        <w:t xml:space="preserve"> по адресу: </w:t>
      </w:r>
      <w:r w:rsidR="006D3201" w:rsidRPr="00555D1C">
        <w:rPr>
          <w:rFonts w:ascii="Times New Roman" w:hAnsi="Times New Roman"/>
          <w:sz w:val="24"/>
          <w:szCs w:val="24"/>
        </w:rPr>
        <w:t>г. Новоуральск</w:t>
      </w:r>
      <w:r w:rsidRPr="00555D1C">
        <w:rPr>
          <w:rFonts w:ascii="Times New Roman" w:hAnsi="Times New Roman"/>
          <w:sz w:val="24"/>
          <w:szCs w:val="24"/>
        </w:rPr>
        <w:t>,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C26300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p w:rsidR="00C25DC1" w:rsidRDefault="00C25DC1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528"/>
        <w:gridCol w:w="7043"/>
      </w:tblGrid>
      <w:tr w:rsidR="00C25DC1" w:rsidRPr="00C25DC1" w:rsidTr="00B00E9E">
        <w:tc>
          <w:tcPr>
            <w:tcW w:w="2660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591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E61C6C" w:rsidRDefault="00E61C6C" w:rsidP="00E61C6C">
            <w:pPr>
              <w:keepLines/>
              <w:jc w:val="mediumKashida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591" w:type="dxa"/>
            <w:vAlign w:val="center"/>
          </w:tcPr>
          <w:p w:rsidR="00C25DC1" w:rsidRPr="00E61C6C" w:rsidRDefault="00E61C6C" w:rsidP="00E61C6C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закупкам и логистике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E61C6C" w:rsidRDefault="00E61C6C" w:rsidP="00E61C6C">
            <w:pPr>
              <w:keepLines/>
              <w:jc w:val="mediumKashida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Д.Ю. Котельников</w:t>
            </w:r>
          </w:p>
        </w:tc>
        <w:tc>
          <w:tcPr>
            <w:tcW w:w="7591" w:type="dxa"/>
            <w:vAlign w:val="center"/>
          </w:tcPr>
          <w:p w:rsidR="00C25DC1" w:rsidRPr="00E61C6C" w:rsidRDefault="00E61C6C" w:rsidP="00E61C6C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C25DC1" w:rsidRPr="00C25DC1" w:rsidTr="00B00E9E">
        <w:trPr>
          <w:trHeight w:val="291"/>
        </w:trPr>
        <w:tc>
          <w:tcPr>
            <w:tcW w:w="2660" w:type="dxa"/>
            <w:vAlign w:val="center"/>
          </w:tcPr>
          <w:p w:rsidR="00C25DC1" w:rsidRPr="00E61C6C" w:rsidRDefault="00E61C6C" w:rsidP="00E61C6C">
            <w:pPr>
              <w:keepLines/>
              <w:jc w:val="mediumKashida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7591" w:type="dxa"/>
            <w:vAlign w:val="center"/>
          </w:tcPr>
          <w:p w:rsidR="00C25DC1" w:rsidRPr="00E61C6C" w:rsidRDefault="00E61C6C" w:rsidP="00E61C6C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BE6999" w:rsidRDefault="00BE6999" w:rsidP="00BE6999">
            <w:pPr>
              <w:keepLines/>
              <w:jc w:val="mediumKashi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7591" w:type="dxa"/>
            <w:vAlign w:val="center"/>
          </w:tcPr>
          <w:p w:rsidR="00C25DC1" w:rsidRPr="00BE6999" w:rsidRDefault="00BE6999" w:rsidP="00BE6999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руководителя группы по защите активов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8A5E48" w:rsidP="008A5E48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Чигасова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C25DC1" w:rsidRPr="00C25DC1" w:rsidRDefault="008A5E48" w:rsidP="008A5E48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экономист отдела планирования коммерческой де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я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8A5E48" w:rsidRDefault="008A5E48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</w:t>
      </w:r>
      <w:r w:rsidR="00E61C6C">
        <w:rPr>
          <w:rFonts w:ascii="Times New Roman" w:hAnsi="Times New Roman"/>
          <w:sz w:val="24"/>
          <w:szCs w:val="24"/>
        </w:rPr>
        <w:t>5</w:t>
      </w:r>
      <w:r w:rsidRPr="00555D1C">
        <w:rPr>
          <w:rFonts w:ascii="Times New Roman" w:hAnsi="Times New Roman"/>
          <w:sz w:val="24"/>
          <w:szCs w:val="24"/>
        </w:rPr>
        <w:t xml:space="preserve"> из 5 членов закупочной комиссии. Кворум имеется. </w:t>
      </w:r>
    </w:p>
    <w:p w:rsid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BE6999" w:rsidRDefault="00BE6999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BE6999" w:rsidRDefault="00BE6999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2647D" w:rsidRPr="00BE6999" w:rsidRDefault="0012647D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555D1C" w:rsidRDefault="00C25DC1" w:rsidP="008A0C07">
      <w:pPr>
        <w:widowControl w:val="0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цен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4A5BA2">
        <w:rPr>
          <w:rFonts w:ascii="Times New Roman" w:hAnsi="Times New Roman"/>
          <w:sz w:val="24"/>
          <w:szCs w:val="24"/>
          <w:lang w:eastAsia="ar-SA"/>
        </w:rPr>
        <w:t>2</w:t>
      </w:r>
      <w:r w:rsidR="00BE6999" w:rsidRPr="00BE6999">
        <w:rPr>
          <w:rFonts w:ascii="Times New Roman" w:hAnsi="Times New Roman"/>
          <w:sz w:val="24"/>
          <w:szCs w:val="24"/>
          <w:lang w:eastAsia="ar-SA"/>
        </w:rPr>
        <w:t>7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E61C6C">
        <w:rPr>
          <w:rFonts w:ascii="Times New Roman" w:hAnsi="Times New Roman"/>
          <w:sz w:val="24"/>
          <w:szCs w:val="24"/>
          <w:lang w:eastAsia="ar-SA"/>
        </w:rPr>
        <w:t>августа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 w:rsidR="00E61C6C">
        <w:rPr>
          <w:rFonts w:ascii="Times New Roman" w:hAnsi="Times New Roman"/>
          <w:sz w:val="24"/>
          <w:szCs w:val="24"/>
          <w:lang w:eastAsia="ar-SA"/>
        </w:rPr>
        <w:t>14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</w:t>
      </w:r>
      <w:r w:rsidR="004A5BA2">
        <w:rPr>
          <w:rFonts w:ascii="Times New Roman" w:hAnsi="Times New Roman"/>
          <w:sz w:val="24"/>
          <w:szCs w:val="24"/>
          <w:lang w:eastAsia="ar-SA"/>
        </w:rPr>
        <w:t>4</w:t>
      </w:r>
      <w:r w:rsidRPr="00C25DC1">
        <w:rPr>
          <w:rFonts w:ascii="Times New Roman" w:hAnsi="Times New Roman"/>
          <w:sz w:val="24"/>
          <w:szCs w:val="24"/>
          <w:lang w:eastAsia="ar-SA"/>
        </w:rPr>
        <w:t>/</w:t>
      </w:r>
      <w:r w:rsidR="00BE6999" w:rsidRPr="00BE6999">
        <w:rPr>
          <w:rFonts w:ascii="Times New Roman" w:hAnsi="Times New Roman"/>
          <w:sz w:val="24"/>
          <w:szCs w:val="24"/>
          <w:lang w:eastAsia="ar-SA"/>
        </w:rPr>
        <w:t>561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запросе цен следующими участниками запроса цен:</w:t>
      </w: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687"/>
        <w:gridCol w:w="2906"/>
        <w:gridCol w:w="3143"/>
        <w:gridCol w:w="2835"/>
      </w:tblGrid>
      <w:tr w:rsidR="008566A0" w:rsidRPr="008566A0" w:rsidTr="004A5BA2">
        <w:tc>
          <w:tcPr>
            <w:tcW w:w="359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518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Наименование  учас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т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ника запроса цен </w:t>
            </w:r>
          </w:p>
        </w:tc>
        <w:tc>
          <w:tcPr>
            <w:tcW w:w="1642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81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BE6999" w:rsidRPr="008566A0" w:rsidTr="004A5BA2">
        <w:trPr>
          <w:trHeight w:val="947"/>
        </w:trPr>
        <w:tc>
          <w:tcPr>
            <w:tcW w:w="359" w:type="pct"/>
            <w:hideMark/>
          </w:tcPr>
          <w:p w:rsidR="00BE6999" w:rsidRPr="00BF0317" w:rsidRDefault="00BE6999" w:rsidP="00C846A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18" w:type="pct"/>
          </w:tcPr>
          <w:p w:rsidR="00BE6999" w:rsidRPr="008E5337" w:rsidRDefault="00BE6999" w:rsidP="0023791B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 «</w:t>
            </w:r>
            <w:proofErr w:type="spellStart"/>
            <w:r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Теккноу</w:t>
            </w:r>
            <w:proofErr w:type="spellEnd"/>
            <w:r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642" w:type="pct"/>
          </w:tcPr>
          <w:p w:rsidR="00BE6999" w:rsidRPr="00353630" w:rsidRDefault="00BE6999" w:rsidP="0023791B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ИНН 7801079340</w:t>
            </w:r>
          </w:p>
          <w:p w:rsidR="00BE6999" w:rsidRPr="00353630" w:rsidRDefault="00BE6999" w:rsidP="002379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BE6999" w:rsidRPr="00353630" w:rsidRDefault="00BE6999" w:rsidP="002379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199155</w:t>
            </w:r>
          </w:p>
          <w:p w:rsidR="00BE6999" w:rsidRPr="00353630" w:rsidRDefault="00BE6999" w:rsidP="0023791B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353630">
              <w:rPr>
                <w:b/>
                <w:sz w:val="23"/>
                <w:szCs w:val="23"/>
              </w:rPr>
              <w:t>г. Санкт-Петербург, ВО, ул. </w:t>
            </w:r>
            <w:proofErr w:type="gramStart"/>
            <w:r w:rsidRPr="00353630">
              <w:rPr>
                <w:b/>
                <w:sz w:val="23"/>
                <w:szCs w:val="23"/>
              </w:rPr>
              <w:t>Уральская</w:t>
            </w:r>
            <w:proofErr w:type="gramEnd"/>
            <w:r w:rsidRPr="00353630">
              <w:rPr>
                <w:b/>
                <w:sz w:val="23"/>
                <w:szCs w:val="23"/>
              </w:rPr>
              <w:t>, д. 17, кор.3, лит. Е, пом. 1-Н</w:t>
            </w:r>
          </w:p>
          <w:p w:rsidR="00BE6999" w:rsidRPr="00353630" w:rsidRDefault="00BE6999" w:rsidP="0023791B">
            <w:pPr>
              <w:pStyle w:val="Default"/>
              <w:jc w:val="center"/>
              <w:rPr>
                <w:b/>
              </w:rPr>
            </w:pPr>
          </w:p>
          <w:p w:rsidR="00BE6999" w:rsidRPr="00353630" w:rsidRDefault="00BE6999" w:rsidP="002379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BE6999" w:rsidRPr="00353630" w:rsidRDefault="00BE6999" w:rsidP="002379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196066</w:t>
            </w:r>
          </w:p>
          <w:p w:rsidR="00BE6999" w:rsidRPr="008E5337" w:rsidRDefault="00BE6999" w:rsidP="0023791B">
            <w:pPr>
              <w:pStyle w:val="Default"/>
              <w:jc w:val="center"/>
              <w:rPr>
                <w:b/>
                <w:sz w:val="23"/>
                <w:szCs w:val="23"/>
                <w:highlight w:val="yellow"/>
              </w:rPr>
            </w:pPr>
            <w:r w:rsidRPr="00353630">
              <w:rPr>
                <w:b/>
                <w:sz w:val="23"/>
                <w:szCs w:val="23"/>
              </w:rPr>
              <w:t>г. Санкт-Петербург, пр. Московский, пр. 212, оф.0012</w:t>
            </w:r>
          </w:p>
        </w:tc>
        <w:tc>
          <w:tcPr>
            <w:tcW w:w="1481" w:type="pct"/>
          </w:tcPr>
          <w:p w:rsidR="00BE6999" w:rsidRPr="00353630" w:rsidRDefault="00BE6999" w:rsidP="0023791B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Цена заявки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с ЭТП (системная)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: </w:t>
            </w:r>
          </w:p>
          <w:p w:rsidR="00BE6999" w:rsidRPr="008E5337" w:rsidRDefault="00BE6999" w:rsidP="0023791B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562 036,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08 (Пятьсот шестьдесят две тыс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я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чи тридцать шесть) рублей 08 копеек, включая НДС 85734,32 (Восемьдесят пять тысяч семьсот тридцать четыре) рубля 32 копейки</w:t>
            </w:r>
          </w:p>
        </w:tc>
      </w:tr>
      <w:tr w:rsidR="00BE6999" w:rsidRPr="008566A0" w:rsidTr="004A5BA2">
        <w:trPr>
          <w:trHeight w:val="947"/>
        </w:trPr>
        <w:tc>
          <w:tcPr>
            <w:tcW w:w="359" w:type="pct"/>
            <w:hideMark/>
          </w:tcPr>
          <w:p w:rsidR="00BE6999" w:rsidRPr="00BF0317" w:rsidRDefault="00BE6999" w:rsidP="00C846A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18" w:type="pct"/>
          </w:tcPr>
          <w:p w:rsidR="00BE6999" w:rsidRPr="00353630" w:rsidRDefault="00BE6999" w:rsidP="0023791B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«НУКЛИН»</w:t>
            </w:r>
          </w:p>
        </w:tc>
        <w:tc>
          <w:tcPr>
            <w:tcW w:w="1642" w:type="pct"/>
          </w:tcPr>
          <w:p w:rsidR="00BE6999" w:rsidRPr="00353630" w:rsidRDefault="00BE6999" w:rsidP="0023791B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ИНН 5032208219</w:t>
            </w:r>
          </w:p>
          <w:p w:rsidR="00BE6999" w:rsidRPr="00353630" w:rsidRDefault="00BE6999" w:rsidP="002379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BE6999" w:rsidRPr="00353630" w:rsidRDefault="00BE6999" w:rsidP="002379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129343</w:t>
            </w:r>
          </w:p>
          <w:p w:rsidR="00BE6999" w:rsidRPr="00353630" w:rsidRDefault="00BE6999" w:rsidP="0023791B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353630">
              <w:rPr>
                <w:b/>
                <w:sz w:val="23"/>
                <w:szCs w:val="23"/>
              </w:rPr>
              <w:t>г. Москва, проезд Сере</w:t>
            </w:r>
            <w:r w:rsidRPr="00353630">
              <w:rPr>
                <w:b/>
                <w:sz w:val="23"/>
                <w:szCs w:val="23"/>
              </w:rPr>
              <w:t>б</w:t>
            </w:r>
            <w:r w:rsidRPr="00353630">
              <w:rPr>
                <w:b/>
                <w:sz w:val="23"/>
                <w:szCs w:val="23"/>
              </w:rPr>
              <w:t xml:space="preserve">рякова, д. 14, стр. 14, офис 12 </w:t>
            </w:r>
          </w:p>
          <w:p w:rsidR="00BE6999" w:rsidRPr="00353630" w:rsidRDefault="00BE6999" w:rsidP="0023791B">
            <w:pPr>
              <w:pStyle w:val="Default"/>
              <w:jc w:val="center"/>
              <w:rPr>
                <w:b/>
              </w:rPr>
            </w:pPr>
          </w:p>
          <w:p w:rsidR="00BE6999" w:rsidRPr="00353630" w:rsidRDefault="00BE6999" w:rsidP="002379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BE6999" w:rsidRPr="00353630" w:rsidRDefault="00BE6999" w:rsidP="002379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119530</w:t>
            </w:r>
          </w:p>
          <w:p w:rsidR="00BE6999" w:rsidRPr="00353630" w:rsidRDefault="00BE6999" w:rsidP="0023791B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353630">
              <w:rPr>
                <w:b/>
                <w:sz w:val="23"/>
                <w:szCs w:val="23"/>
              </w:rPr>
              <w:t>г. Москва, Очаковское шоссе, д. 28, стр.2. офис 204</w:t>
            </w:r>
          </w:p>
        </w:tc>
        <w:tc>
          <w:tcPr>
            <w:tcW w:w="1481" w:type="pct"/>
          </w:tcPr>
          <w:p w:rsidR="00BE6999" w:rsidRPr="00353630" w:rsidRDefault="00BE6999" w:rsidP="0023791B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BE6999" w:rsidRPr="008E5337" w:rsidRDefault="00BE6999" w:rsidP="0023791B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436 010,00 (Четыреста тридцать шесть тысяч десять) рублей 00 к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пеек, включая НДС 66510 (Шестьдесят шесть тысяч пятьсот десять) рублей 00 к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пеек</w:t>
            </w:r>
          </w:p>
        </w:tc>
      </w:tr>
    </w:tbl>
    <w:p w:rsidR="002941DE" w:rsidRPr="002941DE" w:rsidRDefault="002941DE" w:rsidP="002941DE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Pr="001543B7" w:rsidRDefault="00C25DC1" w:rsidP="008A0C07">
      <w:pPr>
        <w:keepLines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1543B7"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284103" w:rsidRPr="001543B7" w:rsidRDefault="00284103" w:rsidP="00284103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5269E1" w:rsidRPr="001543B7" w:rsidRDefault="002941DE" w:rsidP="005269E1">
      <w:pPr>
        <w:widowControl w:val="0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1543B7">
        <w:rPr>
          <w:rFonts w:ascii="Times New Roman" w:hAnsi="Times New Roman"/>
          <w:sz w:val="24"/>
          <w:szCs w:val="24"/>
          <w:lang w:eastAsia="ar-SA"/>
        </w:rPr>
        <w:t>В соответствии с разделом 20 ЕОСЗ, на основании пункта 14.8.4 ЕОСЗ по запросу цен направить запрос по предоставлению недостающих документов и уточнению заявки на участие в запросе цен, а именно:</w:t>
      </w:r>
    </w:p>
    <w:p w:rsidR="00753E3D" w:rsidRPr="001543B7" w:rsidRDefault="00753E3D" w:rsidP="00753E3D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269E1" w:rsidRPr="001543B7" w:rsidRDefault="005269E1" w:rsidP="005269E1">
      <w:pPr>
        <w:pStyle w:val="a8"/>
        <w:widowControl w:val="0"/>
        <w:ind w:left="0"/>
        <w:rPr>
          <w:rFonts w:ascii="Times New Roman" w:hAnsi="Times New Roman"/>
          <w:bCs/>
        </w:rPr>
      </w:pPr>
      <w:r w:rsidRPr="001543B7">
        <w:rPr>
          <w:rFonts w:ascii="Times New Roman" w:hAnsi="Times New Roman"/>
          <w:bCs/>
        </w:rPr>
        <w:t xml:space="preserve">ООО </w:t>
      </w:r>
      <w:r w:rsidR="00BE6999" w:rsidRPr="001543B7">
        <w:rPr>
          <w:rFonts w:ascii="Times New Roman" w:hAnsi="Times New Roman"/>
          <w:bCs/>
        </w:rPr>
        <w:t>«НУКЛИН»</w:t>
      </w:r>
    </w:p>
    <w:p w:rsidR="005269E1" w:rsidRPr="001543B7" w:rsidRDefault="005269E1" w:rsidP="005269E1">
      <w:pPr>
        <w:pStyle w:val="a8"/>
        <w:widowControl w:val="0"/>
        <w:ind w:left="0"/>
        <w:rPr>
          <w:rFonts w:ascii="Times New Roman" w:hAnsi="Times New Roman"/>
          <w:bCs/>
        </w:rPr>
      </w:pPr>
    </w:p>
    <w:p w:rsidR="00BA4319" w:rsidRPr="001543B7" w:rsidRDefault="00C26300" w:rsidP="00BA4319">
      <w:pPr>
        <w:pStyle w:val="a8"/>
        <w:widowControl w:val="0"/>
        <w:tabs>
          <w:tab w:val="left" w:pos="284"/>
        </w:tabs>
        <w:suppressAutoHyphens/>
        <w:ind w:left="0"/>
        <w:rPr>
          <w:rFonts w:ascii="Times New Roman" w:hAnsi="Times New Roman"/>
          <w:bCs/>
        </w:rPr>
      </w:pPr>
      <w:r w:rsidRPr="001543B7">
        <w:rPr>
          <w:rFonts w:ascii="Times New Roman" w:hAnsi="Times New Roman"/>
          <w:bCs/>
        </w:rPr>
        <w:t xml:space="preserve">- </w:t>
      </w:r>
      <w:r w:rsidR="002941DE" w:rsidRPr="001543B7">
        <w:rPr>
          <w:rFonts w:ascii="Times New Roman" w:hAnsi="Times New Roman"/>
          <w:bCs/>
        </w:rPr>
        <w:t xml:space="preserve"> </w:t>
      </w:r>
      <w:r w:rsidR="00BA4319" w:rsidRPr="001543B7">
        <w:rPr>
          <w:rFonts w:ascii="Times New Roman" w:hAnsi="Times New Roman"/>
          <w:bCs/>
        </w:rPr>
        <w:t>по подразделу 4.2 «Основные технико-экономические и эксплуатационные показатели» раздела 4 тома 2 «Техническая часть» документации по запросу цен уточнить следующие характеристики предлагаемого пирометра: диапазон измерений, точность измерения, время измерения, оптическое разрешение;</w:t>
      </w:r>
    </w:p>
    <w:p w:rsidR="00BA4319" w:rsidRPr="001543B7" w:rsidRDefault="00BA4319" w:rsidP="00BA4319">
      <w:pPr>
        <w:pStyle w:val="a8"/>
        <w:widowControl w:val="0"/>
        <w:tabs>
          <w:tab w:val="left" w:pos="284"/>
        </w:tabs>
        <w:suppressAutoHyphens/>
        <w:ind w:left="0"/>
        <w:rPr>
          <w:rFonts w:ascii="Times New Roman" w:hAnsi="Times New Roman"/>
          <w:bCs/>
        </w:rPr>
      </w:pPr>
    </w:p>
    <w:p w:rsidR="00BA4319" w:rsidRPr="001543B7" w:rsidRDefault="00BA4319" w:rsidP="00BA4319">
      <w:pPr>
        <w:pStyle w:val="a8"/>
        <w:widowControl w:val="0"/>
        <w:tabs>
          <w:tab w:val="left" w:pos="284"/>
        </w:tabs>
        <w:suppressAutoHyphens/>
        <w:ind w:left="0"/>
        <w:rPr>
          <w:rFonts w:ascii="Times New Roman" w:hAnsi="Times New Roman"/>
          <w:bCs/>
        </w:rPr>
      </w:pPr>
      <w:r w:rsidRPr="001543B7">
        <w:rPr>
          <w:rFonts w:ascii="Times New Roman" w:hAnsi="Times New Roman"/>
          <w:bCs/>
        </w:rPr>
        <w:t xml:space="preserve">-  по подразделу 4.4 «Требования к конструкции, монтажно-технические требования» раздела 4 тома 2 «Техническая часть» документации по запросу цен уточнить наличие интерфейса </w:t>
      </w:r>
      <w:r w:rsidRPr="001543B7">
        <w:rPr>
          <w:rFonts w:ascii="Times New Roman" w:hAnsi="Times New Roman"/>
          <w:bCs/>
          <w:lang w:val="en-US"/>
        </w:rPr>
        <w:t>USB</w:t>
      </w:r>
      <w:r w:rsidRPr="001543B7">
        <w:rPr>
          <w:rFonts w:ascii="Times New Roman" w:hAnsi="Times New Roman"/>
          <w:bCs/>
        </w:rPr>
        <w:t xml:space="preserve"> у предлагаемого пирометра;</w:t>
      </w:r>
    </w:p>
    <w:p w:rsidR="00BA4319" w:rsidRPr="001543B7" w:rsidRDefault="00BA4319" w:rsidP="002941DE">
      <w:pPr>
        <w:pStyle w:val="a8"/>
        <w:widowControl w:val="0"/>
        <w:tabs>
          <w:tab w:val="left" w:pos="284"/>
        </w:tabs>
        <w:ind w:left="0"/>
        <w:rPr>
          <w:rFonts w:ascii="Times New Roman" w:hAnsi="Times New Roman"/>
          <w:bCs/>
        </w:rPr>
      </w:pPr>
    </w:p>
    <w:p w:rsidR="003426BD" w:rsidRPr="001543B7" w:rsidRDefault="00BA4319" w:rsidP="002941DE">
      <w:pPr>
        <w:pStyle w:val="a8"/>
        <w:widowControl w:val="0"/>
        <w:numPr>
          <w:ilvl w:val="0"/>
          <w:numId w:val="17"/>
        </w:numPr>
        <w:tabs>
          <w:tab w:val="left" w:pos="284"/>
        </w:tabs>
        <w:suppressAutoHyphens/>
        <w:ind w:left="0" w:firstLine="0"/>
        <w:rPr>
          <w:rFonts w:ascii="Times New Roman" w:hAnsi="Times New Roman"/>
          <w:bCs/>
        </w:rPr>
      </w:pPr>
      <w:proofErr w:type="gramStart"/>
      <w:r w:rsidRPr="001543B7">
        <w:rPr>
          <w:rFonts w:ascii="Times New Roman" w:hAnsi="Times New Roman"/>
          <w:bCs/>
        </w:rPr>
        <w:lastRenderedPageBreak/>
        <w:t>п</w:t>
      </w:r>
      <w:r w:rsidR="002941DE" w:rsidRPr="001543B7">
        <w:rPr>
          <w:rFonts w:ascii="Times New Roman" w:hAnsi="Times New Roman"/>
          <w:bCs/>
        </w:rPr>
        <w:t xml:space="preserve">о пункту 3.2.1.7 раздела 3 документации по запросу цен предоставить </w:t>
      </w:r>
      <w:r w:rsidR="003426BD" w:rsidRPr="001543B7">
        <w:rPr>
          <w:rFonts w:ascii="Times New Roman" w:hAnsi="Times New Roman"/>
          <w:bCs/>
        </w:rPr>
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</w:t>
      </w:r>
      <w:proofErr w:type="gramEnd"/>
      <w:r w:rsidR="003426BD" w:rsidRPr="001543B7">
        <w:rPr>
          <w:rFonts w:ascii="Times New Roman" w:hAnsi="Times New Roman"/>
          <w:bCs/>
        </w:rPr>
        <w:t xml:space="preserve">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941DE" w:rsidRPr="001543B7" w:rsidRDefault="002941DE" w:rsidP="002941DE">
      <w:pPr>
        <w:pStyle w:val="a8"/>
        <w:widowControl w:val="0"/>
        <w:tabs>
          <w:tab w:val="left" w:pos="284"/>
        </w:tabs>
        <w:suppressAutoHyphens/>
        <w:ind w:left="0"/>
        <w:rPr>
          <w:rFonts w:ascii="Times New Roman" w:hAnsi="Times New Roman"/>
          <w:bCs/>
        </w:rPr>
      </w:pPr>
    </w:p>
    <w:p w:rsidR="003426BD" w:rsidRPr="001543B7" w:rsidRDefault="002941DE" w:rsidP="002941DE">
      <w:pPr>
        <w:widowControl w:val="0"/>
        <w:numPr>
          <w:ilvl w:val="0"/>
          <w:numId w:val="17"/>
        </w:numPr>
        <w:tabs>
          <w:tab w:val="left" w:pos="284"/>
          <w:tab w:val="left" w:pos="709"/>
        </w:tabs>
        <w:suppressAutoHyphens/>
        <w:adjustRightInd w:val="0"/>
        <w:spacing w:after="0" w:line="240" w:lineRule="auto"/>
        <w:ind w:left="0" w:right="153" w:firstLine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proofErr w:type="gramStart"/>
      <w:r w:rsidRPr="001543B7">
        <w:rPr>
          <w:rFonts w:ascii="Times New Roman" w:hAnsi="Times New Roman"/>
          <w:bCs/>
          <w:sz w:val="24"/>
          <w:szCs w:val="24"/>
        </w:rPr>
        <w:t xml:space="preserve">по пункту 3.2.1.6 раздела 3 документации по запросу цен предоставить </w:t>
      </w:r>
      <w:r w:rsidR="003426BD" w:rsidRPr="001543B7">
        <w:rPr>
          <w:rFonts w:ascii="Times New Roman" w:hAnsi="Times New Roman"/>
          <w:bCs/>
          <w:sz w:val="24"/>
          <w:szCs w:val="24"/>
        </w:rPr>
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</w:t>
      </w:r>
      <w:proofErr w:type="gramEnd"/>
      <w:r w:rsidR="003426BD" w:rsidRPr="001543B7">
        <w:rPr>
          <w:rFonts w:ascii="Times New Roman" w:hAnsi="Times New Roman"/>
          <w:bCs/>
          <w:sz w:val="24"/>
          <w:szCs w:val="24"/>
        </w:rPr>
        <w:t xml:space="preserve"> сделкой, либо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</w:t>
      </w:r>
      <w:r w:rsidRPr="001543B7">
        <w:rPr>
          <w:rFonts w:ascii="Times New Roman" w:hAnsi="Times New Roman"/>
          <w:bCs/>
          <w:sz w:val="24"/>
          <w:szCs w:val="24"/>
        </w:rPr>
        <w:t>м исполнительным органом</w:t>
      </w:r>
      <w:r w:rsidR="003426BD" w:rsidRPr="001543B7">
        <w:rPr>
          <w:rFonts w:ascii="Times New Roman" w:hAnsi="Times New Roman"/>
          <w:bCs/>
          <w:sz w:val="24"/>
          <w:szCs w:val="24"/>
        </w:rPr>
        <w:t>;</w:t>
      </w:r>
    </w:p>
    <w:p w:rsidR="002941DE" w:rsidRPr="001543B7" w:rsidRDefault="002941DE" w:rsidP="002941DE">
      <w:pPr>
        <w:pStyle w:val="a8"/>
        <w:rPr>
          <w:rFonts w:ascii="Times New Roman" w:hAnsi="Times New Roman"/>
          <w:bCs/>
        </w:rPr>
      </w:pPr>
    </w:p>
    <w:p w:rsidR="00C26300" w:rsidRPr="001543B7" w:rsidRDefault="002941DE" w:rsidP="002941DE">
      <w:pPr>
        <w:widowControl w:val="0"/>
        <w:numPr>
          <w:ilvl w:val="0"/>
          <w:numId w:val="17"/>
        </w:numPr>
        <w:tabs>
          <w:tab w:val="left" w:pos="284"/>
        </w:tabs>
        <w:suppressAutoHyphens/>
        <w:adjustRightInd w:val="0"/>
        <w:spacing w:after="0" w:line="240" w:lineRule="auto"/>
        <w:ind w:left="0" w:right="153" w:firstLine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1543B7">
        <w:rPr>
          <w:rFonts w:ascii="Times New Roman" w:hAnsi="Times New Roman"/>
          <w:bCs/>
          <w:sz w:val="24"/>
          <w:szCs w:val="24"/>
        </w:rPr>
        <w:t xml:space="preserve">по пункту 3.2.1.1 раздела 3 документации по запросу цен предоставить </w:t>
      </w:r>
      <w:r w:rsidR="00C26300" w:rsidRPr="001543B7">
        <w:rPr>
          <w:rFonts w:ascii="Times New Roman" w:hAnsi="Times New Roman"/>
          <w:bCs/>
          <w:sz w:val="24"/>
          <w:szCs w:val="24"/>
        </w:rPr>
        <w:t>копи</w:t>
      </w:r>
      <w:r w:rsidRPr="001543B7">
        <w:rPr>
          <w:rFonts w:ascii="Times New Roman" w:hAnsi="Times New Roman"/>
          <w:bCs/>
          <w:sz w:val="24"/>
          <w:szCs w:val="24"/>
        </w:rPr>
        <w:t>ю</w:t>
      </w:r>
      <w:r w:rsidR="00C26300" w:rsidRPr="001543B7">
        <w:rPr>
          <w:rFonts w:ascii="Times New Roman" w:hAnsi="Times New Roman"/>
          <w:bCs/>
          <w:sz w:val="24"/>
          <w:szCs w:val="24"/>
        </w:rPr>
        <w:t xml:space="preserve"> свидетельства о внесении записи в Единый государственный реестр юридиче</w:t>
      </w:r>
      <w:r w:rsidRPr="001543B7">
        <w:rPr>
          <w:rFonts w:ascii="Times New Roman" w:hAnsi="Times New Roman"/>
          <w:bCs/>
          <w:sz w:val="24"/>
          <w:szCs w:val="24"/>
        </w:rPr>
        <w:t>ских лиц (для юридических лиц)</w:t>
      </w:r>
      <w:r w:rsidR="00C26300" w:rsidRPr="001543B7">
        <w:rPr>
          <w:rFonts w:ascii="Times New Roman" w:hAnsi="Times New Roman"/>
          <w:bCs/>
          <w:sz w:val="24"/>
          <w:szCs w:val="24"/>
        </w:rPr>
        <w:t>.</w:t>
      </w:r>
    </w:p>
    <w:p w:rsidR="002941DE" w:rsidRPr="001543B7" w:rsidRDefault="002941DE" w:rsidP="002941DE">
      <w:pPr>
        <w:widowControl w:val="0"/>
        <w:tabs>
          <w:tab w:val="left" w:pos="284"/>
        </w:tabs>
        <w:suppressAutoHyphens/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:rsidR="002941DE" w:rsidRPr="001543B7" w:rsidRDefault="002941DE" w:rsidP="002941DE">
      <w:pPr>
        <w:keepLines/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543B7">
        <w:rPr>
          <w:rFonts w:ascii="Times New Roman" w:eastAsia="Times New Roman" w:hAnsi="Times New Roman"/>
          <w:b/>
          <w:sz w:val="24"/>
          <w:szCs w:val="24"/>
        </w:rPr>
        <w:t xml:space="preserve">Срок предоставления документов по запросу - до 12:00 (время московское) </w:t>
      </w:r>
      <w:r w:rsidRPr="001543B7">
        <w:rPr>
          <w:rFonts w:ascii="Times New Roman" w:eastAsia="Times New Roman" w:hAnsi="Times New Roman"/>
          <w:b/>
          <w:sz w:val="24"/>
          <w:szCs w:val="24"/>
          <w:u w:val="single"/>
        </w:rPr>
        <w:t>05.09.2014</w:t>
      </w:r>
      <w:r w:rsidRPr="001543B7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2941DE" w:rsidRPr="001543B7" w:rsidRDefault="002941DE" w:rsidP="002941DE">
      <w:pPr>
        <w:keepLines/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1543B7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2941DE" w:rsidRPr="001543B7" w:rsidRDefault="002941DE" w:rsidP="002941DE">
      <w:pPr>
        <w:widowControl w:val="0"/>
        <w:tabs>
          <w:tab w:val="left" w:pos="284"/>
        </w:tabs>
        <w:suppressAutoHyphens/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1543B7">
        <w:rPr>
          <w:rFonts w:ascii="Times New Roman" w:eastAsia="Times New Roman" w:hAnsi="Times New Roman"/>
          <w:sz w:val="24"/>
          <w:szCs w:val="24"/>
        </w:rPr>
        <w:t>Электронные копии документов участники должны направлять в информационно-телекоммуникационной сети Интернет в процедуре закупки на ЭТП www.a-k-d.ru , закупка Z033441.</w:t>
      </w:r>
    </w:p>
    <w:p w:rsidR="003F5C93" w:rsidRPr="001543B7" w:rsidRDefault="003F5C93" w:rsidP="003F5C93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E6999" w:rsidRPr="001543B7" w:rsidRDefault="00BE6999" w:rsidP="00BE6999">
      <w:pPr>
        <w:pStyle w:val="a8"/>
        <w:widowControl w:val="0"/>
        <w:numPr>
          <w:ilvl w:val="1"/>
          <w:numId w:val="8"/>
        </w:numPr>
        <w:suppressAutoHyphens/>
        <w:ind w:left="0" w:firstLine="0"/>
        <w:rPr>
          <w:rFonts w:ascii="Times New Roman" w:hAnsi="Times New Roman"/>
          <w:bCs/>
        </w:rPr>
      </w:pPr>
      <w:r w:rsidRPr="001543B7">
        <w:rPr>
          <w:rFonts w:ascii="Times New Roman" w:hAnsi="Times New Roman"/>
        </w:rPr>
        <w:t>Допустить к дальнейшему участию в запросе цен следующего участника запроса цен, отвечающего требованиям извещения о проведении запроса цен и  документации по запросу цен и подавшего заявку на участие в запросе цен, отвечающую требованиям извещения и документации по запросу цен:</w:t>
      </w:r>
    </w:p>
    <w:p w:rsidR="00BE6999" w:rsidRPr="001543B7" w:rsidRDefault="00BE6999" w:rsidP="00C2630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E6999" w:rsidRPr="001543B7" w:rsidRDefault="00BE6999" w:rsidP="00C2630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543B7">
        <w:rPr>
          <w:rFonts w:ascii="Times New Roman" w:hAnsi="Times New Roman"/>
          <w:bCs/>
          <w:sz w:val="24"/>
          <w:szCs w:val="24"/>
        </w:rPr>
        <w:t>ЗАО «</w:t>
      </w:r>
      <w:proofErr w:type="spellStart"/>
      <w:r w:rsidRPr="001543B7">
        <w:rPr>
          <w:rFonts w:ascii="Times New Roman" w:hAnsi="Times New Roman"/>
          <w:bCs/>
          <w:sz w:val="24"/>
          <w:szCs w:val="24"/>
        </w:rPr>
        <w:t>Теккноу</w:t>
      </w:r>
      <w:proofErr w:type="spellEnd"/>
      <w:r w:rsidRPr="001543B7">
        <w:rPr>
          <w:rFonts w:ascii="Times New Roman" w:hAnsi="Times New Roman"/>
          <w:bCs/>
          <w:sz w:val="24"/>
          <w:szCs w:val="24"/>
        </w:rPr>
        <w:t>»</w:t>
      </w:r>
    </w:p>
    <w:p w:rsidR="00C26300" w:rsidRPr="001543B7" w:rsidRDefault="00C26300" w:rsidP="00C26300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1543B7">
        <w:rPr>
          <w:rFonts w:ascii="Times New Roman" w:hAnsi="Times New Roman"/>
          <w:sz w:val="24"/>
          <w:szCs w:val="24"/>
        </w:rPr>
        <w:t xml:space="preserve">Настоящий протокол разместить на сайте </w:t>
      </w:r>
      <w:r w:rsidR="00BE6999" w:rsidRPr="001543B7">
        <w:rPr>
          <w:rFonts w:ascii="Times New Roman" w:hAnsi="Times New Roman"/>
          <w:sz w:val="24"/>
          <w:szCs w:val="24"/>
        </w:rPr>
        <w:t xml:space="preserve">www.a-k-d.ru </w:t>
      </w:r>
      <w:r w:rsidRPr="001543B7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Pr="001543B7">
          <w:rPr>
            <w:rFonts w:ascii="Times New Roman" w:hAnsi="Times New Roman"/>
            <w:sz w:val="24"/>
            <w:szCs w:val="24"/>
          </w:rPr>
          <w:t>http://zakupki.rosatom.ru/</w:t>
        </w:r>
      </w:hyperlink>
      <w:r w:rsidRPr="001543B7">
        <w:rPr>
          <w:rFonts w:ascii="Times New Roman" w:hAnsi="Times New Roman"/>
          <w:sz w:val="24"/>
          <w:szCs w:val="24"/>
        </w:rPr>
        <w:t>.</w:t>
      </w:r>
    </w:p>
    <w:p w:rsidR="00555D1C" w:rsidRPr="001543B7" w:rsidRDefault="00555D1C" w:rsidP="00F96D42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1543B7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1543B7" w:rsidRDefault="008A5E48" w:rsidP="00F96D42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1543B7">
        <w:rPr>
          <w:rFonts w:ascii="Times New Roman" w:hAnsi="Times New Roman"/>
        </w:rPr>
        <w:t xml:space="preserve">«за» – </w:t>
      </w:r>
      <w:r w:rsidR="00E61C6C" w:rsidRPr="001543B7">
        <w:rPr>
          <w:rFonts w:ascii="Times New Roman" w:hAnsi="Times New Roman"/>
        </w:rPr>
        <w:t>5</w:t>
      </w:r>
      <w:r w:rsidRPr="001543B7">
        <w:rPr>
          <w:rFonts w:ascii="Times New Roman" w:hAnsi="Times New Roman"/>
        </w:rPr>
        <w:t xml:space="preserve"> голос</w:t>
      </w:r>
      <w:r w:rsidR="00E61C6C" w:rsidRPr="001543B7">
        <w:rPr>
          <w:rFonts w:ascii="Times New Roman" w:hAnsi="Times New Roman"/>
        </w:rPr>
        <w:t>ов</w:t>
      </w:r>
      <w:r w:rsidRPr="001543B7">
        <w:rPr>
          <w:rFonts w:ascii="Times New Roman" w:hAnsi="Times New Roman"/>
        </w:rPr>
        <w:t xml:space="preserve"> (</w:t>
      </w:r>
      <w:r w:rsidR="00E61C6C" w:rsidRPr="001543B7">
        <w:rPr>
          <w:rFonts w:ascii="Times New Roman" w:hAnsi="Times New Roman"/>
        </w:rPr>
        <w:t xml:space="preserve">Денисов В.И., Котельников Д.Ю., </w:t>
      </w:r>
      <w:r w:rsidR="00B427BA" w:rsidRPr="001543B7">
        <w:rPr>
          <w:rFonts w:ascii="Times New Roman" w:hAnsi="Times New Roman"/>
        </w:rPr>
        <w:t>Фоменко</w:t>
      </w:r>
      <w:r w:rsidR="00555D1C" w:rsidRPr="001543B7">
        <w:rPr>
          <w:rFonts w:ascii="Times New Roman" w:hAnsi="Times New Roman"/>
        </w:rPr>
        <w:t xml:space="preserve"> </w:t>
      </w:r>
      <w:r w:rsidR="00B427BA" w:rsidRPr="001543B7">
        <w:rPr>
          <w:rFonts w:ascii="Times New Roman" w:hAnsi="Times New Roman"/>
        </w:rPr>
        <w:t>Б</w:t>
      </w:r>
      <w:r w:rsidR="00555D1C" w:rsidRPr="001543B7">
        <w:rPr>
          <w:rFonts w:ascii="Times New Roman" w:hAnsi="Times New Roman"/>
        </w:rPr>
        <w:t>.</w:t>
      </w:r>
      <w:r w:rsidR="00B427BA" w:rsidRPr="001543B7">
        <w:rPr>
          <w:rFonts w:ascii="Times New Roman" w:hAnsi="Times New Roman"/>
        </w:rPr>
        <w:t>Н</w:t>
      </w:r>
      <w:r w:rsidR="00BE6999" w:rsidRPr="001543B7">
        <w:rPr>
          <w:rFonts w:ascii="Times New Roman" w:hAnsi="Times New Roman"/>
        </w:rPr>
        <w:t>., Канахина</w:t>
      </w:r>
      <w:r w:rsidR="00E00DB1" w:rsidRPr="001543B7">
        <w:rPr>
          <w:rFonts w:ascii="Times New Roman" w:hAnsi="Times New Roman"/>
        </w:rPr>
        <w:t xml:space="preserve"> </w:t>
      </w:r>
      <w:r w:rsidR="00BE6999" w:rsidRPr="001543B7">
        <w:rPr>
          <w:rFonts w:ascii="Times New Roman" w:hAnsi="Times New Roman"/>
        </w:rPr>
        <w:t>Т</w:t>
      </w:r>
      <w:r w:rsidR="00E00DB1" w:rsidRPr="001543B7">
        <w:rPr>
          <w:rFonts w:ascii="Times New Roman" w:hAnsi="Times New Roman"/>
        </w:rPr>
        <w:t>.В</w:t>
      </w:r>
      <w:r w:rsidR="00E61C6C" w:rsidRPr="001543B7">
        <w:rPr>
          <w:rFonts w:ascii="Times New Roman" w:hAnsi="Times New Roman"/>
        </w:rPr>
        <w:t>., И.А. Чигасова</w:t>
      </w:r>
      <w:r w:rsidR="00555D1C" w:rsidRPr="001543B7">
        <w:rPr>
          <w:rFonts w:ascii="Times New Roman" w:hAnsi="Times New Roman"/>
        </w:rPr>
        <w:t>);</w:t>
      </w:r>
    </w:p>
    <w:p w:rsidR="00555D1C" w:rsidRPr="001543B7" w:rsidRDefault="00555D1C" w:rsidP="00F96D42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1543B7">
        <w:rPr>
          <w:rFonts w:ascii="Times New Roman" w:hAnsi="Times New Roman"/>
        </w:rPr>
        <w:t xml:space="preserve">«против» – 0 голосов; </w:t>
      </w:r>
    </w:p>
    <w:p w:rsidR="00555D1C" w:rsidRPr="001543B7" w:rsidRDefault="00555D1C" w:rsidP="00F96D42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1543B7">
        <w:rPr>
          <w:rFonts w:ascii="Times New Roman" w:hAnsi="Times New Roman"/>
        </w:rPr>
        <w:t>«воздержался» – 0 голосов.</w:t>
      </w:r>
    </w:p>
    <w:p w:rsidR="00B24A1F" w:rsidRDefault="00B24A1F" w:rsidP="00F96D42">
      <w:pPr>
        <w:pStyle w:val="a8"/>
        <w:keepLines w:val="0"/>
        <w:widowControl w:val="0"/>
        <w:ind w:left="0"/>
        <w:rPr>
          <w:rFonts w:ascii="Times New Roman" w:hAnsi="Times New Roman"/>
        </w:rPr>
        <w:sectPr w:rsidR="00B24A1F" w:rsidSect="00D7369F">
          <w:pgSz w:w="11906" w:h="16838"/>
          <w:pgMar w:top="1134" w:right="850" w:bottom="568" w:left="1701" w:header="708" w:footer="708" w:gutter="0"/>
          <w:cols w:space="708"/>
          <w:docGrid w:linePitch="360"/>
        </w:sectPr>
      </w:pPr>
    </w:p>
    <w:p w:rsidR="00555D1C" w:rsidRPr="00954171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54171">
        <w:rPr>
          <w:rFonts w:ascii="Times New Roman" w:hAnsi="Times New Roman"/>
          <w:b/>
          <w:bCs/>
          <w:sz w:val="24"/>
          <w:szCs w:val="24"/>
        </w:rPr>
        <w:lastRenderedPageBreak/>
        <w:t xml:space="preserve">Закупочная комиссия: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376"/>
        <w:gridCol w:w="5529"/>
        <w:gridCol w:w="1666"/>
      </w:tblGrid>
      <w:tr w:rsidR="00E00DB1" w:rsidRPr="00954171" w:rsidTr="00E61C6C">
        <w:tc>
          <w:tcPr>
            <w:tcW w:w="2376" w:type="dxa"/>
          </w:tcPr>
          <w:p w:rsidR="00E00DB1" w:rsidRPr="0095417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5417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529" w:type="dxa"/>
          </w:tcPr>
          <w:p w:rsidR="00E00DB1" w:rsidRPr="0095417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5417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6" w:type="dxa"/>
          </w:tcPr>
          <w:p w:rsidR="00E00DB1" w:rsidRPr="0095417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417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954171" w:rsidTr="00DE18BF">
        <w:tc>
          <w:tcPr>
            <w:tcW w:w="9571" w:type="dxa"/>
            <w:gridSpan w:val="3"/>
          </w:tcPr>
          <w:p w:rsidR="00E00DB1" w:rsidRPr="0095417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417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5269E1" w:rsidRPr="00954171" w:rsidTr="00E61C6C">
        <w:tc>
          <w:tcPr>
            <w:tcW w:w="2376" w:type="dxa"/>
            <w:vAlign w:val="center"/>
          </w:tcPr>
          <w:p w:rsidR="005269E1" w:rsidRPr="00E61C6C" w:rsidRDefault="00E61C6C" w:rsidP="00E61C6C">
            <w:pPr>
              <w:keepLines/>
              <w:suppressAutoHyphens/>
              <w:jc w:val="mediumKashida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529" w:type="dxa"/>
            <w:vAlign w:val="center"/>
          </w:tcPr>
          <w:p w:rsidR="005269E1" w:rsidRPr="00E61C6C" w:rsidRDefault="00E61C6C" w:rsidP="00E61C6C">
            <w:pPr>
              <w:keepLines/>
              <w:suppressAutoHyphen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закупкам и логистике</w:t>
            </w:r>
          </w:p>
        </w:tc>
        <w:tc>
          <w:tcPr>
            <w:tcW w:w="1666" w:type="dxa"/>
          </w:tcPr>
          <w:p w:rsidR="005269E1" w:rsidRPr="00954171" w:rsidRDefault="005269E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69E1" w:rsidRPr="00954171" w:rsidTr="00DE18BF">
        <w:tc>
          <w:tcPr>
            <w:tcW w:w="9571" w:type="dxa"/>
            <w:gridSpan w:val="3"/>
          </w:tcPr>
          <w:p w:rsidR="005269E1" w:rsidRPr="00C25DC1" w:rsidRDefault="005269E1" w:rsidP="00E61C6C">
            <w:pPr>
              <w:keepLines/>
              <w:suppressAutoHyphen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5269E1" w:rsidRPr="00954171" w:rsidTr="00E61C6C">
        <w:tc>
          <w:tcPr>
            <w:tcW w:w="2376" w:type="dxa"/>
            <w:vAlign w:val="center"/>
          </w:tcPr>
          <w:p w:rsidR="005269E1" w:rsidRPr="00E61C6C" w:rsidRDefault="00E61C6C" w:rsidP="00E61C6C">
            <w:pPr>
              <w:keepLines/>
              <w:suppressAutoHyphens/>
              <w:jc w:val="mediumKashida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Д.Ю. Котельников</w:t>
            </w:r>
          </w:p>
        </w:tc>
        <w:tc>
          <w:tcPr>
            <w:tcW w:w="5529" w:type="dxa"/>
            <w:vAlign w:val="center"/>
          </w:tcPr>
          <w:p w:rsidR="005269E1" w:rsidRPr="00E61C6C" w:rsidRDefault="00E61C6C" w:rsidP="00E61C6C">
            <w:pPr>
              <w:keepLines/>
              <w:suppressAutoHyphen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666" w:type="dxa"/>
          </w:tcPr>
          <w:p w:rsidR="005269E1" w:rsidRPr="00954171" w:rsidRDefault="005269E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69E1" w:rsidRPr="00954171" w:rsidTr="00DE18BF">
        <w:tc>
          <w:tcPr>
            <w:tcW w:w="9571" w:type="dxa"/>
            <w:gridSpan w:val="3"/>
          </w:tcPr>
          <w:p w:rsidR="005269E1" w:rsidRPr="00C25DC1" w:rsidRDefault="005269E1" w:rsidP="00E61C6C">
            <w:pPr>
              <w:keepLines/>
              <w:suppressAutoHyphen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5269E1" w:rsidRPr="00954171" w:rsidTr="00E61C6C">
        <w:trPr>
          <w:trHeight w:val="291"/>
        </w:trPr>
        <w:tc>
          <w:tcPr>
            <w:tcW w:w="2376" w:type="dxa"/>
            <w:vAlign w:val="center"/>
          </w:tcPr>
          <w:p w:rsidR="005269E1" w:rsidRPr="00E61C6C" w:rsidRDefault="00E61C6C" w:rsidP="00E61C6C">
            <w:pPr>
              <w:keepLines/>
              <w:suppressAutoHyphens/>
              <w:jc w:val="mediumKashida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5529" w:type="dxa"/>
            <w:vAlign w:val="center"/>
          </w:tcPr>
          <w:p w:rsidR="005269E1" w:rsidRPr="00E61C6C" w:rsidRDefault="00E61C6C" w:rsidP="00E61C6C">
            <w:pPr>
              <w:keepLines/>
              <w:pBdr>
                <w:between w:val="single" w:sz="4" w:space="1" w:color="auto"/>
              </w:pBdr>
              <w:suppressAutoHyphen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  <w:tc>
          <w:tcPr>
            <w:tcW w:w="1666" w:type="dxa"/>
          </w:tcPr>
          <w:p w:rsidR="005269E1" w:rsidRPr="00954171" w:rsidRDefault="005269E1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69E1" w:rsidRPr="00954171" w:rsidTr="00E61C6C">
        <w:trPr>
          <w:trHeight w:val="537"/>
        </w:trPr>
        <w:tc>
          <w:tcPr>
            <w:tcW w:w="2376" w:type="dxa"/>
            <w:vAlign w:val="center"/>
          </w:tcPr>
          <w:p w:rsidR="005269E1" w:rsidRPr="00BE6999" w:rsidRDefault="00BE6999" w:rsidP="00BE6999">
            <w:pPr>
              <w:keepLines/>
              <w:jc w:val="mediumKashi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529" w:type="dxa"/>
            <w:vAlign w:val="center"/>
          </w:tcPr>
          <w:p w:rsidR="005269E1" w:rsidRPr="00BE6999" w:rsidRDefault="00BE6999" w:rsidP="00BE6999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руководителя группы по защите активов</w:t>
            </w:r>
          </w:p>
        </w:tc>
        <w:tc>
          <w:tcPr>
            <w:tcW w:w="1666" w:type="dxa"/>
          </w:tcPr>
          <w:p w:rsidR="005269E1" w:rsidRPr="00954171" w:rsidRDefault="005269E1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69E1" w:rsidRPr="00954171" w:rsidTr="00DE18BF">
        <w:tc>
          <w:tcPr>
            <w:tcW w:w="9571" w:type="dxa"/>
            <w:gridSpan w:val="3"/>
          </w:tcPr>
          <w:p w:rsidR="005269E1" w:rsidRPr="00C25DC1" w:rsidRDefault="005269E1" w:rsidP="00C846A0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5269E1" w:rsidRPr="00954171" w:rsidTr="00E61C6C">
        <w:tc>
          <w:tcPr>
            <w:tcW w:w="2376" w:type="dxa"/>
            <w:vAlign w:val="center"/>
          </w:tcPr>
          <w:p w:rsidR="005269E1" w:rsidRPr="00C25DC1" w:rsidRDefault="005269E1" w:rsidP="00C846A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Чигасова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5529" w:type="dxa"/>
            <w:vAlign w:val="center"/>
          </w:tcPr>
          <w:p w:rsidR="005269E1" w:rsidRPr="00C25DC1" w:rsidRDefault="005269E1" w:rsidP="00E61C6C">
            <w:pPr>
              <w:keepLines/>
              <w:suppressAutoHyphen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экономист отдела планирования коммерческой деятельности и организации закупок</w:t>
            </w:r>
          </w:p>
        </w:tc>
        <w:tc>
          <w:tcPr>
            <w:tcW w:w="1666" w:type="dxa"/>
          </w:tcPr>
          <w:p w:rsidR="005269E1" w:rsidRPr="00954171" w:rsidRDefault="005269E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3E3D" w:rsidRPr="003426BD" w:rsidRDefault="00753E3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4319" w:rsidRDefault="00BA4319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Default="00B24A1F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A1F" w:rsidRPr="00954171" w:rsidRDefault="00486B9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146D77" w:rsidRPr="00CE3A3B" w:rsidRDefault="00146D77" w:rsidP="00A9506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Cs w:val="24"/>
        </w:rPr>
      </w:pPr>
      <w:r w:rsidRPr="00CE3A3B">
        <w:rPr>
          <w:rFonts w:ascii="Times New Roman" w:hAnsi="Times New Roman"/>
          <w:bCs/>
          <w:sz w:val="20"/>
        </w:rPr>
        <w:t>Протокол № 708-UE-201</w:t>
      </w:r>
      <w:r w:rsidR="004A5BA2" w:rsidRPr="00CE3A3B">
        <w:rPr>
          <w:rFonts w:ascii="Times New Roman" w:hAnsi="Times New Roman"/>
          <w:bCs/>
          <w:sz w:val="20"/>
        </w:rPr>
        <w:t>4</w:t>
      </w:r>
      <w:r w:rsidRPr="00CE3A3B">
        <w:rPr>
          <w:rFonts w:ascii="Times New Roman" w:hAnsi="Times New Roman"/>
          <w:bCs/>
          <w:sz w:val="20"/>
        </w:rPr>
        <w:t>/</w:t>
      </w:r>
      <w:r w:rsidR="00BE6999">
        <w:rPr>
          <w:rFonts w:ascii="Times New Roman" w:hAnsi="Times New Roman"/>
          <w:bCs/>
          <w:sz w:val="20"/>
        </w:rPr>
        <w:t>583</w:t>
      </w:r>
      <w:r w:rsidRPr="00CE3A3B">
        <w:rPr>
          <w:rFonts w:ascii="Times New Roman" w:hAnsi="Times New Roman"/>
          <w:bCs/>
          <w:sz w:val="20"/>
        </w:rPr>
        <w:t xml:space="preserve"> от </w:t>
      </w:r>
      <w:r w:rsidR="00954171" w:rsidRPr="00CE3A3B">
        <w:rPr>
          <w:rFonts w:ascii="Times New Roman" w:hAnsi="Times New Roman"/>
          <w:bCs/>
          <w:sz w:val="20"/>
        </w:rPr>
        <w:t>«</w:t>
      </w:r>
      <w:r w:rsidR="00E61C6C">
        <w:rPr>
          <w:rFonts w:ascii="Times New Roman" w:hAnsi="Times New Roman"/>
          <w:bCs/>
          <w:sz w:val="20"/>
        </w:rPr>
        <w:t>0</w:t>
      </w:r>
      <w:r w:rsidR="00BE6999">
        <w:rPr>
          <w:rFonts w:ascii="Times New Roman" w:hAnsi="Times New Roman"/>
          <w:bCs/>
          <w:sz w:val="20"/>
        </w:rPr>
        <w:t>3</w:t>
      </w:r>
      <w:r w:rsidRPr="00CE3A3B">
        <w:rPr>
          <w:rFonts w:ascii="Times New Roman" w:hAnsi="Times New Roman"/>
          <w:bCs/>
          <w:sz w:val="20"/>
        </w:rPr>
        <w:t xml:space="preserve">» </w:t>
      </w:r>
      <w:r w:rsidR="00E61C6C">
        <w:rPr>
          <w:rFonts w:ascii="Times New Roman" w:hAnsi="Times New Roman"/>
          <w:bCs/>
          <w:sz w:val="20"/>
        </w:rPr>
        <w:t>сентября</w:t>
      </w:r>
      <w:r w:rsidRPr="00CE3A3B">
        <w:rPr>
          <w:rFonts w:ascii="Times New Roman" w:hAnsi="Times New Roman"/>
          <w:bCs/>
          <w:sz w:val="20"/>
        </w:rPr>
        <w:t xml:space="preserve"> 201</w:t>
      </w:r>
      <w:r w:rsidR="004A5BA2" w:rsidRPr="00CE3A3B">
        <w:rPr>
          <w:rFonts w:ascii="Times New Roman" w:hAnsi="Times New Roman"/>
          <w:bCs/>
          <w:sz w:val="20"/>
        </w:rPr>
        <w:t>4</w:t>
      </w:r>
      <w:r w:rsidRPr="00CE3A3B">
        <w:rPr>
          <w:rFonts w:ascii="Times New Roman" w:hAnsi="Times New Roman"/>
          <w:bCs/>
          <w:sz w:val="20"/>
        </w:rPr>
        <w:t xml:space="preserve"> </w:t>
      </w:r>
    </w:p>
    <w:sectPr w:rsidR="00146D77" w:rsidRPr="00CE3A3B" w:rsidSect="00D736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1D021652"/>
    <w:multiLevelType w:val="hybridMultilevel"/>
    <w:tmpl w:val="12464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04293"/>
    <w:multiLevelType w:val="multilevel"/>
    <w:tmpl w:val="3B847EFE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177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41D6DE8"/>
    <w:multiLevelType w:val="hybridMultilevel"/>
    <w:tmpl w:val="16BC8A68"/>
    <w:lvl w:ilvl="0" w:tplc="1D968EF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10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950680"/>
    <w:multiLevelType w:val="hybridMultilevel"/>
    <w:tmpl w:val="153623A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779D223A"/>
    <w:multiLevelType w:val="hybridMultilevel"/>
    <w:tmpl w:val="7854BB3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2"/>
  </w:num>
  <w:num w:numId="5">
    <w:abstractNumId w:val="3"/>
  </w:num>
  <w:num w:numId="6">
    <w:abstractNumId w:val="13"/>
  </w:num>
  <w:num w:numId="7">
    <w:abstractNumId w:val="16"/>
  </w:num>
  <w:num w:numId="8">
    <w:abstractNumId w:val="2"/>
  </w:num>
  <w:num w:numId="9">
    <w:abstractNumId w:val="10"/>
  </w:num>
  <w:num w:numId="10">
    <w:abstractNumId w:val="15"/>
  </w:num>
  <w:num w:numId="11">
    <w:abstractNumId w:val="0"/>
  </w:num>
  <w:num w:numId="12">
    <w:abstractNumId w:val="9"/>
  </w:num>
  <w:num w:numId="13">
    <w:abstractNumId w:val="17"/>
  </w:num>
  <w:num w:numId="14">
    <w:abstractNumId w:val="1"/>
  </w:num>
  <w:num w:numId="15">
    <w:abstractNumId w:val="14"/>
  </w:num>
  <w:num w:numId="16">
    <w:abstractNumId w:val="11"/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47FF"/>
    <w:rsid w:val="000373FC"/>
    <w:rsid w:val="00040783"/>
    <w:rsid w:val="00047DD3"/>
    <w:rsid w:val="00065E7D"/>
    <w:rsid w:val="000667F3"/>
    <w:rsid w:val="000D30B8"/>
    <w:rsid w:val="001106BD"/>
    <w:rsid w:val="0012647D"/>
    <w:rsid w:val="0013086D"/>
    <w:rsid w:val="00132286"/>
    <w:rsid w:val="00142173"/>
    <w:rsid w:val="00143695"/>
    <w:rsid w:val="00146D77"/>
    <w:rsid w:val="001543B7"/>
    <w:rsid w:val="00176AEF"/>
    <w:rsid w:val="0018724A"/>
    <w:rsid w:val="001B4026"/>
    <w:rsid w:val="002279C0"/>
    <w:rsid w:val="00284103"/>
    <w:rsid w:val="002941DE"/>
    <w:rsid w:val="00294B08"/>
    <w:rsid w:val="0029566D"/>
    <w:rsid w:val="003426BD"/>
    <w:rsid w:val="003911F1"/>
    <w:rsid w:val="00396220"/>
    <w:rsid w:val="003F0117"/>
    <w:rsid w:val="003F5C93"/>
    <w:rsid w:val="004762EF"/>
    <w:rsid w:val="00486B9D"/>
    <w:rsid w:val="0049716D"/>
    <w:rsid w:val="004A5BA2"/>
    <w:rsid w:val="004C1C4C"/>
    <w:rsid w:val="004F5C40"/>
    <w:rsid w:val="005269E1"/>
    <w:rsid w:val="00555D1C"/>
    <w:rsid w:val="00561F23"/>
    <w:rsid w:val="00566472"/>
    <w:rsid w:val="00593308"/>
    <w:rsid w:val="005A615F"/>
    <w:rsid w:val="005D0B94"/>
    <w:rsid w:val="005E697E"/>
    <w:rsid w:val="005F333C"/>
    <w:rsid w:val="00622503"/>
    <w:rsid w:val="006259DD"/>
    <w:rsid w:val="006263E2"/>
    <w:rsid w:val="00635F1A"/>
    <w:rsid w:val="00652C28"/>
    <w:rsid w:val="00665463"/>
    <w:rsid w:val="006D2477"/>
    <w:rsid w:val="006D3201"/>
    <w:rsid w:val="006D7DE4"/>
    <w:rsid w:val="00713F38"/>
    <w:rsid w:val="007173BB"/>
    <w:rsid w:val="00742C91"/>
    <w:rsid w:val="00753E3D"/>
    <w:rsid w:val="00756735"/>
    <w:rsid w:val="007845AB"/>
    <w:rsid w:val="0078481C"/>
    <w:rsid w:val="00796191"/>
    <w:rsid w:val="007A04FD"/>
    <w:rsid w:val="007C4553"/>
    <w:rsid w:val="00823BFC"/>
    <w:rsid w:val="008566A0"/>
    <w:rsid w:val="00887234"/>
    <w:rsid w:val="008921D3"/>
    <w:rsid w:val="008A0C07"/>
    <w:rsid w:val="008A5E48"/>
    <w:rsid w:val="008D73AF"/>
    <w:rsid w:val="008E4693"/>
    <w:rsid w:val="008F03FB"/>
    <w:rsid w:val="009140B8"/>
    <w:rsid w:val="00935949"/>
    <w:rsid w:val="00954171"/>
    <w:rsid w:val="00960F03"/>
    <w:rsid w:val="009A3FCC"/>
    <w:rsid w:val="009A7CC0"/>
    <w:rsid w:val="009B12CA"/>
    <w:rsid w:val="009E1231"/>
    <w:rsid w:val="00A111F4"/>
    <w:rsid w:val="00A303D7"/>
    <w:rsid w:val="00A95067"/>
    <w:rsid w:val="00AA232E"/>
    <w:rsid w:val="00AC36C6"/>
    <w:rsid w:val="00AC6809"/>
    <w:rsid w:val="00AD52D2"/>
    <w:rsid w:val="00B00E9E"/>
    <w:rsid w:val="00B13BEB"/>
    <w:rsid w:val="00B24A1F"/>
    <w:rsid w:val="00B330B3"/>
    <w:rsid w:val="00B427BA"/>
    <w:rsid w:val="00B714BE"/>
    <w:rsid w:val="00BA4319"/>
    <w:rsid w:val="00BE6999"/>
    <w:rsid w:val="00BF62EB"/>
    <w:rsid w:val="00C119BF"/>
    <w:rsid w:val="00C25DC1"/>
    <w:rsid w:val="00C26300"/>
    <w:rsid w:val="00C77969"/>
    <w:rsid w:val="00C846A0"/>
    <w:rsid w:val="00C86C41"/>
    <w:rsid w:val="00CB0D25"/>
    <w:rsid w:val="00CB7E26"/>
    <w:rsid w:val="00CE3A3B"/>
    <w:rsid w:val="00CE5A84"/>
    <w:rsid w:val="00CF5421"/>
    <w:rsid w:val="00D01033"/>
    <w:rsid w:val="00D13FA5"/>
    <w:rsid w:val="00D7369F"/>
    <w:rsid w:val="00D82ABA"/>
    <w:rsid w:val="00D870A3"/>
    <w:rsid w:val="00D95EB1"/>
    <w:rsid w:val="00DE18BF"/>
    <w:rsid w:val="00E00DB1"/>
    <w:rsid w:val="00E30CCC"/>
    <w:rsid w:val="00E61C6C"/>
    <w:rsid w:val="00EB68DC"/>
    <w:rsid w:val="00F07BFA"/>
    <w:rsid w:val="00F617DA"/>
    <w:rsid w:val="00F74E05"/>
    <w:rsid w:val="00F86A3D"/>
    <w:rsid w:val="00F96D42"/>
    <w:rsid w:val="00FB7155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61471-84F1-4DC1-AE49-E34D4DDB1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50</cp:revision>
  <cp:lastPrinted>2014-09-03T03:23:00Z</cp:lastPrinted>
  <dcterms:created xsi:type="dcterms:W3CDTF">2013-09-10T06:36:00Z</dcterms:created>
  <dcterms:modified xsi:type="dcterms:W3CDTF">2014-09-03T03:23:00Z</dcterms:modified>
</cp:coreProperties>
</file>