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212025" w:rsidRDefault="00212025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21202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708-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SH</w:t>
      </w:r>
      <w:r w:rsidRPr="0021202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-2014/1713</w:t>
      </w:r>
    </w:p>
    <w:p w:rsidR="00000000" w:rsidRPr="00212025" w:rsidRDefault="00212025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21202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21202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21202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предложениям</w:t>
      </w:r>
      <w:r w:rsidRPr="0021202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21202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21202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21202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предложений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21202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Выполнение текущего ремонта здания главного корпуса ТЭЦ ОАО «СХК» - остекление (в осях А-Е-Ж, 1-89, </w:t>
      </w:r>
      <w:proofErr w:type="spellStart"/>
      <w:r w:rsidRPr="0021202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отм</w:t>
      </w:r>
      <w:proofErr w:type="spellEnd"/>
      <w:r w:rsidRPr="0021202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 9.00-43.00м).</w:t>
      </w:r>
    </w:p>
    <w:p w:rsidR="00000000" w:rsidRPr="00212025" w:rsidRDefault="00212025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000000" w:rsidRPr="00212025" w:rsidRDefault="00212025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000000">
        <w:tc>
          <w:tcPr>
            <w:tcW w:w="5149" w:type="dxa"/>
            <w:hideMark/>
          </w:tcPr>
          <w:p w:rsidR="00000000" w:rsidRDefault="00212025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Северск</w:t>
            </w:r>
          </w:p>
        </w:tc>
        <w:tc>
          <w:tcPr>
            <w:tcW w:w="5102" w:type="dxa"/>
            <w:hideMark/>
          </w:tcPr>
          <w:p w:rsidR="00000000" w:rsidRDefault="00212025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«02» сентября 2014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000000" w:rsidRDefault="0021202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21202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предложений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07.02.2012 № 37)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использованием функционала ЭТП Аук. Конк. Дом согласно регламенту ее работы.</w:t>
      </w:r>
    </w:p>
    <w:p w:rsidR="00000000" w:rsidRDefault="0021202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212025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000000" w:rsidRDefault="00212025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Открытое акционерное общество "Сибирский химический комбинат"</w:t>
      </w:r>
    </w:p>
    <w:p w:rsidR="00000000" w:rsidRPr="00212025" w:rsidRDefault="0021202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2120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12025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212025">
        <w:rPr>
          <w:rFonts w:ascii="Times New Roman" w:eastAsia="Times New Roman" w:hAnsi="Times New Roman" w:cs="Times New Roman"/>
          <w:sz w:val="28"/>
          <w:szCs w:val="28"/>
          <w:lang w:eastAsia="ru-RU"/>
        </w:rPr>
        <w:t>: ОАО "Сибирский химический комбинат"</w:t>
      </w:r>
    </w:p>
    <w:p w:rsidR="00000000" w:rsidRPr="00212025" w:rsidRDefault="0021202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2120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12025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2120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право заключения договора на Выполнение текущего ремонта здания главного корпуса ТЭЦ ОАО «СХК» </w:t>
      </w:r>
      <w:r w:rsidRPr="002120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остекление (в осях А-Е-Ж, 1-89, </w:t>
      </w:r>
      <w:proofErr w:type="spellStart"/>
      <w:r w:rsidRPr="00212025">
        <w:rPr>
          <w:rFonts w:ascii="Times New Roman" w:eastAsia="Times New Roman" w:hAnsi="Times New Roman" w:cs="Times New Roman"/>
          <w:sz w:val="28"/>
          <w:szCs w:val="28"/>
          <w:lang w:eastAsia="ru-RU"/>
        </w:rPr>
        <w:t>отм</w:t>
      </w:r>
      <w:proofErr w:type="spellEnd"/>
      <w:r w:rsidRPr="00212025">
        <w:rPr>
          <w:rFonts w:ascii="Times New Roman" w:eastAsia="Times New Roman" w:hAnsi="Times New Roman" w:cs="Times New Roman"/>
          <w:sz w:val="28"/>
          <w:szCs w:val="28"/>
          <w:lang w:eastAsia="ru-RU"/>
        </w:rPr>
        <w:t>. 9.00-43.00м).</w:t>
      </w:r>
    </w:p>
    <w:p w:rsidR="00000000" w:rsidRPr="00212025" w:rsidRDefault="0021202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20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Выполнение текущего ремонта здания главного корпуса ТЭЦ ОАО «СХК» - остекление (в осях А-Е-Ж, 1-89, </w:t>
      </w:r>
      <w:proofErr w:type="spellStart"/>
      <w:r w:rsidRPr="00212025">
        <w:rPr>
          <w:rFonts w:ascii="Times New Roman" w:eastAsia="Times New Roman" w:hAnsi="Times New Roman" w:cs="Times New Roman"/>
          <w:sz w:val="28"/>
          <w:szCs w:val="28"/>
          <w:lang w:eastAsia="ru-RU"/>
        </w:rPr>
        <w:t>отм</w:t>
      </w:r>
      <w:proofErr w:type="spellEnd"/>
      <w:r w:rsidRPr="002120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9.00-43.00м). </w:t>
      </w:r>
    </w:p>
    <w:p w:rsidR="00000000" w:rsidRPr="00212025" w:rsidRDefault="0021202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Pr="00212025" w:rsidRDefault="0021202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20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2 215 525 (Два миллиона </w:t>
      </w:r>
      <w:r w:rsidRPr="002120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двести пятнадцать тысяч пятьсот двадцать пять) рублей 52 копейки, включая НДС. </w:t>
      </w:r>
    </w:p>
    <w:p w:rsidR="00000000" w:rsidRPr="00212025" w:rsidRDefault="0021202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21202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2120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2120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2120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12025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предложений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212025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212025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2120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2120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документация</w:t>
      </w:r>
      <w:r w:rsidRPr="002120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r w:rsidRPr="002120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проведению</w:t>
      </w:r>
      <w:r w:rsidRPr="002120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ы «21» августа 2014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31401446942,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пки товаров, работ и услуг для нужд Госкорпорации «Росатом»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№140821/0506/615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ЭТП Аук. Конк. Дом, закупка №R024809.</w:t>
      </w:r>
    </w:p>
    <w:p w:rsidR="00000000" w:rsidRDefault="0021202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212025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момент окончания срока подачи на участие в запросе предложений на 05:00:00 (время московское) «02» сентября 2014 года на ЭТП Аук. Конк. Дом:</w:t>
      </w:r>
    </w:p>
    <w:p w:rsidR="00000000" w:rsidRDefault="00212025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000000" w:rsidRDefault="00212025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Предложений - 3; </w:t>
      </w:r>
    </w:p>
    <w:p w:rsidR="00000000" w:rsidRDefault="00212025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212025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Результат открытия доступа к заяв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кам на участие в запросе 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000000" w:rsidRDefault="0021202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Выполнение текущего ремонта здания главного корпуса ТЭЦ ОАО «СХК» - остекление (в осях А-Е-Ж, 1-89, отм. 9.00-43.00м). </w:t>
      </w:r>
    </w:p>
    <w:p w:rsidR="00000000" w:rsidRDefault="0021202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790"/>
        <w:gridCol w:w="3000"/>
        <w:gridCol w:w="2164"/>
        <w:gridCol w:w="3198"/>
      </w:tblGrid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1202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Пр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едложения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1202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1202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Предложение участника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1202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Предложении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12025" w:rsidP="002120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60170309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12025" w:rsidP="002120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Общество с ограниченной ответственностью "Управляющая компания "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Техсервис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12025" w:rsidP="002120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12025" w:rsidP="0021202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2 168 999 (Два миллиона сто шестьдесят восемь тысяч девятьсот девяносто девять) рублей 49 копеек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включая НДС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12025" w:rsidP="002120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60170381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12025" w:rsidP="002120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Общество с ограниченной ответственностью "Альбатрос Т"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12025" w:rsidP="002120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12025" w:rsidP="0021202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1 947 447 (Один ми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ллион девятьсот сорок семь тысяч четыреста сорок семь) рублей 22 копейки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включая НДС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12025" w:rsidP="002120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60170597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12025" w:rsidP="002120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СтройТех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12025" w:rsidP="002120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12025" w:rsidP="0021202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2 182 292 (Два миллиона сто восемьдесят две тысячи двести дев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яносто два) рубля 64 копейки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включая НДС </w:t>
            </w:r>
          </w:p>
        </w:tc>
      </w:tr>
    </w:tbl>
    <w:p w:rsidR="00000000" w:rsidRDefault="00212025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Предложения участников Общество с ограниченной ответственностью "Управляющая компания "Техсервис", Общество с ограниченной ответственностью "Альбатрос Т", Общество с ограниченной ответственностью "СтройТех" приня</w:t>
      </w:r>
      <w:r>
        <w:rPr>
          <w:rFonts w:eastAsia="Times New Roman"/>
          <w:sz w:val="28"/>
          <w:szCs w:val="28"/>
        </w:rPr>
        <w:t>ты к рассмотрению.</w:t>
      </w:r>
    </w:p>
    <w:p w:rsidR="00000000" w:rsidRDefault="00212025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Секретарь закупочной комиссии (без права голоса)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: </w:t>
      </w:r>
    </w:p>
    <w:p w:rsidR="00000000" w:rsidRDefault="00212025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sectPr w:rsidR="00000000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00000" w:rsidRDefault="00212025">
      <w:pPr>
        <w:spacing w:after="0" w:line="240" w:lineRule="auto"/>
      </w:pPr>
      <w:r>
        <w:separator/>
      </w:r>
    </w:p>
  </w:endnote>
  <w:endnote w:type="continuationSeparator" w:id="0">
    <w:p w:rsidR="00000000" w:rsidRDefault="002120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212025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212025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708-SH-2014/1713</w:t>
    </w:r>
  </w:p>
  <w:p w:rsidR="00000000" w:rsidRDefault="00212025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>открытия доступа к заявкам на участие в Открытом запросе предложений на право заключения договора на право заключения договора на Выполнение текущего ремонта здания главного корпу</w:t>
    </w:r>
    <w:r>
      <w:rPr>
        <w:rFonts w:ascii="Times New Roman" w:hAnsi="Times New Roman" w:cs="Times New Roman"/>
        <w:bCs/>
        <w:sz w:val="16"/>
        <w:szCs w:val="16"/>
      </w:rPr>
      <w:t>са ТЭЦ ОАО «СХК» - остекление (в осях А-Е-Ж, 1-89, отм. 9.00-43.00м).</w:t>
    </w:r>
  </w:p>
  <w:p w:rsidR="00000000" w:rsidRDefault="00212025">
    <w:pPr>
      <w:pStyle w:val="a9"/>
      <w:jc w:val="center"/>
      <w:rPr>
        <w:bCs/>
        <w:sz w:val="16"/>
        <w:szCs w:val="16"/>
      </w:rPr>
    </w:pPr>
  </w:p>
  <w:p w:rsidR="00000000" w:rsidRDefault="00212025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212025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00000" w:rsidRDefault="00212025">
      <w:pPr>
        <w:spacing w:after="0" w:line="240" w:lineRule="auto"/>
      </w:pPr>
      <w:r>
        <w:separator/>
      </w:r>
    </w:p>
  </w:footnote>
  <w:footnote w:type="continuationSeparator" w:id="0">
    <w:p w:rsidR="00000000" w:rsidRDefault="0021202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212025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212025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212025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550212"/>
    <w:multiLevelType w:val="multilevel"/>
    <w:tmpl w:val="DB8AC6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/>
  <w:defaultTabStop w:val="708"/>
  <w:drawingGridHorizontalSpacing w:val="110"/>
  <w:displayHorizontalDrawingGridEvery w:val="2"/>
  <w:characterSpacingControl w:val="doNotCompress"/>
  <w:hdrShapeDefaults>
    <o:shapedefaults v:ext="edit" spidmax="3073"/>
  </w:hdrShapeDefaults>
  <w:footnotePr>
    <w:footnote w:id="-1"/>
    <w:footnote w:id="0"/>
  </w:footnotePr>
  <w:endnotePr>
    <w:endnote w:id="-1"/>
    <w:endnote w:id="0"/>
  </w:endnotePr>
  <w:compat/>
  <w:rsids>
    <w:rsidRoot w:val="00212025"/>
    <w:rsid w:val="002120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18E51A-BAD9-472F-85DF-B01EDC0CB9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433</Words>
  <Characters>3072</Characters>
  <Application>Microsoft Office Word</Application>
  <DocSecurity>0</DocSecurity>
  <Lines>25</Lines>
  <Paragraphs>6</Paragraphs>
  <ScaleCrop>false</ScaleCrop>
  <Company/>
  <LinksUpToDate>false</LinksUpToDate>
  <CharactersWithSpaces>3499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ElVZakharova</cp:lastModifiedBy>
  <cp:revision>2</cp:revision>
  <dcterms:created xsi:type="dcterms:W3CDTF">2014-09-02T08:07:00Z</dcterms:created>
  <dcterms:modified xsi:type="dcterms:W3CDTF">2014-09-02T08:07:00Z</dcterms:modified>
</cp:coreProperties>
</file>