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478F4" w:rsidRDefault="002D5FF3" w:rsidP="00A362BF">
      <w:pPr>
        <w:jc w:val="center"/>
        <w:rPr>
          <w:b/>
          <w:spacing w:val="1"/>
          <w:sz w:val="24"/>
          <w:szCs w:val="24"/>
        </w:rPr>
      </w:pPr>
      <w:r w:rsidRPr="001478F4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1478F4" w:rsidRDefault="001C4CA5" w:rsidP="00D64770">
      <w:pPr>
        <w:jc w:val="both"/>
        <w:rPr>
          <w:b/>
          <w:sz w:val="24"/>
          <w:szCs w:val="24"/>
        </w:rPr>
      </w:pPr>
      <w:r w:rsidRPr="001478F4"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1478F4" w:rsidRDefault="007229F8" w:rsidP="007229F8">
      <w:pPr>
        <w:pStyle w:val="21"/>
        <w:ind w:right="141"/>
        <w:rPr>
          <w:sz w:val="24"/>
          <w:szCs w:val="24"/>
        </w:rPr>
      </w:pPr>
      <w:r w:rsidRPr="001478F4">
        <w:rPr>
          <w:sz w:val="24"/>
          <w:szCs w:val="24"/>
        </w:rPr>
        <w:t xml:space="preserve">ПРОТОКОЛ № </w:t>
      </w:r>
      <w:r w:rsidR="002D5FF3" w:rsidRPr="001478F4">
        <w:rPr>
          <w:sz w:val="24"/>
          <w:szCs w:val="24"/>
        </w:rPr>
        <w:t>SH-2014/1973</w:t>
      </w:r>
      <w:r w:rsidRPr="001478F4">
        <w:rPr>
          <w:sz w:val="24"/>
          <w:szCs w:val="24"/>
        </w:rPr>
        <w:t xml:space="preserve"> от </w:t>
      </w:r>
      <w:r w:rsidR="002D5FF3" w:rsidRPr="001478F4">
        <w:rPr>
          <w:sz w:val="24"/>
          <w:szCs w:val="24"/>
        </w:rPr>
        <w:t>02.10.2014</w:t>
      </w:r>
    </w:p>
    <w:p w:rsidR="00DB29CC" w:rsidRPr="001478F4" w:rsidRDefault="00D64770" w:rsidP="00D64770">
      <w:pPr>
        <w:jc w:val="center"/>
        <w:rPr>
          <w:b/>
          <w:sz w:val="24"/>
          <w:szCs w:val="24"/>
        </w:rPr>
      </w:pPr>
      <w:r w:rsidRPr="001478F4">
        <w:rPr>
          <w:b/>
          <w:sz w:val="24"/>
          <w:szCs w:val="24"/>
        </w:rPr>
        <w:t xml:space="preserve">Заседания </w:t>
      </w:r>
      <w:r w:rsidR="00DB29CC" w:rsidRPr="001478F4">
        <w:rPr>
          <w:b/>
          <w:sz w:val="24"/>
          <w:szCs w:val="24"/>
        </w:rPr>
        <w:t>закупочной</w:t>
      </w:r>
      <w:r w:rsidRPr="001478F4">
        <w:rPr>
          <w:b/>
          <w:sz w:val="24"/>
          <w:szCs w:val="24"/>
        </w:rPr>
        <w:t xml:space="preserve"> комиссии </w:t>
      </w:r>
    </w:p>
    <w:p w:rsidR="00D64770" w:rsidRPr="001478F4" w:rsidRDefault="00D64770" w:rsidP="00D64770">
      <w:pPr>
        <w:jc w:val="center"/>
        <w:rPr>
          <w:b/>
          <w:sz w:val="24"/>
          <w:szCs w:val="24"/>
        </w:rPr>
      </w:pPr>
      <w:r w:rsidRPr="001478F4">
        <w:rPr>
          <w:b/>
          <w:sz w:val="24"/>
          <w:szCs w:val="24"/>
        </w:rPr>
        <w:t>«</w:t>
      </w:r>
      <w:r w:rsidR="004163E4" w:rsidRPr="001478F4">
        <w:rPr>
          <w:b/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1478F4">
        <w:rPr>
          <w:b/>
          <w:sz w:val="24"/>
          <w:szCs w:val="24"/>
        </w:rPr>
        <w:t>»</w:t>
      </w:r>
    </w:p>
    <w:p w:rsidR="00D64770" w:rsidRPr="00B929E4" w:rsidRDefault="00D64770" w:rsidP="00D64770">
      <w:pPr>
        <w:jc w:val="both"/>
        <w:rPr>
          <w:b/>
          <w:sz w:val="24"/>
          <w:szCs w:val="24"/>
        </w:rPr>
      </w:pPr>
      <w:r w:rsidRPr="00B929E4">
        <w:rPr>
          <w:b/>
          <w:sz w:val="24"/>
          <w:szCs w:val="24"/>
        </w:rPr>
        <w:tab/>
      </w:r>
      <w:r w:rsidRPr="00B929E4">
        <w:rPr>
          <w:b/>
          <w:sz w:val="24"/>
          <w:szCs w:val="24"/>
        </w:rPr>
        <w:tab/>
      </w:r>
      <w:r w:rsidRPr="00B929E4">
        <w:rPr>
          <w:b/>
          <w:sz w:val="24"/>
          <w:szCs w:val="24"/>
        </w:rPr>
        <w:tab/>
      </w:r>
      <w:r w:rsidRPr="00B929E4">
        <w:rPr>
          <w:b/>
          <w:sz w:val="24"/>
          <w:szCs w:val="24"/>
        </w:rPr>
        <w:tab/>
      </w:r>
    </w:p>
    <w:p w:rsidR="00D64770" w:rsidRPr="00B929E4" w:rsidRDefault="00D64770" w:rsidP="00D64770">
      <w:pPr>
        <w:jc w:val="both"/>
        <w:rPr>
          <w:b/>
          <w:sz w:val="24"/>
          <w:szCs w:val="24"/>
        </w:rPr>
      </w:pPr>
    </w:p>
    <w:p w:rsidR="00D64770" w:rsidRPr="00B929E4" w:rsidRDefault="00D64770" w:rsidP="00D64770">
      <w:pPr>
        <w:jc w:val="both"/>
        <w:rPr>
          <w:sz w:val="24"/>
          <w:szCs w:val="24"/>
        </w:rPr>
      </w:pPr>
      <w:r w:rsidRPr="001478F4">
        <w:rPr>
          <w:b/>
          <w:sz w:val="24"/>
          <w:szCs w:val="24"/>
        </w:rPr>
        <w:t>Вид процедуры закупки:</w:t>
      </w:r>
      <w:r w:rsidRPr="00B929E4">
        <w:rPr>
          <w:sz w:val="24"/>
          <w:szCs w:val="24"/>
        </w:rPr>
        <w:t xml:space="preserve"> </w:t>
      </w:r>
      <w:r w:rsidR="002D5FF3" w:rsidRPr="00B929E4">
        <w:rPr>
          <w:sz w:val="24"/>
          <w:szCs w:val="24"/>
        </w:rPr>
        <w:t>открытый запрос предложений в электронной форме</w:t>
      </w:r>
    </w:p>
    <w:p w:rsidR="00D64770" w:rsidRPr="00B929E4" w:rsidRDefault="00D64770" w:rsidP="00D64770">
      <w:pPr>
        <w:jc w:val="both"/>
        <w:rPr>
          <w:sz w:val="24"/>
          <w:szCs w:val="24"/>
        </w:rPr>
      </w:pPr>
    </w:p>
    <w:p w:rsidR="0079599C" w:rsidRPr="00B929E4" w:rsidRDefault="0079599C" w:rsidP="0079599C">
      <w:pPr>
        <w:ind w:right="141"/>
        <w:rPr>
          <w:sz w:val="24"/>
          <w:szCs w:val="24"/>
        </w:rPr>
      </w:pPr>
      <w:r w:rsidRPr="001478F4">
        <w:rPr>
          <w:b/>
          <w:sz w:val="24"/>
          <w:szCs w:val="24"/>
        </w:rPr>
        <w:t>Заказчик:</w:t>
      </w:r>
      <w:r w:rsidR="001478F4">
        <w:rPr>
          <w:sz w:val="24"/>
          <w:szCs w:val="24"/>
        </w:rPr>
        <w:t xml:space="preserve"> </w:t>
      </w:r>
      <w:r w:rsidR="002D5FF3" w:rsidRPr="00B929E4">
        <w:rPr>
          <w:sz w:val="24"/>
          <w:szCs w:val="24"/>
        </w:rPr>
        <w:t>ОАО «СХК»</w:t>
      </w:r>
    </w:p>
    <w:p w:rsidR="0079599C" w:rsidRPr="00B929E4" w:rsidRDefault="001478F4" w:rsidP="0079599C">
      <w:pPr>
        <w:ind w:right="141"/>
        <w:rPr>
          <w:sz w:val="24"/>
          <w:szCs w:val="24"/>
        </w:rPr>
      </w:pPr>
      <w:r w:rsidRPr="001478F4">
        <w:rPr>
          <w:b/>
          <w:sz w:val="24"/>
          <w:szCs w:val="24"/>
        </w:rPr>
        <w:t>Место нахождения заказчика</w:t>
      </w:r>
      <w:r>
        <w:rPr>
          <w:sz w:val="24"/>
          <w:szCs w:val="24"/>
        </w:rPr>
        <w:t xml:space="preserve">: </w:t>
      </w:r>
      <w:r w:rsidR="002D5FF3" w:rsidRPr="00B929E4">
        <w:rPr>
          <w:sz w:val="24"/>
          <w:szCs w:val="24"/>
        </w:rPr>
        <w:t>636039, Томская обл, Северск г, Курчатова ул, 1</w:t>
      </w:r>
    </w:p>
    <w:p w:rsidR="00D64770" w:rsidRPr="00B929E4" w:rsidRDefault="00D64770" w:rsidP="00D64770">
      <w:pPr>
        <w:jc w:val="both"/>
        <w:rPr>
          <w:sz w:val="24"/>
          <w:szCs w:val="24"/>
        </w:rPr>
      </w:pPr>
    </w:p>
    <w:p w:rsidR="00D64770" w:rsidRPr="001478F4" w:rsidRDefault="00D64770" w:rsidP="00D64770">
      <w:pPr>
        <w:jc w:val="both"/>
        <w:rPr>
          <w:b/>
          <w:sz w:val="24"/>
          <w:szCs w:val="24"/>
        </w:rPr>
      </w:pPr>
      <w:r w:rsidRPr="001478F4">
        <w:rPr>
          <w:b/>
          <w:sz w:val="24"/>
          <w:szCs w:val="24"/>
        </w:rPr>
        <w:t>Повестка заседания:</w:t>
      </w:r>
    </w:p>
    <w:p w:rsidR="00D64770" w:rsidRPr="00B929E4" w:rsidRDefault="00A51B75" w:rsidP="00D64770">
      <w:pPr>
        <w:jc w:val="both"/>
        <w:rPr>
          <w:noProof/>
          <w:sz w:val="24"/>
          <w:szCs w:val="24"/>
        </w:rPr>
      </w:pPr>
      <w:r w:rsidRPr="00B929E4">
        <w:rPr>
          <w:sz w:val="24"/>
          <w:szCs w:val="24"/>
        </w:rPr>
        <w:t>Оценка и сопоставление</w:t>
      </w:r>
      <w:r w:rsidR="00D64770" w:rsidRPr="00B929E4">
        <w:rPr>
          <w:sz w:val="24"/>
          <w:szCs w:val="24"/>
        </w:rPr>
        <w:t xml:space="preserve"> заявок на участие в </w:t>
      </w:r>
      <w:r w:rsidR="002D5FF3" w:rsidRPr="00B929E4">
        <w:rPr>
          <w:sz w:val="24"/>
          <w:szCs w:val="24"/>
        </w:rPr>
        <w:t>открытом запросе</w:t>
      </w:r>
      <w:r w:rsidRPr="00B929E4">
        <w:rPr>
          <w:sz w:val="24"/>
          <w:szCs w:val="24"/>
        </w:rPr>
        <w:t xml:space="preserve"> </w:t>
      </w:r>
      <w:r w:rsidR="004163E4" w:rsidRPr="00B929E4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B929E4">
        <w:rPr>
          <w:sz w:val="24"/>
          <w:szCs w:val="24"/>
        </w:rPr>
        <w:t>.</w:t>
      </w:r>
      <w:r w:rsidR="00D64770" w:rsidRPr="00B929E4">
        <w:rPr>
          <w:noProof/>
          <w:sz w:val="24"/>
          <w:szCs w:val="24"/>
        </w:rPr>
        <w:t xml:space="preserve"> </w:t>
      </w:r>
    </w:p>
    <w:p w:rsidR="00D64770" w:rsidRPr="00B929E4" w:rsidRDefault="00D64770" w:rsidP="00D64770">
      <w:pPr>
        <w:jc w:val="both"/>
        <w:rPr>
          <w:sz w:val="24"/>
          <w:szCs w:val="24"/>
        </w:rPr>
      </w:pPr>
    </w:p>
    <w:p w:rsidR="00CE2090" w:rsidRPr="001478F4" w:rsidRDefault="00CE2090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478F4">
        <w:rPr>
          <w:b/>
          <w:sz w:val="24"/>
          <w:szCs w:val="24"/>
        </w:rPr>
        <w:t xml:space="preserve">Место, дата и время </w:t>
      </w:r>
      <w:r w:rsidR="00453DFF" w:rsidRPr="001478F4">
        <w:rPr>
          <w:b/>
          <w:sz w:val="24"/>
          <w:szCs w:val="24"/>
        </w:rPr>
        <w:t>оценки и сопоставления</w:t>
      </w:r>
      <w:r w:rsidR="00C93DD1" w:rsidRPr="001478F4">
        <w:rPr>
          <w:b/>
          <w:sz w:val="24"/>
          <w:szCs w:val="24"/>
        </w:rPr>
        <w:t xml:space="preserve"> заявок на оценочной стадии и подведение итогов</w:t>
      </w:r>
      <w:r w:rsidRPr="001478F4">
        <w:rPr>
          <w:b/>
          <w:sz w:val="24"/>
          <w:szCs w:val="24"/>
        </w:rPr>
        <w:t xml:space="preserve"> запроса предложений:</w:t>
      </w:r>
    </w:p>
    <w:p w:rsidR="00CE2090" w:rsidRPr="00B929E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29E4">
        <w:rPr>
          <w:sz w:val="24"/>
          <w:szCs w:val="24"/>
        </w:rPr>
        <w:t xml:space="preserve">Место: </w:t>
      </w:r>
      <w:r w:rsidR="002D5FF3" w:rsidRPr="00B929E4">
        <w:rPr>
          <w:sz w:val="24"/>
          <w:szCs w:val="24"/>
        </w:rPr>
        <w:t>636039, Томская обл, Северск г, Курчатова ул, 1</w:t>
      </w:r>
      <w:r w:rsidRPr="00B929E4">
        <w:rPr>
          <w:sz w:val="24"/>
          <w:szCs w:val="24"/>
        </w:rPr>
        <w:t>.</w:t>
      </w:r>
    </w:p>
    <w:p w:rsidR="00CE2090" w:rsidRPr="00B929E4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B929E4">
        <w:rPr>
          <w:sz w:val="24"/>
          <w:szCs w:val="24"/>
        </w:rPr>
        <w:t xml:space="preserve">Дата и время: </w:t>
      </w:r>
      <w:r w:rsidR="002D5FF3" w:rsidRPr="00B929E4">
        <w:rPr>
          <w:sz w:val="24"/>
          <w:szCs w:val="24"/>
        </w:rPr>
        <w:t>02.10.2014</w:t>
      </w:r>
      <w:r w:rsidRPr="00B929E4">
        <w:rPr>
          <w:sz w:val="24"/>
          <w:szCs w:val="24"/>
        </w:rPr>
        <w:t xml:space="preserve"> в «12»ч. «00»мин. (время московское).</w:t>
      </w:r>
    </w:p>
    <w:p w:rsidR="00954B42" w:rsidRPr="00B929E4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B929E4">
        <w:rPr>
          <w:sz w:val="24"/>
          <w:szCs w:val="24"/>
        </w:rPr>
        <w:t>Извещение №</w:t>
      </w:r>
      <w:r w:rsidR="007229F8" w:rsidRPr="00B929E4">
        <w:rPr>
          <w:sz w:val="24"/>
          <w:szCs w:val="24"/>
        </w:rPr>
        <w:t xml:space="preserve"> </w:t>
      </w:r>
      <w:r w:rsidR="002D5FF3" w:rsidRPr="00B929E4">
        <w:rPr>
          <w:sz w:val="24"/>
          <w:szCs w:val="24"/>
        </w:rPr>
        <w:t>SH-8438</w:t>
      </w:r>
      <w:r w:rsidRPr="00B929E4">
        <w:rPr>
          <w:sz w:val="24"/>
          <w:szCs w:val="24"/>
        </w:rPr>
        <w:t xml:space="preserve"> о проведении </w:t>
      </w:r>
      <w:r w:rsidR="002D5FF3" w:rsidRPr="00B929E4">
        <w:rPr>
          <w:sz w:val="24"/>
          <w:szCs w:val="24"/>
        </w:rPr>
        <w:t>открытого</w:t>
      </w:r>
      <w:r w:rsidR="00A51B75" w:rsidRPr="00B929E4">
        <w:rPr>
          <w:sz w:val="24"/>
          <w:szCs w:val="24"/>
        </w:rPr>
        <w:t>запроса предложений</w:t>
      </w:r>
      <w:r w:rsidRPr="00B929E4">
        <w:rPr>
          <w:sz w:val="24"/>
          <w:szCs w:val="24"/>
        </w:rPr>
        <w:t xml:space="preserve">  </w:t>
      </w:r>
      <w:r w:rsidR="00FB44D1" w:rsidRPr="00B929E4">
        <w:rPr>
          <w:sz w:val="24"/>
          <w:szCs w:val="24"/>
        </w:rPr>
        <w:t xml:space="preserve">на </w:t>
      </w:r>
      <w:r w:rsidR="009C76DC" w:rsidRPr="00B929E4">
        <w:rPr>
          <w:sz w:val="24"/>
          <w:szCs w:val="24"/>
        </w:rPr>
        <w:t>выполнение работ, оказание услуг</w:t>
      </w:r>
      <w:r w:rsidR="007E05C1" w:rsidRPr="00B929E4">
        <w:rPr>
          <w:sz w:val="24"/>
          <w:szCs w:val="24"/>
        </w:rPr>
        <w:t xml:space="preserve"> </w:t>
      </w:r>
      <w:r w:rsidRPr="00B929E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B929E4">
          <w:rPr>
            <w:rStyle w:val="a3"/>
            <w:color w:val="auto"/>
            <w:sz w:val="24"/>
            <w:szCs w:val="24"/>
            <w:lang w:val="en-US"/>
          </w:rPr>
          <w:t>http</w:t>
        </w:r>
        <w:r w:rsidRPr="00B929E4">
          <w:rPr>
            <w:rStyle w:val="a3"/>
            <w:color w:val="auto"/>
            <w:sz w:val="24"/>
            <w:szCs w:val="24"/>
          </w:rPr>
          <w:t>://</w:t>
        </w:r>
        <w:r w:rsidRPr="00B929E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929E4">
          <w:rPr>
            <w:rStyle w:val="a3"/>
            <w:color w:val="auto"/>
            <w:sz w:val="24"/>
            <w:szCs w:val="24"/>
          </w:rPr>
          <w:t>.</w:t>
        </w:r>
        <w:r w:rsidRPr="00B929E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929E4">
          <w:rPr>
            <w:rStyle w:val="a3"/>
            <w:color w:val="auto"/>
            <w:sz w:val="24"/>
            <w:szCs w:val="24"/>
          </w:rPr>
          <w:t>.</w:t>
        </w:r>
        <w:r w:rsidRPr="00B929E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929E4">
        <w:rPr>
          <w:snapToGrid w:val="0"/>
          <w:sz w:val="24"/>
          <w:szCs w:val="24"/>
        </w:rPr>
        <w:t xml:space="preserve"> </w:t>
      </w:r>
      <w:r w:rsidRPr="00B929E4">
        <w:rPr>
          <w:sz w:val="24"/>
          <w:szCs w:val="24"/>
        </w:rPr>
        <w:t>№</w:t>
      </w:r>
      <w:r w:rsidR="007229F8" w:rsidRPr="00B929E4">
        <w:rPr>
          <w:sz w:val="24"/>
          <w:szCs w:val="24"/>
        </w:rPr>
        <w:t xml:space="preserve"> </w:t>
      </w:r>
      <w:r w:rsidR="002D5FF3" w:rsidRPr="00B929E4">
        <w:rPr>
          <w:sz w:val="24"/>
          <w:szCs w:val="24"/>
        </w:rPr>
        <w:t>140821/0506/616</w:t>
      </w:r>
      <w:r w:rsidRPr="00B929E4">
        <w:rPr>
          <w:sz w:val="24"/>
          <w:szCs w:val="24"/>
        </w:rPr>
        <w:t xml:space="preserve">  дата </w:t>
      </w:r>
      <w:r w:rsidR="002D5FF3" w:rsidRPr="00B929E4">
        <w:rPr>
          <w:snapToGrid w:val="0"/>
          <w:sz w:val="24"/>
          <w:szCs w:val="24"/>
        </w:rPr>
        <w:t>21.08.2014</w:t>
      </w:r>
      <w:r w:rsidR="0045711F" w:rsidRPr="00B929E4">
        <w:rPr>
          <w:sz w:val="24"/>
          <w:szCs w:val="24"/>
        </w:rPr>
        <w:t>г.</w:t>
      </w:r>
      <w:bookmarkStart w:id="0" w:name="GOVRU"/>
      <w:r w:rsidR="0045711F" w:rsidRPr="00B929E4">
        <w:rPr>
          <w:sz w:val="24"/>
          <w:szCs w:val="24"/>
        </w:rPr>
        <w:t xml:space="preserve">, </w:t>
      </w:r>
      <w:r w:rsidR="0045711F" w:rsidRPr="00B929E4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5711F" w:rsidRPr="00B929E4">
        <w:rPr>
          <w:rFonts w:ascii="Calibri" w:hAnsi="Calibri" w:cs="Calibri"/>
          <w:sz w:val="22"/>
          <w:szCs w:val="22"/>
          <w:u w:val="single"/>
        </w:rPr>
        <w:t>.</w:t>
      </w:r>
      <w:r w:rsidR="0045711F" w:rsidRPr="00B929E4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5711F" w:rsidRPr="00B929E4">
        <w:rPr>
          <w:rFonts w:ascii="Calibri" w:hAnsi="Calibri" w:cs="Calibri"/>
          <w:sz w:val="22"/>
          <w:szCs w:val="22"/>
          <w:u w:val="single"/>
        </w:rPr>
        <w:t>.</w:t>
      </w:r>
      <w:r w:rsidR="0045711F" w:rsidRPr="00B929E4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5711F" w:rsidRPr="00B929E4">
        <w:rPr>
          <w:sz w:val="24"/>
          <w:szCs w:val="24"/>
        </w:rPr>
        <w:t xml:space="preserve"> № </w:t>
      </w:r>
      <w:r w:rsidR="002D5FF3" w:rsidRPr="00B929E4">
        <w:rPr>
          <w:sz w:val="24"/>
          <w:szCs w:val="24"/>
        </w:rPr>
        <w:t>31401447802</w:t>
      </w:r>
      <w:r w:rsidR="0045711F" w:rsidRPr="00B929E4">
        <w:rPr>
          <w:sz w:val="24"/>
          <w:szCs w:val="24"/>
        </w:rPr>
        <w:t xml:space="preserve">  дата </w:t>
      </w:r>
      <w:r w:rsidR="002D5FF3" w:rsidRPr="00B929E4">
        <w:rPr>
          <w:snapToGrid w:val="0"/>
          <w:sz w:val="24"/>
          <w:szCs w:val="24"/>
        </w:rPr>
        <w:t>21.08.2014</w:t>
      </w:r>
      <w:r w:rsidR="0045711F" w:rsidRPr="00B929E4">
        <w:rPr>
          <w:sz w:val="24"/>
          <w:szCs w:val="24"/>
        </w:rPr>
        <w:t>г.</w:t>
      </w:r>
      <w:bookmarkEnd w:id="0"/>
      <w:r w:rsidR="0045711F" w:rsidRPr="00B929E4">
        <w:rPr>
          <w:sz w:val="24"/>
          <w:szCs w:val="24"/>
        </w:rPr>
        <w:t xml:space="preserve"> </w:t>
      </w:r>
      <w:r w:rsidR="00FB44D1" w:rsidRPr="00B929E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929E4">
        <w:rPr>
          <w:sz w:val="22"/>
          <w:szCs w:val="22"/>
        </w:rPr>
        <w:t>:</w:t>
      </w:r>
    </w:p>
    <w:p w:rsidR="00B929E4" w:rsidRDefault="00B929E4" w:rsidP="00B929E4">
      <w:pPr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B929E4" w:rsidTr="00DE0E1D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B929E4" w:rsidRDefault="00B929E4" w:rsidP="00DE0E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B929E4" w:rsidTr="00DE0E1D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9E4" w:rsidRDefault="00B929E4" w:rsidP="00DE0E1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строительно-монтажных работ и пусконаладочных работ по объекту: «ОАО «СХК» ЗРИ. Здание 4. Отделение регенерации 3.  Автоматическая установка пожарной сигнализации (АУПС)  и система оповещения и управления  эвакуацией (СОУЭ)».</w:t>
            </w:r>
          </w:p>
          <w:p w:rsidR="00B929E4" w:rsidRDefault="00B929E4" w:rsidP="00DE0E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B929E4" w:rsidRDefault="00B929E4" w:rsidP="00B929E4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B929E4" w:rsidTr="003949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3 428 210,00 рублей</w:t>
            </w:r>
            <w:r>
              <w:rPr>
                <w:sz w:val="24"/>
                <w:szCs w:val="24"/>
              </w:rPr>
              <w:t xml:space="preserve"> (Три миллиона четыреста двадцать восемь тысяч двести десять рублей 00 копеек), включая НДС 18%.</w:t>
            </w:r>
          </w:p>
        </w:tc>
      </w:tr>
      <w:tr w:rsidR="00B929E4" w:rsidTr="003949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2 905 262,71рубля </w:t>
            </w:r>
            <w:r>
              <w:rPr>
                <w:sz w:val="24"/>
                <w:szCs w:val="24"/>
              </w:rPr>
              <w:t>(Два миллиона девятьсот пять тысяч двести шестьдесят два рубля 71 копейка).</w:t>
            </w:r>
          </w:p>
        </w:tc>
      </w:tr>
      <w:tr w:rsidR="00B929E4" w:rsidTr="003949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затраты, а также расходы на страхование, за исключением страхования ответственности за причинение вреда жизни, здоровью, имуществу работников Подрядчика, третьих лиц и окружающей среде при выполнении Подрядчиком работ по настоящему договору.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B929E4" w:rsidRDefault="00B929E4" w:rsidP="00DE0E1D">
            <w:pPr>
              <w:pStyle w:val="a6"/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цена работ, поручаемых Заказчиком Подрядчику по Договору, определена согласно утвержденным сметам в базовых ценах 2000 года, пересчитанным по индексам в соответствии с Расчетом цены работ, выполненным по видам работ (Приложение №6 к Договору).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Цена Договора является фиксированной и не подлежит изменению в течение срока действия Договора, за исключением случаев, предусмотренных настоящим Договором. Решения и изменения по результатам разработки проектно-сметной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Сумма работ, подлежащих оплате Подрядчику в 2014 году, определяется  лимитами, утвержденными инвестиционным комитетом ОАО «ТВЭЛ».</w:t>
            </w:r>
          </w:p>
        </w:tc>
      </w:tr>
      <w:tr w:rsidR="00B929E4" w:rsidTr="003949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«СХК», площадка ЗРИ, здание 4.</w:t>
            </w:r>
          </w:p>
        </w:tc>
      </w:tr>
      <w:tr w:rsidR="00B929E4" w:rsidTr="003949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 Графиком и сроками выполнения работ (Приложение №1 к Договору):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окончание работ: 30 декабря 2014 года.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случае, если Подрядчик приступит к выполнению работ без письменного уведомления Заказчика, Заказчик имеет право не принимать работы и не оплачивать их.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этом,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с даты получения уведомления.</w:t>
            </w:r>
          </w:p>
        </w:tc>
      </w:tr>
      <w:tr w:rsidR="00B929E4" w:rsidTr="003949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фактически выполненных Подрядчиком и принятых Заказчиком Работ осуществляется Заказчиком в течение 60 календарных дней, </w:t>
            </w:r>
            <w:r>
              <w:rPr>
                <w:sz w:val="24"/>
                <w:szCs w:val="24"/>
              </w:rPr>
              <w:lastRenderedPageBreak/>
              <w:t>следующих за датой получения  Заказчиком оригинала счета и счета-фактуры, оформленных Подрядчиком на основании: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«Акта об оприходовании материальных ценностей, полученных при разборке и демонтаже» (форма М-35 с приложениями);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журнала  учёта выполненных работ (форма КС-6а);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КС-14.Расчеты за временные здания и сооружения производятся за фактически построенные временные здания и сооружения в пределах размера, предусмотренного сводным сметным расчетом.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Затраты при производстве строительно-монтажных работ в зимнее время не предусмотрены.</w:t>
            </w:r>
          </w:p>
          <w:p w:rsidR="00B929E4" w:rsidRDefault="00B929E4" w:rsidP="00DE0E1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затраты в виде страхования строительных рисков, за исключением страхования ответственности за причинение вреда жизни, здоровью, имуществу работников Подрядчика, третьих лиц и окружающей среде при выполнении Подрядчиком работ по настоящему договору, возмещаются Заказчиком при предъявлении Подрядчиком обосновывающих документов в пределах цены, установленной в п.3.1. настоящего Договора.</w:t>
            </w:r>
          </w:p>
        </w:tc>
      </w:tr>
      <w:tr w:rsidR="00B929E4" w:rsidTr="003949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9E4" w:rsidRDefault="00B929E4" w:rsidP="00DE0E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929E4" w:rsidRDefault="00B929E4" w:rsidP="00B929E4">
      <w:pPr>
        <w:jc w:val="both"/>
        <w:rPr>
          <w:snapToGrid w:val="0"/>
          <w:sz w:val="24"/>
          <w:szCs w:val="24"/>
        </w:rPr>
      </w:pPr>
    </w:p>
    <w:p w:rsidR="007229F8" w:rsidRPr="00B929E4" w:rsidRDefault="00D64770" w:rsidP="007229F8">
      <w:pPr>
        <w:jc w:val="both"/>
        <w:rPr>
          <w:snapToGrid w:val="0"/>
          <w:sz w:val="24"/>
          <w:szCs w:val="24"/>
        </w:rPr>
      </w:pPr>
      <w:r w:rsidRPr="00B929E4">
        <w:rPr>
          <w:snapToGrid w:val="0"/>
          <w:sz w:val="24"/>
          <w:szCs w:val="24"/>
        </w:rPr>
        <w:t xml:space="preserve">Процедура </w:t>
      </w:r>
      <w:r w:rsidR="00634561" w:rsidRPr="00B929E4">
        <w:rPr>
          <w:sz w:val="24"/>
          <w:szCs w:val="24"/>
        </w:rPr>
        <w:t xml:space="preserve">открытия доступа к поданным </w:t>
      </w:r>
      <w:r w:rsidR="00453DFF" w:rsidRPr="00B929E4">
        <w:rPr>
          <w:sz w:val="24"/>
          <w:szCs w:val="24"/>
        </w:rPr>
        <w:t>заявкам</w:t>
      </w:r>
      <w:r w:rsidRPr="00B929E4">
        <w:rPr>
          <w:snapToGrid w:val="0"/>
          <w:sz w:val="24"/>
          <w:szCs w:val="24"/>
        </w:rPr>
        <w:t xml:space="preserve"> состоялась </w:t>
      </w:r>
      <w:r w:rsidR="007229F8" w:rsidRPr="00B929E4">
        <w:rPr>
          <w:sz w:val="24"/>
          <w:szCs w:val="24"/>
        </w:rPr>
        <w:t>«</w:t>
      </w:r>
      <w:r w:rsidR="002D5FF3" w:rsidRPr="00B929E4">
        <w:rPr>
          <w:sz w:val="24"/>
          <w:szCs w:val="24"/>
        </w:rPr>
        <w:t>04</w:t>
      </w:r>
      <w:r w:rsidR="007229F8" w:rsidRPr="00B929E4">
        <w:rPr>
          <w:sz w:val="24"/>
          <w:szCs w:val="24"/>
        </w:rPr>
        <w:t xml:space="preserve">» </w:t>
      </w:r>
      <w:r w:rsidR="002D5FF3" w:rsidRPr="00B929E4">
        <w:rPr>
          <w:sz w:val="24"/>
          <w:szCs w:val="24"/>
        </w:rPr>
        <w:t>сентября</w:t>
      </w:r>
      <w:r w:rsidR="007229F8" w:rsidRPr="00B929E4">
        <w:rPr>
          <w:sz w:val="24"/>
          <w:szCs w:val="24"/>
        </w:rPr>
        <w:t xml:space="preserve"> </w:t>
      </w:r>
      <w:r w:rsidR="002D5FF3" w:rsidRPr="00B929E4">
        <w:rPr>
          <w:sz w:val="24"/>
          <w:szCs w:val="24"/>
        </w:rPr>
        <w:t>2014</w:t>
      </w:r>
      <w:r w:rsidRPr="00B929E4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B929E4">
        <w:rPr>
          <w:snapToGrid w:val="0"/>
          <w:sz w:val="24"/>
          <w:szCs w:val="24"/>
        </w:rPr>
        <w:t>закупочной комиссии</w:t>
      </w:r>
      <w:r w:rsidRPr="00B929E4">
        <w:rPr>
          <w:snapToGrid w:val="0"/>
          <w:sz w:val="24"/>
          <w:szCs w:val="24"/>
        </w:rPr>
        <w:t xml:space="preserve"> «</w:t>
      </w:r>
      <w:r w:rsidR="00634561" w:rsidRPr="00B929E4">
        <w:rPr>
          <w:sz w:val="24"/>
          <w:szCs w:val="24"/>
        </w:rPr>
        <w:t>Открытие доступа к поданным Предложениям</w:t>
      </w:r>
      <w:r w:rsidRPr="00B929E4">
        <w:rPr>
          <w:snapToGrid w:val="0"/>
          <w:sz w:val="24"/>
          <w:szCs w:val="24"/>
        </w:rPr>
        <w:t xml:space="preserve">» </w:t>
      </w:r>
      <w:r w:rsidR="007229F8" w:rsidRPr="00B929E4">
        <w:rPr>
          <w:snapToGrid w:val="0"/>
          <w:sz w:val="24"/>
          <w:szCs w:val="24"/>
        </w:rPr>
        <w:t xml:space="preserve">№ </w:t>
      </w:r>
      <w:r w:rsidR="002D5FF3" w:rsidRPr="00B929E4">
        <w:rPr>
          <w:snapToGrid w:val="0"/>
          <w:sz w:val="24"/>
          <w:szCs w:val="24"/>
        </w:rPr>
        <w:t>SH-2014/1734</w:t>
      </w:r>
      <w:r w:rsidR="007229F8" w:rsidRPr="00B929E4">
        <w:rPr>
          <w:snapToGrid w:val="0"/>
          <w:sz w:val="24"/>
          <w:szCs w:val="24"/>
        </w:rPr>
        <w:t xml:space="preserve"> от </w:t>
      </w:r>
      <w:r w:rsidR="002D5FF3" w:rsidRPr="00B929E4">
        <w:rPr>
          <w:snapToGrid w:val="0"/>
          <w:sz w:val="24"/>
          <w:szCs w:val="24"/>
        </w:rPr>
        <w:t>04.09.2014</w:t>
      </w:r>
    </w:p>
    <w:p w:rsidR="00392909" w:rsidRPr="00B929E4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B929E4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2D5FF3" w:rsidRPr="00B929E4">
        <w:rPr>
          <w:snapToGrid w:val="0"/>
          <w:sz w:val="24"/>
          <w:szCs w:val="24"/>
        </w:rPr>
        <w:t>25.09.2014</w:t>
      </w:r>
      <w:r w:rsidRPr="00B929E4">
        <w:rPr>
          <w:sz w:val="24"/>
          <w:szCs w:val="24"/>
        </w:rPr>
        <w:t>,</w:t>
      </w:r>
      <w:r w:rsidRPr="00B929E4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B929E4">
        <w:rPr>
          <w:snapToGrid w:val="0"/>
          <w:sz w:val="24"/>
          <w:szCs w:val="24"/>
        </w:rPr>
        <w:t>закупочной комиссии</w:t>
      </w:r>
      <w:r w:rsidRPr="00B929E4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2D5FF3" w:rsidRPr="00B929E4">
        <w:rPr>
          <w:snapToGrid w:val="0"/>
          <w:sz w:val="24"/>
          <w:szCs w:val="24"/>
        </w:rPr>
        <w:t>SH-2014/1915</w:t>
      </w:r>
      <w:r w:rsidRPr="00B929E4">
        <w:rPr>
          <w:snapToGrid w:val="0"/>
          <w:sz w:val="24"/>
          <w:szCs w:val="24"/>
        </w:rPr>
        <w:t xml:space="preserve"> от </w:t>
      </w:r>
      <w:r w:rsidR="002D5FF3" w:rsidRPr="00B929E4">
        <w:rPr>
          <w:snapToGrid w:val="0"/>
          <w:sz w:val="24"/>
          <w:szCs w:val="24"/>
        </w:rPr>
        <w:t>25.09.2014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843"/>
        <w:gridCol w:w="2126"/>
        <w:gridCol w:w="2410"/>
      </w:tblGrid>
      <w:tr w:rsidR="007229F8" w:rsidRPr="00B929E4" w:rsidTr="0039497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929E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929E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929E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 xml:space="preserve">Дата подачи </w:t>
            </w:r>
            <w:r w:rsidR="00F679CD" w:rsidRPr="00B929E4">
              <w:rPr>
                <w:sz w:val="24"/>
                <w:szCs w:val="24"/>
              </w:rPr>
              <w:t>предложений</w:t>
            </w:r>
            <w:r w:rsidRPr="00B929E4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929E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929E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 xml:space="preserve">Цена </w:t>
            </w:r>
            <w:r w:rsidR="00F679CD" w:rsidRPr="00B929E4">
              <w:rPr>
                <w:sz w:val="24"/>
                <w:szCs w:val="24"/>
              </w:rPr>
              <w:t>предложения</w:t>
            </w:r>
            <w:r w:rsidR="00634561" w:rsidRPr="00B929E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D5FF3" w:rsidRPr="00B929E4" w:rsidTr="0039497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  <w:lang w:val="en-US"/>
              </w:rPr>
            </w:pPr>
            <w:r w:rsidRPr="00B929E4">
              <w:rPr>
                <w:sz w:val="20"/>
                <w:lang w:val="en-US"/>
              </w:rPr>
              <w:t>03.09.2014 14:47:00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</w:rPr>
              <w:t>636037, ТОМСКАЯ ОБЛ, СЕВЕРСК Г, СОСНОВАЯ УЛ, 2, 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  <w:lang w:val="en-US"/>
              </w:rPr>
              <w:t>3.325.358,00 RUB С НДС</w:t>
            </w:r>
          </w:p>
        </w:tc>
      </w:tr>
      <w:tr w:rsidR="002D5FF3" w:rsidRPr="00B929E4" w:rsidTr="0039497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  <w:lang w:val="en-US"/>
              </w:rPr>
            </w:pPr>
            <w:r w:rsidRPr="00B929E4">
              <w:rPr>
                <w:sz w:val="20"/>
                <w:lang w:val="en-US"/>
              </w:rPr>
              <w:t>03.09.2014 15:02:00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  <w:lang w:val="en-US"/>
              </w:rPr>
              <w:t>3.359.645,00 RUB С НДС</w:t>
            </w:r>
          </w:p>
        </w:tc>
      </w:tr>
      <w:tr w:rsidR="002D5FF3" w:rsidRPr="007C3F52" w:rsidTr="0039497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B929E4">
              <w:rPr>
                <w:snapToGrid w:val="0"/>
                <w:sz w:val="20"/>
              </w:rPr>
              <w:lastRenderedPageBreak/>
              <w:t>«ПРИБОР-СЕРВИС»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  <w:lang w:val="en-US"/>
              </w:rPr>
              <w:lastRenderedPageBreak/>
              <w:t>7024034587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  <w:lang w:val="en-US"/>
              </w:rPr>
            </w:pPr>
            <w:r w:rsidRPr="00B929E4">
              <w:rPr>
                <w:sz w:val="20"/>
                <w:lang w:val="en-US"/>
              </w:rPr>
              <w:t>22.08.2014 08:17:00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</w:rPr>
              <w:t xml:space="preserve">636000, ТОМСКАЯ ОБЛ, СЕВЕРСК Г, АВТОДОРОГА УЛ, </w:t>
            </w:r>
            <w:r w:rsidRPr="00B929E4">
              <w:rPr>
                <w:snapToGrid w:val="0"/>
                <w:sz w:val="20"/>
              </w:rPr>
              <w:lastRenderedPageBreak/>
              <w:t>14/19, СТР. 55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rPr>
                <w:sz w:val="20"/>
              </w:rPr>
            </w:pPr>
            <w:r w:rsidRPr="00B929E4">
              <w:rPr>
                <w:snapToGrid w:val="0"/>
                <w:sz w:val="20"/>
                <w:lang w:val="en-US"/>
              </w:rPr>
              <w:lastRenderedPageBreak/>
              <w:t>3.310.210,00 RUB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>Допустить к участию в 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958"/>
        <w:gridCol w:w="5106"/>
      </w:tblGrid>
      <w:tr w:rsidR="00BB585D" w:rsidRPr="00B929E4" w:rsidTr="0039497E"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B929E4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B929E4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2D5FF3" w:rsidRPr="00B929E4" w:rsidTr="0039497E"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2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FF3" w:rsidRPr="00B929E4" w:rsidRDefault="002D5FF3" w:rsidP="00DE0E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D5FF3" w:rsidRPr="00C00F43" w:rsidTr="0039497E"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FF3" w:rsidRPr="00B929E4" w:rsidRDefault="002D5FF3" w:rsidP="00DE0E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2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FF3" w:rsidRPr="00B929E4" w:rsidRDefault="002D5FF3" w:rsidP="00DE0E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5103"/>
      </w:tblGrid>
      <w:tr w:rsidR="00EA2035" w:rsidRPr="00B929E4" w:rsidTr="0039497E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B929E4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B929E4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Причина отклонения</w:t>
            </w:r>
          </w:p>
        </w:tc>
      </w:tr>
      <w:tr w:rsidR="002D5FF3" w:rsidRPr="002D5FF3" w:rsidTr="0039497E">
        <w:trPr>
          <w:trHeight w:val="164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D5FF3" w:rsidRPr="00B929E4" w:rsidRDefault="002D5FF3" w:rsidP="00DE0E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29E4">
              <w:rPr>
                <w:sz w:val="24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5FF3" w:rsidRPr="00B929E4" w:rsidRDefault="0005032B" w:rsidP="00DE0E1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BF5919">
              <w:rPr>
                <w:sz w:val="20"/>
              </w:rPr>
              <w:t>В ответе на дозапрос отсутствует свидетельство СРО на виды работ, которые оказывают влияние на безопасность особо опасных, технически сложных объектов капитального строительства, а именно объектов использования атомной энергии, при выполнении работ по строительству, реконструкции, капитальному ремонту со следующими видами работ 15.5, 24.7, 24.10, 24.11, 24.12.</w:t>
            </w:r>
          </w:p>
        </w:tc>
      </w:tr>
    </w:tbl>
    <w:p w:rsidR="00EA2035" w:rsidRPr="002D5FF3" w:rsidRDefault="00EA2035" w:rsidP="00EA2035">
      <w:pPr>
        <w:jc w:val="both"/>
        <w:rPr>
          <w:b/>
          <w:sz w:val="24"/>
          <w:szCs w:val="24"/>
        </w:rPr>
      </w:pPr>
    </w:p>
    <w:p w:rsidR="00EA2035" w:rsidRPr="0005032B" w:rsidRDefault="00EA2035" w:rsidP="00EA2035">
      <w:pPr>
        <w:jc w:val="both"/>
        <w:rPr>
          <w:snapToGrid w:val="0"/>
          <w:sz w:val="24"/>
          <w:szCs w:val="24"/>
        </w:rPr>
      </w:pPr>
      <w:r w:rsidRPr="001478F4">
        <w:rPr>
          <w:snapToGrid w:val="0"/>
          <w:sz w:val="24"/>
          <w:szCs w:val="24"/>
        </w:rPr>
        <w:t xml:space="preserve"> </w:t>
      </w:r>
      <w:r w:rsidR="002D5FF3" w:rsidRPr="0005032B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05032B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387"/>
      </w:tblGrid>
      <w:tr w:rsidR="00EA2035" w:rsidRPr="0005032B" w:rsidTr="0039497E">
        <w:tc>
          <w:tcPr>
            <w:tcW w:w="851" w:type="dxa"/>
            <w:shd w:val="clear" w:color="auto" w:fill="auto"/>
            <w:vAlign w:val="center"/>
          </w:tcPr>
          <w:p w:rsidR="00EA2035" w:rsidRPr="0005032B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05032B">
              <w:rPr>
                <w:sz w:val="24"/>
                <w:szCs w:val="24"/>
              </w:rPr>
              <w:t>№</w:t>
            </w:r>
          </w:p>
          <w:p w:rsidR="00EA2035" w:rsidRPr="0005032B" w:rsidRDefault="00EA2035" w:rsidP="00EA2035">
            <w:pPr>
              <w:jc w:val="both"/>
              <w:rPr>
                <w:sz w:val="24"/>
                <w:szCs w:val="24"/>
              </w:rPr>
            </w:pPr>
            <w:r w:rsidRPr="0005032B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05032B" w:rsidRDefault="00EA2035" w:rsidP="00EA2035">
            <w:pPr>
              <w:jc w:val="both"/>
              <w:rPr>
                <w:sz w:val="24"/>
                <w:szCs w:val="24"/>
              </w:rPr>
            </w:pPr>
            <w:r w:rsidRPr="0005032B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A2035" w:rsidRPr="0005032B" w:rsidRDefault="00EA2035" w:rsidP="00EA2035">
            <w:pPr>
              <w:jc w:val="both"/>
              <w:rPr>
                <w:sz w:val="24"/>
                <w:szCs w:val="24"/>
              </w:rPr>
            </w:pPr>
            <w:r w:rsidRPr="0005032B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05032B">
              <w:rPr>
                <w:sz w:val="24"/>
                <w:szCs w:val="24"/>
              </w:rPr>
              <w:t>Проведение переторжки</w:t>
            </w:r>
            <w:r w:rsidRPr="0005032B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2D5FF3" w:rsidRPr="0005032B" w:rsidTr="0039497E">
        <w:tc>
          <w:tcPr>
            <w:tcW w:w="851" w:type="dxa"/>
            <w:shd w:val="clear" w:color="auto" w:fill="auto"/>
            <w:vAlign w:val="center"/>
          </w:tcPr>
          <w:p w:rsidR="002D5FF3" w:rsidRPr="0005032B" w:rsidRDefault="002D5FF3" w:rsidP="00DE0E1D">
            <w:pPr>
              <w:jc w:val="both"/>
              <w:rPr>
                <w:sz w:val="24"/>
                <w:szCs w:val="24"/>
                <w:lang w:val="en-US"/>
              </w:rPr>
            </w:pPr>
            <w:r w:rsidRPr="0005032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D5FF3" w:rsidRPr="0005032B" w:rsidRDefault="002D5FF3" w:rsidP="00DE0E1D">
            <w:pPr>
              <w:jc w:val="both"/>
              <w:rPr>
                <w:sz w:val="24"/>
                <w:szCs w:val="24"/>
              </w:rPr>
            </w:pPr>
            <w:r w:rsidRPr="0005032B">
              <w:rPr>
                <w:sz w:val="24"/>
                <w:szCs w:val="24"/>
                <w:lang w:val="en-US"/>
              </w:rPr>
              <w:t>02.10.2014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2D5FF3" w:rsidRPr="0005032B" w:rsidRDefault="002D5FF3" w:rsidP="00DE0E1D">
            <w:pPr>
              <w:jc w:val="both"/>
              <w:rPr>
                <w:sz w:val="24"/>
                <w:szCs w:val="24"/>
                <w:lang w:val="en-US"/>
              </w:rPr>
            </w:pPr>
            <w:r w:rsidRPr="0005032B">
              <w:rPr>
                <w:sz w:val="24"/>
                <w:szCs w:val="24"/>
                <w:lang w:val="en-US"/>
              </w:rPr>
              <w:t>SH-2014/1972 ОТ 02.10.2014</w:t>
            </w:r>
          </w:p>
        </w:tc>
      </w:tr>
    </w:tbl>
    <w:p w:rsidR="00EA2035" w:rsidRPr="0005032B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05032B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05032B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05032B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05032B">
        <w:rPr>
          <w:color w:val="000000"/>
          <w:sz w:val="24"/>
          <w:szCs w:val="24"/>
          <w:shd w:val="clear" w:color="auto" w:fill="FFFFFF"/>
        </w:rPr>
        <w:t xml:space="preserve"> </w:t>
      </w:r>
      <w:r w:rsidR="002D5FF3" w:rsidRPr="0005032B">
        <w:rPr>
          <w:color w:val="000000"/>
          <w:sz w:val="24"/>
          <w:szCs w:val="24"/>
          <w:shd w:val="clear" w:color="auto" w:fill="FFFFFF"/>
        </w:rPr>
        <w:t>02.10.2014</w:t>
      </w:r>
      <w:r w:rsidRPr="0005032B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495"/>
      </w:tblGrid>
      <w:tr w:rsidR="00EA2035" w:rsidRPr="0005032B" w:rsidTr="0039497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05032B" w:rsidRDefault="00EA2035" w:rsidP="00EA2035">
            <w:pPr>
              <w:jc w:val="both"/>
              <w:rPr>
                <w:sz w:val="24"/>
                <w:szCs w:val="24"/>
              </w:rPr>
            </w:pPr>
            <w:r w:rsidRPr="0005032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05032B" w:rsidRDefault="00EA2035" w:rsidP="00EA2035">
            <w:pPr>
              <w:jc w:val="both"/>
              <w:rPr>
                <w:sz w:val="24"/>
                <w:szCs w:val="24"/>
              </w:rPr>
            </w:pPr>
            <w:r w:rsidRPr="0005032B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05032B" w:rsidRDefault="00EA2035" w:rsidP="00EA2035">
            <w:pPr>
              <w:jc w:val="both"/>
              <w:rPr>
                <w:sz w:val="24"/>
                <w:szCs w:val="24"/>
              </w:rPr>
            </w:pPr>
            <w:r w:rsidRPr="0005032B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2D5FF3" w:rsidRPr="0005032B" w:rsidTr="0039497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5FF3" w:rsidRPr="0005032B" w:rsidRDefault="002D5FF3" w:rsidP="00DE0E1D">
            <w:pPr>
              <w:jc w:val="both"/>
              <w:rPr>
                <w:sz w:val="24"/>
                <w:szCs w:val="24"/>
                <w:lang w:val="en-US"/>
              </w:rPr>
            </w:pPr>
            <w:r w:rsidRPr="0005032B">
              <w:rPr>
                <w:sz w:val="24"/>
                <w:szCs w:val="24"/>
                <w:lang w:val="en-US"/>
              </w:rPr>
              <w:t xml:space="preserve">ООО «ПОИСК»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5FF3" w:rsidRPr="0005032B" w:rsidRDefault="002D5FF3" w:rsidP="00DE0E1D">
            <w:pPr>
              <w:jc w:val="both"/>
              <w:rPr>
                <w:sz w:val="24"/>
                <w:szCs w:val="24"/>
                <w:lang w:val="en-US"/>
              </w:rPr>
            </w:pPr>
            <w:r w:rsidRPr="0005032B">
              <w:rPr>
                <w:sz w:val="24"/>
                <w:szCs w:val="24"/>
                <w:lang w:val="en-US"/>
              </w:rPr>
              <w:t>3.325.358,00 RUB С НДС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5FF3" w:rsidRPr="0005032B" w:rsidRDefault="002D5FF3" w:rsidP="00DE0E1D">
            <w:pPr>
              <w:jc w:val="both"/>
              <w:rPr>
                <w:sz w:val="24"/>
                <w:szCs w:val="24"/>
                <w:lang w:val="en-US"/>
              </w:rPr>
            </w:pPr>
            <w:r w:rsidRPr="0005032B">
              <w:rPr>
                <w:sz w:val="24"/>
                <w:szCs w:val="24"/>
                <w:lang w:val="en-US"/>
              </w:rPr>
              <w:t>2.300.000,00 RUB С НДС</w:t>
            </w:r>
          </w:p>
        </w:tc>
      </w:tr>
      <w:tr w:rsidR="002D5FF3" w:rsidRPr="003873EC" w:rsidTr="0039497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5FF3" w:rsidRPr="0005032B" w:rsidRDefault="002D5FF3" w:rsidP="00DE0E1D">
            <w:pPr>
              <w:jc w:val="both"/>
              <w:rPr>
                <w:sz w:val="24"/>
                <w:szCs w:val="24"/>
                <w:lang w:val="en-US"/>
              </w:rPr>
            </w:pPr>
            <w:r w:rsidRPr="0005032B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5FF3" w:rsidRPr="0005032B" w:rsidRDefault="002D5FF3" w:rsidP="00DE0E1D">
            <w:pPr>
              <w:jc w:val="both"/>
              <w:rPr>
                <w:sz w:val="24"/>
                <w:szCs w:val="24"/>
                <w:lang w:val="en-US"/>
              </w:rPr>
            </w:pPr>
            <w:r w:rsidRPr="0005032B">
              <w:rPr>
                <w:sz w:val="24"/>
                <w:szCs w:val="24"/>
                <w:lang w:val="en-US"/>
              </w:rPr>
              <w:t>3.359.645,00 RUB С НДС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5FF3" w:rsidRPr="003873EC" w:rsidRDefault="002D5FF3" w:rsidP="00DE0E1D">
            <w:pPr>
              <w:jc w:val="both"/>
              <w:rPr>
                <w:sz w:val="24"/>
                <w:szCs w:val="24"/>
                <w:lang w:val="en-US"/>
              </w:rPr>
            </w:pPr>
            <w:r w:rsidRPr="0005032B">
              <w:rPr>
                <w:sz w:val="24"/>
                <w:szCs w:val="24"/>
                <w:lang w:val="en-US"/>
              </w:rPr>
              <w:t>2.351.751,49 RUB С НДС</w:t>
            </w:r>
          </w:p>
        </w:tc>
      </w:tr>
    </w:tbl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1871E3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05032B" w:rsidRDefault="0005032B" w:rsidP="001871E3">
      <w:pPr>
        <w:suppressAutoHyphens/>
        <w:ind w:left="360" w:right="141"/>
        <w:rPr>
          <w:sz w:val="24"/>
          <w:szCs w:val="24"/>
        </w:rPr>
      </w:pPr>
    </w:p>
    <w:tbl>
      <w:tblPr>
        <w:tblW w:w="10079" w:type="dxa"/>
        <w:tblInd w:w="94" w:type="dxa"/>
        <w:tblLayout w:type="fixed"/>
        <w:tblLook w:val="04A0"/>
      </w:tblPr>
      <w:tblGrid>
        <w:gridCol w:w="2708"/>
        <w:gridCol w:w="2551"/>
        <w:gridCol w:w="2410"/>
        <w:gridCol w:w="2410"/>
      </w:tblGrid>
      <w:tr w:rsidR="0005032B" w:rsidRPr="0005032B" w:rsidTr="0039497E">
        <w:trPr>
          <w:trHeight w:val="930"/>
        </w:trPr>
        <w:tc>
          <w:tcPr>
            <w:tcW w:w="2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5032B" w:rsidRPr="0005032B" w:rsidRDefault="0005032B" w:rsidP="0005032B">
            <w:pPr>
              <w:jc w:val="both"/>
              <w:rPr>
                <w:sz w:val="22"/>
                <w:szCs w:val="22"/>
              </w:rPr>
            </w:pPr>
            <w:r w:rsidRPr="0005032B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5032B" w:rsidRPr="0005032B" w:rsidRDefault="0005032B" w:rsidP="0005032B">
            <w:pPr>
              <w:jc w:val="center"/>
              <w:rPr>
                <w:sz w:val="22"/>
                <w:szCs w:val="22"/>
              </w:rPr>
            </w:pPr>
            <w:r w:rsidRPr="0005032B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5032B" w:rsidRPr="0005032B" w:rsidRDefault="0005032B" w:rsidP="0005032B">
            <w:pPr>
              <w:jc w:val="both"/>
              <w:rPr>
                <w:sz w:val="22"/>
                <w:szCs w:val="22"/>
              </w:rPr>
            </w:pPr>
            <w:r w:rsidRPr="0005032B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05032B" w:rsidRPr="0005032B" w:rsidTr="0039497E">
        <w:trPr>
          <w:trHeight w:val="675"/>
        </w:trPr>
        <w:tc>
          <w:tcPr>
            <w:tcW w:w="2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5032B" w:rsidRPr="0005032B" w:rsidRDefault="0005032B" w:rsidP="0005032B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5032B" w:rsidRPr="0005032B" w:rsidRDefault="0005032B" w:rsidP="0005032B">
            <w:pPr>
              <w:jc w:val="both"/>
              <w:rPr>
                <w:sz w:val="22"/>
                <w:szCs w:val="22"/>
              </w:rPr>
            </w:pPr>
            <w:r w:rsidRPr="0005032B">
              <w:rPr>
                <w:sz w:val="22"/>
                <w:szCs w:val="22"/>
              </w:rPr>
              <w:t>Цена договора (максимальное количество баллов 9</w:t>
            </w:r>
            <w:r w:rsidRPr="00EA5E81">
              <w:rPr>
                <w:sz w:val="22"/>
                <w:szCs w:val="22"/>
              </w:rPr>
              <w:t>5</w:t>
            </w:r>
            <w:r w:rsidRPr="0005032B">
              <w:rPr>
                <w:sz w:val="22"/>
                <w:szCs w:val="22"/>
              </w:rPr>
              <w:t>%)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5032B" w:rsidRPr="0005032B" w:rsidRDefault="0005032B" w:rsidP="0005032B">
            <w:pPr>
              <w:rPr>
                <w:sz w:val="22"/>
                <w:szCs w:val="22"/>
              </w:rPr>
            </w:pPr>
            <w:r w:rsidRPr="0005032B">
              <w:rPr>
                <w:sz w:val="22"/>
                <w:szCs w:val="22"/>
              </w:rPr>
              <w:t>Опыт участника процедуры закупки (</w:t>
            </w:r>
            <w:r w:rsidR="0039497E">
              <w:rPr>
                <w:sz w:val="22"/>
                <w:szCs w:val="22"/>
              </w:rPr>
              <w:t xml:space="preserve">максимальное количество баллов </w:t>
            </w:r>
            <w:r w:rsidRPr="00EA5E81">
              <w:rPr>
                <w:sz w:val="22"/>
                <w:szCs w:val="22"/>
              </w:rPr>
              <w:t>5</w:t>
            </w:r>
            <w:r w:rsidRPr="0005032B">
              <w:rPr>
                <w:sz w:val="22"/>
                <w:szCs w:val="22"/>
              </w:rPr>
              <w:t>%)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5032B" w:rsidRPr="0005032B" w:rsidRDefault="0005032B" w:rsidP="0005032B">
            <w:pPr>
              <w:rPr>
                <w:sz w:val="22"/>
                <w:szCs w:val="22"/>
              </w:rPr>
            </w:pPr>
          </w:p>
        </w:tc>
      </w:tr>
      <w:tr w:rsidR="0005032B" w:rsidRPr="0005032B" w:rsidTr="0039497E">
        <w:trPr>
          <w:trHeight w:val="402"/>
        </w:trPr>
        <w:tc>
          <w:tcPr>
            <w:tcW w:w="2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5032B" w:rsidRPr="0005032B" w:rsidRDefault="0005032B" w:rsidP="0005032B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5032B" w:rsidRPr="0005032B" w:rsidRDefault="0005032B" w:rsidP="0005032B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5032B" w:rsidRPr="0005032B" w:rsidRDefault="0005032B" w:rsidP="0005032B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5032B" w:rsidRPr="0005032B" w:rsidRDefault="0005032B" w:rsidP="0005032B">
            <w:pPr>
              <w:rPr>
                <w:sz w:val="22"/>
                <w:szCs w:val="22"/>
              </w:rPr>
            </w:pPr>
          </w:p>
        </w:tc>
      </w:tr>
      <w:tr w:rsidR="0005032B" w:rsidRPr="0005032B" w:rsidTr="0039497E">
        <w:trPr>
          <w:trHeight w:val="435"/>
        </w:trPr>
        <w:tc>
          <w:tcPr>
            <w:tcW w:w="2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32B" w:rsidRPr="00EA5E81" w:rsidRDefault="0005032B" w:rsidP="00DE0E1D">
            <w:pPr>
              <w:shd w:val="clear" w:color="auto" w:fill="FFFFFF"/>
              <w:rPr>
                <w:sz w:val="22"/>
                <w:szCs w:val="22"/>
              </w:rPr>
            </w:pPr>
            <w:r w:rsidRPr="00EA5E81">
              <w:rPr>
                <w:snapToGrid w:val="0"/>
                <w:sz w:val="22"/>
                <w:szCs w:val="22"/>
                <w:lang w:val="en-US"/>
              </w:rPr>
              <w:t>ООО «ПОИСК»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5032B" w:rsidRPr="0005032B" w:rsidRDefault="0005032B" w:rsidP="0005032B">
            <w:pPr>
              <w:jc w:val="center"/>
              <w:rPr>
                <w:sz w:val="22"/>
                <w:szCs w:val="22"/>
              </w:rPr>
            </w:pPr>
            <w:r w:rsidRPr="0005032B">
              <w:rPr>
                <w:sz w:val="22"/>
                <w:szCs w:val="22"/>
              </w:rPr>
              <w:t>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5032B" w:rsidRPr="0005032B" w:rsidRDefault="0005032B" w:rsidP="0005032B">
            <w:pPr>
              <w:jc w:val="center"/>
              <w:rPr>
                <w:sz w:val="22"/>
                <w:szCs w:val="22"/>
              </w:rPr>
            </w:pPr>
            <w:r w:rsidRPr="0005032B"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5032B" w:rsidRPr="0005032B" w:rsidRDefault="0005032B" w:rsidP="0005032B">
            <w:pPr>
              <w:jc w:val="center"/>
              <w:rPr>
                <w:sz w:val="22"/>
                <w:szCs w:val="22"/>
              </w:rPr>
            </w:pPr>
            <w:r w:rsidRPr="0005032B">
              <w:rPr>
                <w:sz w:val="22"/>
                <w:szCs w:val="22"/>
              </w:rPr>
              <w:t>100</w:t>
            </w:r>
          </w:p>
        </w:tc>
      </w:tr>
      <w:tr w:rsidR="0005032B" w:rsidRPr="0005032B" w:rsidTr="0039497E">
        <w:trPr>
          <w:trHeight w:val="510"/>
        </w:trPr>
        <w:tc>
          <w:tcPr>
            <w:tcW w:w="2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32B" w:rsidRPr="00EA5E81" w:rsidRDefault="0005032B" w:rsidP="00DE0E1D">
            <w:pPr>
              <w:shd w:val="clear" w:color="auto" w:fill="FFFFFF"/>
              <w:rPr>
                <w:sz w:val="22"/>
                <w:szCs w:val="22"/>
              </w:rPr>
            </w:pPr>
            <w:r w:rsidRPr="00EA5E81">
              <w:rPr>
                <w:snapToGrid w:val="0"/>
                <w:sz w:val="22"/>
                <w:szCs w:val="22"/>
                <w:lang w:val="en-US"/>
              </w:rPr>
              <w:t>ЗАО «ТВЭЛ-СТРОЙ»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5032B" w:rsidRPr="0005032B" w:rsidRDefault="00EA5E81" w:rsidP="000503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5032B" w:rsidRPr="0005032B" w:rsidRDefault="0005032B" w:rsidP="0005032B">
            <w:pPr>
              <w:jc w:val="center"/>
              <w:rPr>
                <w:sz w:val="22"/>
                <w:szCs w:val="22"/>
              </w:rPr>
            </w:pPr>
            <w:r w:rsidRPr="0005032B"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5032B" w:rsidRPr="0005032B" w:rsidRDefault="00EA5E81" w:rsidP="000503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97,91</w:t>
            </w:r>
          </w:p>
        </w:tc>
      </w:tr>
    </w:tbl>
    <w:p w:rsidR="0005032B" w:rsidRDefault="0005032B" w:rsidP="001871E3">
      <w:pPr>
        <w:suppressAutoHyphens/>
        <w:ind w:left="360" w:right="141"/>
        <w:rPr>
          <w:sz w:val="24"/>
          <w:szCs w:val="24"/>
        </w:rPr>
      </w:pPr>
    </w:p>
    <w:p w:rsidR="001478F4" w:rsidRPr="00C00F43" w:rsidRDefault="001478F4" w:rsidP="001478F4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1478F4" w:rsidRPr="00C00F43" w:rsidRDefault="001478F4" w:rsidP="001478F4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46"/>
        <w:gridCol w:w="2977"/>
      </w:tblGrid>
      <w:tr w:rsidR="001478F4" w:rsidRPr="001478F4" w:rsidTr="001478F4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F4" w:rsidRPr="001478F4" w:rsidRDefault="001478F4" w:rsidP="005C6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8F4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F4" w:rsidRPr="001478F4" w:rsidRDefault="001478F4" w:rsidP="005C6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8F4">
              <w:rPr>
                <w:sz w:val="24"/>
                <w:szCs w:val="24"/>
              </w:rPr>
              <w:t xml:space="preserve">№ </w:t>
            </w:r>
          </w:p>
        </w:tc>
      </w:tr>
      <w:tr w:rsidR="001478F4" w:rsidRPr="001478F4" w:rsidTr="001478F4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78F4" w:rsidRPr="001478F4" w:rsidRDefault="001478F4" w:rsidP="005C6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8F4">
              <w:rPr>
                <w:snapToGrid w:val="0"/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78F4" w:rsidRPr="001478F4" w:rsidRDefault="001478F4" w:rsidP="005C622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478F4">
              <w:rPr>
                <w:sz w:val="24"/>
                <w:szCs w:val="24"/>
              </w:rPr>
              <w:t>1</w:t>
            </w:r>
          </w:p>
        </w:tc>
      </w:tr>
      <w:tr w:rsidR="001478F4" w:rsidRPr="001478F4" w:rsidTr="001478F4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78F4" w:rsidRPr="001478F4" w:rsidRDefault="001478F4" w:rsidP="005C6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8F4">
              <w:rPr>
                <w:snapToGrid w:val="0"/>
                <w:sz w:val="24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78F4" w:rsidRPr="001478F4" w:rsidRDefault="001478F4" w:rsidP="005C622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478F4">
              <w:rPr>
                <w:sz w:val="24"/>
                <w:szCs w:val="24"/>
              </w:rPr>
              <w:t>2</w:t>
            </w:r>
          </w:p>
        </w:tc>
      </w:tr>
    </w:tbl>
    <w:p w:rsidR="001478F4" w:rsidRPr="002D5FF3" w:rsidRDefault="001478F4" w:rsidP="001478F4">
      <w:pPr>
        <w:suppressAutoHyphens/>
        <w:ind w:left="360" w:right="141"/>
        <w:jc w:val="center"/>
        <w:rPr>
          <w:sz w:val="24"/>
          <w:szCs w:val="24"/>
        </w:rPr>
      </w:pPr>
    </w:p>
    <w:p w:rsidR="001478F4" w:rsidRDefault="001478F4" w:rsidP="00F24EDD">
      <w:pPr>
        <w:suppressAutoHyphens/>
        <w:ind w:right="141"/>
        <w:rPr>
          <w:noProof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EA5E81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A5E81">
        <w:rPr>
          <w:sz w:val="24"/>
          <w:szCs w:val="24"/>
        </w:rPr>
        <w:t>П</w:t>
      </w:r>
      <w:r w:rsidR="00A24B3A" w:rsidRPr="00EA5E81">
        <w:rPr>
          <w:sz w:val="24"/>
          <w:szCs w:val="24"/>
        </w:rPr>
        <w:t>ризнать процедуру состоявшейся</w:t>
      </w:r>
      <w:r w:rsidRPr="00EA5E81">
        <w:rPr>
          <w:sz w:val="24"/>
          <w:szCs w:val="24"/>
        </w:rPr>
        <w:t>.</w:t>
      </w:r>
    </w:p>
    <w:p w:rsidR="007229F8" w:rsidRPr="00EA5E81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A5E81">
        <w:rPr>
          <w:sz w:val="24"/>
          <w:szCs w:val="24"/>
        </w:rPr>
        <w:t xml:space="preserve">Признать победителем </w:t>
      </w:r>
      <w:r w:rsidR="001871E3" w:rsidRPr="00EA5E81">
        <w:rPr>
          <w:sz w:val="24"/>
          <w:szCs w:val="24"/>
        </w:rPr>
        <w:t>при</w:t>
      </w:r>
      <w:r w:rsidRPr="00EA5E81">
        <w:rPr>
          <w:sz w:val="24"/>
          <w:szCs w:val="24"/>
        </w:rPr>
        <w:t xml:space="preserve"> проведении </w:t>
      </w:r>
      <w:r w:rsidR="001871E3" w:rsidRPr="00EA5E81">
        <w:rPr>
          <w:sz w:val="24"/>
          <w:szCs w:val="24"/>
        </w:rPr>
        <w:t xml:space="preserve">процедуры </w:t>
      </w:r>
      <w:r w:rsidR="002D5FF3" w:rsidRPr="00EA5E81">
        <w:rPr>
          <w:sz w:val="24"/>
          <w:szCs w:val="24"/>
        </w:rPr>
        <w:t>открытого</w:t>
      </w:r>
      <w:r w:rsidR="00F172E4" w:rsidRPr="00EA5E81">
        <w:rPr>
          <w:sz w:val="24"/>
          <w:szCs w:val="24"/>
        </w:rPr>
        <w:t xml:space="preserve"> </w:t>
      </w:r>
      <w:r w:rsidR="001871E3" w:rsidRPr="00EA5E81">
        <w:rPr>
          <w:sz w:val="24"/>
          <w:szCs w:val="24"/>
        </w:rPr>
        <w:t xml:space="preserve">запроса предложений </w:t>
      </w:r>
      <w:r w:rsidR="002D5FF3" w:rsidRPr="00EA5E81">
        <w:rPr>
          <w:sz w:val="24"/>
          <w:szCs w:val="24"/>
        </w:rPr>
        <w:t>ООО «ПОИСК»</w:t>
      </w:r>
      <w:r w:rsidR="00A24B3A" w:rsidRPr="00EA5E81">
        <w:rPr>
          <w:sz w:val="24"/>
          <w:szCs w:val="24"/>
        </w:rPr>
        <w:t xml:space="preserve">, </w:t>
      </w:r>
      <w:r w:rsidR="00A24B3A" w:rsidRPr="00EA5E81">
        <w:rPr>
          <w:snapToGrid w:val="0"/>
          <w:sz w:val="24"/>
          <w:szCs w:val="24"/>
        </w:rPr>
        <w:t xml:space="preserve">зарегистрированным по адресу </w:t>
      </w:r>
      <w:r w:rsidR="002D5FF3" w:rsidRPr="00EA5E81">
        <w:rPr>
          <w:sz w:val="24"/>
          <w:szCs w:val="24"/>
        </w:rPr>
        <w:t>636037, Томская обл, Северск г, Сосновая ул, 2, 5</w:t>
      </w:r>
      <w:r w:rsidR="00A24B3A" w:rsidRPr="00EA5E81">
        <w:rPr>
          <w:sz w:val="24"/>
          <w:szCs w:val="24"/>
        </w:rPr>
        <w:t>,</w:t>
      </w:r>
      <w:r w:rsidR="00A24B3A" w:rsidRPr="00EA5E81">
        <w:rPr>
          <w:snapToGrid w:val="0"/>
          <w:sz w:val="24"/>
          <w:szCs w:val="24"/>
        </w:rPr>
        <w:t xml:space="preserve"> с ценой предложения </w:t>
      </w:r>
      <w:r w:rsidR="002D5FF3" w:rsidRPr="00EA5E81">
        <w:rPr>
          <w:sz w:val="24"/>
          <w:szCs w:val="24"/>
          <w:u w:val="single"/>
        </w:rPr>
        <w:t>2300000.00</w:t>
      </w:r>
      <w:r w:rsidR="005C0892" w:rsidRPr="00EA5E81">
        <w:rPr>
          <w:sz w:val="24"/>
          <w:szCs w:val="24"/>
          <w:u w:val="single"/>
        </w:rPr>
        <w:t xml:space="preserve"> </w:t>
      </w:r>
      <w:r w:rsidR="005C0892" w:rsidRPr="00EA5E81">
        <w:rPr>
          <w:sz w:val="24"/>
          <w:szCs w:val="24"/>
        </w:rPr>
        <w:t>рублей</w:t>
      </w:r>
      <w:r w:rsidR="00EA5E81">
        <w:rPr>
          <w:sz w:val="24"/>
          <w:szCs w:val="24"/>
        </w:rPr>
        <w:t xml:space="preserve"> с НДС</w:t>
      </w:r>
      <w:r w:rsidR="005C0892" w:rsidRPr="00EA5E81">
        <w:rPr>
          <w:sz w:val="24"/>
          <w:szCs w:val="24"/>
        </w:rPr>
        <w:t>.</w:t>
      </w:r>
    </w:p>
    <w:p w:rsidR="00531582" w:rsidRPr="00EA5E81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A5E81">
        <w:rPr>
          <w:sz w:val="24"/>
          <w:szCs w:val="24"/>
        </w:rPr>
        <w:t xml:space="preserve">Признать </w:t>
      </w:r>
      <w:r w:rsidR="0094575B" w:rsidRPr="00EA5E81">
        <w:rPr>
          <w:sz w:val="24"/>
          <w:szCs w:val="24"/>
        </w:rPr>
        <w:t>участником,</w:t>
      </w:r>
      <w:r w:rsidRPr="00EA5E81">
        <w:rPr>
          <w:sz w:val="24"/>
          <w:szCs w:val="24"/>
        </w:rPr>
        <w:t xml:space="preserve"> занявш</w:t>
      </w:r>
      <w:r w:rsidR="0094575B" w:rsidRPr="00EA5E81">
        <w:rPr>
          <w:sz w:val="24"/>
          <w:szCs w:val="24"/>
        </w:rPr>
        <w:t>им</w:t>
      </w:r>
      <w:r w:rsidRPr="00EA5E81">
        <w:rPr>
          <w:sz w:val="24"/>
          <w:szCs w:val="24"/>
        </w:rPr>
        <w:t xml:space="preserve"> второе место при проведении процедуры </w:t>
      </w:r>
      <w:r w:rsidR="002D5FF3" w:rsidRPr="00EA5E81">
        <w:rPr>
          <w:sz w:val="24"/>
          <w:szCs w:val="24"/>
        </w:rPr>
        <w:t>открытого</w:t>
      </w:r>
      <w:r w:rsidR="00F172E4" w:rsidRPr="00EA5E81">
        <w:rPr>
          <w:sz w:val="24"/>
          <w:szCs w:val="24"/>
        </w:rPr>
        <w:t xml:space="preserve"> </w:t>
      </w:r>
      <w:r w:rsidRPr="00EA5E81">
        <w:rPr>
          <w:sz w:val="24"/>
          <w:szCs w:val="24"/>
        </w:rPr>
        <w:t xml:space="preserve">запроса предложений: </w:t>
      </w:r>
      <w:r w:rsidR="002D5FF3" w:rsidRPr="00EA5E81">
        <w:rPr>
          <w:sz w:val="24"/>
          <w:szCs w:val="24"/>
        </w:rPr>
        <w:t>ЗАО «ТВЭЛ-СТРОЙ»</w:t>
      </w:r>
    </w:p>
    <w:p w:rsidR="00A51B75" w:rsidRPr="00EA5E81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A5E8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EA5E81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5E81">
          <w:rPr>
            <w:rStyle w:val="a3"/>
            <w:color w:val="auto"/>
            <w:sz w:val="24"/>
            <w:szCs w:val="24"/>
          </w:rPr>
          <w:t>://</w:t>
        </w:r>
        <w:r w:rsidRPr="00EA5E8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A5E81">
          <w:rPr>
            <w:rStyle w:val="a3"/>
            <w:color w:val="auto"/>
            <w:sz w:val="24"/>
            <w:szCs w:val="24"/>
          </w:rPr>
          <w:t>.</w:t>
        </w:r>
        <w:r w:rsidRPr="00EA5E8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A5E81">
          <w:rPr>
            <w:rStyle w:val="a3"/>
            <w:color w:val="auto"/>
            <w:sz w:val="24"/>
            <w:szCs w:val="24"/>
          </w:rPr>
          <w:t>.</w:t>
        </w:r>
        <w:r w:rsidRPr="00EA5E8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2D5FF3" w:rsidRPr="00EA5E81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46281" w:rsidRDefault="00046281" w:rsidP="00D64770"/>
    <w:p w:rsidR="00046281" w:rsidRDefault="00046281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46281" w:rsidTr="00046281"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46281" w:rsidRDefault="00046281" w:rsidP="00D64770">
            <w:r>
              <w:t>ЭП</w:t>
            </w:r>
          </w:p>
        </w:tc>
      </w:tr>
      <w:tr w:rsidR="00046281" w:rsidTr="00046281"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46281" w:rsidRDefault="00046281" w:rsidP="00D64770">
            <w:r>
              <w:t>№ 221</w:t>
            </w:r>
          </w:p>
        </w:tc>
      </w:tr>
      <w:tr w:rsidR="00046281" w:rsidTr="00046281"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46281" w:rsidRDefault="00046281" w:rsidP="00D64770">
            <w:r>
              <w:t>№ 157</w:t>
            </w:r>
          </w:p>
        </w:tc>
      </w:tr>
      <w:tr w:rsidR="00046281" w:rsidTr="00046281"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Куклин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Доверенность № 19/87Д от 14.04.2014</w:t>
            </w:r>
          </w:p>
        </w:tc>
        <w:tc>
          <w:tcPr>
            <w:tcW w:w="2535" w:type="dxa"/>
            <w:shd w:val="clear" w:color="auto" w:fill="auto"/>
          </w:tcPr>
          <w:p w:rsidR="00046281" w:rsidRDefault="00046281" w:rsidP="00D64770">
            <w:r>
              <w:t>№ 7c f9 8c b5 00 01 00 00 02 37</w:t>
            </w:r>
          </w:p>
        </w:tc>
      </w:tr>
      <w:tr w:rsidR="00046281" w:rsidTr="00046281"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46281" w:rsidRDefault="00046281" w:rsidP="00D64770">
            <w:r>
              <w:t>№ 207</w:t>
            </w:r>
          </w:p>
        </w:tc>
      </w:tr>
      <w:tr w:rsidR="00046281" w:rsidTr="00046281"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046281" w:rsidRDefault="00046281" w:rsidP="00D64770">
            <w:r>
              <w:t>№ 239</w:t>
            </w:r>
          </w:p>
        </w:tc>
      </w:tr>
      <w:tr w:rsidR="00046281" w:rsidTr="00046281"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07.10.2014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046281" w:rsidRDefault="00046281" w:rsidP="00D64770">
            <w:r>
              <w:t>№ 162</w:t>
            </w:r>
          </w:p>
        </w:tc>
      </w:tr>
      <w:tr w:rsidR="00046281" w:rsidTr="00046281"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046281" w:rsidRDefault="00046281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46281" w:rsidRDefault="00046281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1478F4">
      <w:headerReference w:type="default" r:id="rId9"/>
      <w:pgSz w:w="11906" w:h="16838"/>
      <w:pgMar w:top="968" w:right="851" w:bottom="1134" w:left="1134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631" w:rsidRDefault="00062631" w:rsidP="001478F4">
      <w:r>
        <w:separator/>
      </w:r>
    </w:p>
  </w:endnote>
  <w:endnote w:type="continuationSeparator" w:id="0">
    <w:p w:rsidR="00062631" w:rsidRDefault="00062631" w:rsidP="001478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631" w:rsidRDefault="00062631" w:rsidP="001478F4">
      <w:r>
        <w:separator/>
      </w:r>
    </w:p>
  </w:footnote>
  <w:footnote w:type="continuationSeparator" w:id="0">
    <w:p w:rsidR="00062631" w:rsidRDefault="00062631" w:rsidP="001478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70344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1478F4" w:rsidRPr="001478F4" w:rsidRDefault="001478F4">
        <w:pPr>
          <w:pStyle w:val="aa"/>
          <w:jc w:val="center"/>
          <w:rPr>
            <w:sz w:val="22"/>
          </w:rPr>
        </w:pPr>
        <w:r w:rsidRPr="001478F4">
          <w:rPr>
            <w:sz w:val="22"/>
          </w:rPr>
          <w:fldChar w:fldCharType="begin"/>
        </w:r>
        <w:r w:rsidRPr="001478F4">
          <w:rPr>
            <w:sz w:val="22"/>
          </w:rPr>
          <w:instrText xml:space="preserve"> PAGE   \* MERGEFORMAT </w:instrText>
        </w:r>
        <w:r w:rsidRPr="001478F4">
          <w:rPr>
            <w:sz w:val="22"/>
          </w:rPr>
          <w:fldChar w:fldCharType="separate"/>
        </w:r>
        <w:r w:rsidR="0039497E">
          <w:rPr>
            <w:noProof/>
            <w:sz w:val="22"/>
          </w:rPr>
          <w:t>5</w:t>
        </w:r>
        <w:r w:rsidRPr="001478F4">
          <w:rPr>
            <w:sz w:val="22"/>
          </w:rPr>
          <w:fldChar w:fldCharType="end"/>
        </w:r>
      </w:p>
    </w:sdtContent>
  </w:sdt>
  <w:p w:rsidR="001478F4" w:rsidRDefault="001478F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46281"/>
    <w:rsid w:val="0005032B"/>
    <w:rsid w:val="00052F65"/>
    <w:rsid w:val="00062631"/>
    <w:rsid w:val="000965FC"/>
    <w:rsid w:val="00105711"/>
    <w:rsid w:val="00112D64"/>
    <w:rsid w:val="001134A5"/>
    <w:rsid w:val="001478F4"/>
    <w:rsid w:val="001871E3"/>
    <w:rsid w:val="001C4CA5"/>
    <w:rsid w:val="002209B2"/>
    <w:rsid w:val="00225DF4"/>
    <w:rsid w:val="002906B3"/>
    <w:rsid w:val="00291581"/>
    <w:rsid w:val="002D5FF3"/>
    <w:rsid w:val="00306399"/>
    <w:rsid w:val="00335164"/>
    <w:rsid w:val="003873EC"/>
    <w:rsid w:val="003877F6"/>
    <w:rsid w:val="00392909"/>
    <w:rsid w:val="0039497E"/>
    <w:rsid w:val="003C17A6"/>
    <w:rsid w:val="003C1C5B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76036"/>
    <w:rsid w:val="00A84652"/>
    <w:rsid w:val="00AE1129"/>
    <w:rsid w:val="00AE24D7"/>
    <w:rsid w:val="00B929E4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A2035"/>
    <w:rsid w:val="00EA5E81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1478F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478F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1478F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478F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1666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11146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2014-10-07T07:23:00Z</dcterms:created>
  <dcterms:modified xsi:type="dcterms:W3CDTF">2014-10-07T07:24:00Z</dcterms:modified>
</cp:coreProperties>
</file>