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31FC8" w:rsidRDefault="00D0063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31FC8">
        <w:rPr>
          <w:rFonts w:ascii="Times New Roman" w:hAnsi="Times New Roman"/>
          <w:b/>
          <w:bCs/>
          <w:sz w:val="26"/>
          <w:szCs w:val="26"/>
        </w:rPr>
        <w:t>ПРОТОКОЛ № 760 Р</w:t>
      </w:r>
      <w:proofErr w:type="gramStart"/>
      <w:r w:rsidRPr="00631FC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631FC8">
        <w:rPr>
          <w:rFonts w:ascii="Times New Roman" w:hAnsi="Times New Roman"/>
          <w:b/>
          <w:bCs/>
          <w:sz w:val="26"/>
          <w:szCs w:val="26"/>
        </w:rPr>
        <w:t xml:space="preserve">/П-14-2 </w:t>
      </w:r>
    </w:p>
    <w:p w:rsidR="00000000" w:rsidRPr="00631FC8" w:rsidRDefault="00D0063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31FC8">
        <w:rPr>
          <w:rFonts w:ascii="Times New Roman" w:hAnsi="Times New Roman"/>
          <w:b/>
          <w:bCs/>
          <w:sz w:val="26"/>
          <w:szCs w:val="26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№760 Р</w:t>
      </w:r>
      <w:proofErr w:type="gramStart"/>
      <w:r w:rsidRPr="00631FC8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Pr="00631FC8">
        <w:rPr>
          <w:rFonts w:ascii="Times New Roman" w:hAnsi="Times New Roman"/>
          <w:b/>
          <w:bCs/>
          <w:sz w:val="26"/>
          <w:szCs w:val="26"/>
        </w:rPr>
        <w:t>/П-14 «Поставка общепромышленной защитной арматуры ДУ до 800 мм для</w:t>
      </w:r>
      <w:r w:rsidRPr="00631FC8">
        <w:rPr>
          <w:rFonts w:ascii="Times New Roman" w:hAnsi="Times New Roman"/>
          <w:b/>
          <w:bCs/>
          <w:sz w:val="26"/>
          <w:szCs w:val="26"/>
        </w:rPr>
        <w:t xml:space="preserve"> сооружения энергоблока №4 Ростовской АЭС» </w:t>
      </w:r>
    </w:p>
    <w:p w:rsidR="00000000" w:rsidRPr="00631FC8" w:rsidRDefault="00D0063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00000" w:rsidRPr="00631FC8">
        <w:tc>
          <w:tcPr>
            <w:tcW w:w="5210" w:type="dxa"/>
            <w:hideMark/>
          </w:tcPr>
          <w:p w:rsidR="00000000" w:rsidRPr="00631FC8" w:rsidRDefault="00D0063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631F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631F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631FC8" w:rsidRDefault="00D0063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631FC8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«09» сентября 2014</w:t>
            </w:r>
            <w:r w:rsidRPr="00631FC8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000000" w:rsidRPr="00631FC8" w:rsidRDefault="00D00639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631FC8" w:rsidRPr="00631FC8" w:rsidRDefault="00631FC8" w:rsidP="00631FC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631FC8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31FC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31FC8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631FC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31FC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31FC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31FC8">
        <w:rPr>
          <w:rFonts w:ascii="Times New Roman" w:hAnsi="Times New Roman"/>
          <w:sz w:val="26"/>
          <w:szCs w:val="26"/>
        </w:rPr>
        <w:t>» (протокол от 07.02.2012 № 37)(Далее – ЕОСЗ) в его действующей редакции,</w:t>
      </w:r>
      <w:r w:rsidRPr="00631FC8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631FC8">
        <w:rPr>
          <w:rFonts w:ascii="Times New Roman" w:hAnsi="Times New Roman"/>
          <w:sz w:val="26"/>
          <w:szCs w:val="26"/>
        </w:rPr>
        <w:t>с использованием функционала ЭТП «</w:t>
      </w:r>
      <w:proofErr w:type="spellStart"/>
      <w:r w:rsidRPr="00631FC8">
        <w:rPr>
          <w:rFonts w:ascii="Times New Roman" w:hAnsi="Times New Roman"/>
          <w:sz w:val="26"/>
          <w:szCs w:val="26"/>
        </w:rPr>
        <w:t>a-k-d.ru</w:t>
      </w:r>
      <w:proofErr w:type="spellEnd"/>
      <w:r w:rsidRPr="00631FC8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631FC8" w:rsidRPr="00631FC8" w:rsidRDefault="00631FC8" w:rsidP="00631FC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631FC8" w:rsidRPr="00631FC8" w:rsidRDefault="00631FC8" w:rsidP="00631FC8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631FC8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631FC8" w:rsidRPr="00631FC8" w:rsidRDefault="00631FC8" w:rsidP="00631FC8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sz w:val="26"/>
          <w:szCs w:val="26"/>
        </w:rPr>
        <w:t>Заказчик: Открытое акционерное общество НИЖЕГОРОДСКАЯ ИНЖИНИРИНГОВАЯ КОМПАНИЯ «АТОМЭНЕРГОПРОЕКТ».</w:t>
      </w:r>
    </w:p>
    <w:p w:rsidR="00631FC8" w:rsidRPr="00631FC8" w:rsidRDefault="00631FC8" w:rsidP="00631FC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sz w:val="26"/>
          <w:szCs w:val="26"/>
        </w:rPr>
        <w:t xml:space="preserve">Организатор </w:t>
      </w:r>
      <w:r w:rsidRPr="00631F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31FC8">
        <w:rPr>
          <w:rFonts w:ascii="Times New Roman" w:hAnsi="Times New Roman"/>
          <w:sz w:val="26"/>
          <w:szCs w:val="26"/>
        </w:rPr>
        <w:t>: ОАО «НИАЭП».</w:t>
      </w:r>
    </w:p>
    <w:p w:rsidR="00631FC8" w:rsidRPr="00631FC8" w:rsidRDefault="00631FC8" w:rsidP="00631FC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sz w:val="26"/>
          <w:szCs w:val="26"/>
        </w:rPr>
        <w:t xml:space="preserve">Предмет </w:t>
      </w:r>
      <w:r w:rsidRPr="00631F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31FC8">
        <w:rPr>
          <w:rFonts w:ascii="Times New Roman" w:hAnsi="Times New Roman"/>
          <w:sz w:val="26"/>
          <w:szCs w:val="26"/>
        </w:rPr>
        <w:t>: право заключения договора на поставку по лоту №760 Р</w:t>
      </w:r>
      <w:proofErr w:type="gramStart"/>
      <w:r w:rsidRPr="00631FC8">
        <w:rPr>
          <w:rFonts w:ascii="Times New Roman" w:hAnsi="Times New Roman"/>
          <w:sz w:val="26"/>
          <w:szCs w:val="26"/>
        </w:rPr>
        <w:t>4</w:t>
      </w:r>
      <w:proofErr w:type="gramEnd"/>
      <w:r w:rsidRPr="00631FC8">
        <w:rPr>
          <w:rFonts w:ascii="Times New Roman" w:hAnsi="Times New Roman"/>
          <w:sz w:val="26"/>
          <w:szCs w:val="26"/>
        </w:rPr>
        <w:t xml:space="preserve">/П-14 «Поставка общепромышленной защитной арматуры ДУ до 800 мм для сооружения энергоблока №4 Ростовской АЭС». </w:t>
      </w:r>
    </w:p>
    <w:p w:rsidR="00631FC8" w:rsidRPr="00631FC8" w:rsidRDefault="00631FC8" w:rsidP="00631FC8">
      <w:pPr>
        <w:ind w:firstLine="567"/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sz w:val="26"/>
          <w:szCs w:val="26"/>
        </w:rPr>
        <w:t xml:space="preserve">Предмет договора: Поставка общепромышленной защитной арматуры ДУ до 800 мм для сооружения энергоблока №4 Ростовской АЭС. </w:t>
      </w:r>
    </w:p>
    <w:p w:rsidR="00631FC8" w:rsidRPr="00631FC8" w:rsidRDefault="00631FC8" w:rsidP="00631FC8">
      <w:pPr>
        <w:ind w:firstLine="567"/>
        <w:rPr>
          <w:rFonts w:ascii="Times New Roman" w:hAnsi="Times New Roman"/>
          <w:sz w:val="26"/>
          <w:szCs w:val="26"/>
        </w:rPr>
      </w:pPr>
    </w:p>
    <w:p w:rsidR="00631FC8" w:rsidRPr="00631FC8" w:rsidRDefault="00631FC8" w:rsidP="00631FC8">
      <w:pPr>
        <w:ind w:firstLine="567"/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sz w:val="26"/>
          <w:szCs w:val="26"/>
        </w:rPr>
        <w:t xml:space="preserve">Начальная (максимальная) цена договора: 2 402 991,33 (Два миллиона четыреста две тысячи девятьсот девяносто один) рубль 33 копейки, включая НДС. </w:t>
      </w:r>
    </w:p>
    <w:p w:rsidR="00631FC8" w:rsidRPr="00631FC8" w:rsidRDefault="00631FC8" w:rsidP="00631FC8">
      <w:pPr>
        <w:ind w:firstLine="567"/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631FC8" w:rsidRPr="00631FC8" w:rsidRDefault="00631FC8" w:rsidP="00631FC8">
      <w:pPr>
        <w:ind w:firstLine="567"/>
        <w:rPr>
          <w:rFonts w:ascii="Times New Roman" w:hAnsi="Times New Roman"/>
          <w:sz w:val="26"/>
          <w:szCs w:val="26"/>
        </w:rPr>
      </w:pPr>
    </w:p>
    <w:p w:rsidR="00631FC8" w:rsidRPr="00631FC8" w:rsidRDefault="00631FC8" w:rsidP="00631FC8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631FC8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631F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631FC8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631FC8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631FC8">
        <w:rPr>
          <w:rFonts w:ascii="Times New Roman" w:hAnsi="Times New Roman"/>
          <w:sz w:val="26"/>
          <w:szCs w:val="26"/>
        </w:rPr>
        <w:t xml:space="preserve"> опубликован</w:t>
      </w:r>
      <w:r w:rsidRPr="00631FC8">
        <w:rPr>
          <w:rFonts w:ascii="Times New Roman" w:hAnsi="Times New Roman"/>
          <w:color w:val="000000"/>
          <w:sz w:val="26"/>
          <w:szCs w:val="26"/>
          <w:lang w:eastAsia="ar-SA"/>
        </w:rPr>
        <w:t>ы «21» августа 2014 года в информационно</w:t>
      </w:r>
      <w:r w:rsidRPr="00631FC8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31FC8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631FC8">
        <w:rPr>
          <w:rStyle w:val="a3"/>
          <w:rFonts w:ascii="Times New Roman" w:hAnsi="Times New Roman"/>
          <w:sz w:val="26"/>
          <w:szCs w:val="26"/>
        </w:rPr>
        <w:t>/</w:t>
      </w:r>
      <w:r w:rsidRPr="00631FC8">
        <w:rPr>
          <w:rFonts w:ascii="Times New Roman" w:hAnsi="Times New Roman"/>
          <w:sz w:val="26"/>
          <w:szCs w:val="26"/>
        </w:rPr>
        <w:t>,</w:t>
      </w:r>
      <w:r w:rsidRPr="00631FC8">
        <w:rPr>
          <w:sz w:val="26"/>
          <w:szCs w:val="26"/>
        </w:rPr>
        <w:t xml:space="preserve"> </w:t>
      </w:r>
      <w:r w:rsidRPr="00631FC8">
        <w:rPr>
          <w:rFonts w:ascii="Times New Roman" w:hAnsi="Times New Roman"/>
          <w:sz w:val="26"/>
          <w:szCs w:val="26"/>
        </w:rPr>
        <w:t xml:space="preserve">закупка № 31401449191, на официальном сайте о размещении заказов на закупки товаров, работ и услуг для нужд </w:t>
      </w:r>
      <w:proofErr w:type="spellStart"/>
      <w:r w:rsidRPr="00631FC8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631FC8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631FC8">
        <w:rPr>
          <w:rFonts w:ascii="Times New Roman" w:hAnsi="Times New Roman"/>
          <w:sz w:val="26"/>
          <w:szCs w:val="26"/>
        </w:rPr>
        <w:t>Росатом</w:t>
      </w:r>
      <w:proofErr w:type="spellEnd"/>
      <w:r w:rsidRPr="00631FC8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631FC8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631FC8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631FC8">
        <w:rPr>
          <w:rFonts w:ascii="Times New Roman" w:hAnsi="Times New Roman"/>
          <w:sz w:val="26"/>
          <w:szCs w:val="26"/>
        </w:rPr>
        <w:t>, закупка №140821/0536/789, на ЭТП «</w:t>
      </w:r>
      <w:proofErr w:type="spellStart"/>
      <w:r w:rsidRPr="00631FC8">
        <w:rPr>
          <w:rFonts w:ascii="Times New Roman" w:hAnsi="Times New Roman"/>
          <w:sz w:val="26"/>
          <w:szCs w:val="26"/>
        </w:rPr>
        <w:t>a-k-d.ru</w:t>
      </w:r>
      <w:proofErr w:type="spellEnd"/>
      <w:r w:rsidRPr="00631FC8">
        <w:rPr>
          <w:rFonts w:ascii="Times New Roman" w:hAnsi="Times New Roman"/>
          <w:sz w:val="26"/>
          <w:szCs w:val="26"/>
        </w:rPr>
        <w:t>», закупка №R024818.</w:t>
      </w:r>
    </w:p>
    <w:p w:rsidR="00000000" w:rsidRPr="00631FC8" w:rsidRDefault="00D00639">
      <w:pPr>
        <w:pStyle w:val="310"/>
        <w:ind w:firstLine="0"/>
        <w:rPr>
          <w:b w:val="0"/>
          <w:bCs w:val="0"/>
        </w:rPr>
      </w:pPr>
    </w:p>
    <w:p w:rsidR="00000000" w:rsidRPr="00631FC8" w:rsidRDefault="00D00639" w:rsidP="00631FC8">
      <w:pPr>
        <w:pStyle w:val="310"/>
        <w:ind w:firstLine="567"/>
        <w:rPr>
          <w:b w:val="0"/>
          <w:bCs w:val="0"/>
          <w:color w:val="FF0000"/>
          <w:lang w:eastAsia="ru-RU"/>
        </w:rPr>
      </w:pPr>
      <w:r w:rsidRPr="00631FC8">
        <w:rPr>
          <w:b w:val="0"/>
          <w:bCs w:val="0"/>
        </w:rPr>
        <w:t xml:space="preserve">Заседание </w:t>
      </w:r>
      <w:r w:rsidRPr="00631FC8">
        <w:rPr>
          <w:b w:val="0"/>
          <w:bCs w:val="0"/>
        </w:rPr>
        <w:t>закупочной комиссии</w:t>
      </w:r>
      <w:r w:rsidR="00631FC8" w:rsidRPr="00631FC8">
        <w:rPr>
          <w:b w:val="0"/>
          <w:bCs w:val="0"/>
        </w:rPr>
        <w:t xml:space="preserve"> проводится в очной форме в 10:00</w:t>
      </w:r>
      <w:r w:rsidRPr="00631FC8">
        <w:rPr>
          <w:b w:val="0"/>
          <w:bCs w:val="0"/>
        </w:rPr>
        <w:t xml:space="preserve"> (время московское) «09» сентября 2014 года, по адресу: </w:t>
      </w:r>
      <w:r w:rsidRPr="00631FC8">
        <w:rPr>
          <w:b w:val="0"/>
          <w:bCs w:val="0"/>
          <w:color w:val="000000"/>
        </w:rPr>
        <w:t>603006, г.Н.Новгород, пл. Свободы, д.3.</w:t>
      </w:r>
    </w:p>
    <w:p w:rsidR="00631FC8" w:rsidRPr="00631FC8" w:rsidRDefault="00631FC8" w:rsidP="00631FC8">
      <w:pPr>
        <w:widowControl w:val="0"/>
        <w:spacing w:line="276" w:lineRule="auto"/>
        <w:ind w:firstLine="540"/>
        <w:outlineLvl w:val="0"/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631FC8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21"/>
        <w:gridCol w:w="7304"/>
      </w:tblGrid>
      <w:tr w:rsidR="00631FC8" w:rsidRPr="00631FC8" w:rsidTr="00631FC8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631FC8" w:rsidRPr="00631FC8" w:rsidTr="00631F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631FC8" w:rsidRPr="00631FC8" w:rsidTr="00631FC8">
        <w:trPr>
          <w:trHeight w:val="288"/>
        </w:trPr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Старший вице-президент-директор по проектированию ОАО «НИАЭП»</w:t>
            </w:r>
          </w:p>
        </w:tc>
      </w:tr>
      <w:tr w:rsidR="00631FC8" w:rsidRPr="00631FC8" w:rsidTr="00631F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631FC8" w:rsidRPr="00631FC8" w:rsidTr="00631FC8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0" w:history="1">
              <w:hyperlink r:id="rId11" w:history="1">
                <w:hyperlink r:id="rId12" w:history="1">
                  <w:r w:rsidRPr="00631FC8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физической защиты и безопасности финансово-экономической деятельности  ОАО «НИАЭП» </w:t>
            </w:r>
          </w:p>
        </w:tc>
      </w:tr>
      <w:tr w:rsidR="00631FC8" w:rsidRPr="00631FC8" w:rsidTr="00631F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31FC8" w:rsidRPr="00631FC8" w:rsidTr="00631FC8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631FC8" w:rsidRPr="00631FC8" w:rsidTr="00631FC8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Главный инженер ОАО «НИАЭП»</w:t>
            </w:r>
          </w:p>
        </w:tc>
      </w:tr>
      <w:tr w:rsidR="00631FC8" w:rsidRPr="00631FC8" w:rsidTr="00631FC8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методологии и организации закупок ОАО «НИАЭП»</w:t>
            </w:r>
          </w:p>
        </w:tc>
      </w:tr>
      <w:tr w:rsidR="00631FC8" w:rsidRPr="00631FC8" w:rsidTr="00631FC8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Начальник планово-экономического управления </w:t>
            </w:r>
            <w:proofErr w:type="spellStart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филиала ОАО «НИАЭП» (присутствовала в режиме видеоконференции)</w:t>
            </w:r>
          </w:p>
        </w:tc>
      </w:tr>
      <w:tr w:rsidR="00631FC8" w:rsidRPr="00631FC8" w:rsidTr="00631FC8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631FC8">
                <w:rPr>
                  <w:rFonts w:ascii="Times New Roman" w:hAnsi="Times New Roman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ОАО «НИАЭП»</w:t>
            </w:r>
          </w:p>
        </w:tc>
      </w:tr>
      <w:tr w:rsidR="00631FC8" w:rsidRPr="00631FC8" w:rsidTr="00631FC8">
        <w:trPr>
          <w:trHeight w:val="615"/>
        </w:trPr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финансового отдела  ОАО «НИАЭП»</w:t>
            </w:r>
          </w:p>
        </w:tc>
      </w:tr>
      <w:tr w:rsidR="00631FC8" w:rsidRPr="00631FC8" w:rsidTr="00631FC8">
        <w:trPr>
          <w:trHeight w:val="615"/>
        </w:trPr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3" w:history="1">
              <w:r w:rsidRPr="00631FC8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4" w:history="1">
              <w:r w:rsidRPr="00631FC8">
                <w:rPr>
                  <w:rFonts w:ascii="Times New Roman" w:hAnsi="Times New Roman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контроля договорных обязательств СМР  ОАО «НИАЭП»</w:t>
            </w:r>
          </w:p>
        </w:tc>
      </w:tr>
      <w:tr w:rsidR="00631FC8" w:rsidRPr="00631FC8" w:rsidTr="00631FC8">
        <w:trPr>
          <w:trHeight w:val="615"/>
        </w:trPr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FC8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631FC8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договорной работы ОАО «НИАЭП»</w:t>
            </w:r>
          </w:p>
        </w:tc>
      </w:tr>
      <w:tr w:rsidR="00631FC8" w:rsidRPr="00631FC8" w:rsidTr="00631F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631FC8" w:rsidRPr="00631FC8" w:rsidTr="00631FC8">
        <w:tc>
          <w:tcPr>
            <w:tcW w:w="13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36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ОАО «НИАЭП»</w:t>
            </w:r>
          </w:p>
        </w:tc>
      </w:tr>
    </w:tbl>
    <w:p w:rsidR="00631FC8" w:rsidRPr="00631FC8" w:rsidRDefault="00631FC8" w:rsidP="00631FC8">
      <w:pPr>
        <w:spacing w:line="276" w:lineRule="auto"/>
        <w:ind w:firstLine="540"/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sz w:val="26"/>
          <w:szCs w:val="26"/>
        </w:rPr>
        <w:t>Заседание проводится в присутствии 10 из 16 членов закупочной комиссии, что составляет 62 % от общего количества членов Закупочной комиссии. Кворум имеется. Заседание правомочно.</w:t>
      </w:r>
    </w:p>
    <w:p w:rsidR="00000000" w:rsidRPr="00631FC8" w:rsidRDefault="00D00639">
      <w:pPr>
        <w:rPr>
          <w:rFonts w:ascii="Times New Roman" w:hAnsi="Times New Roman"/>
          <w:sz w:val="26"/>
          <w:szCs w:val="26"/>
        </w:rPr>
      </w:pPr>
    </w:p>
    <w:p w:rsidR="00000000" w:rsidRPr="00631FC8" w:rsidRDefault="00D00639">
      <w:pPr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«02» сентября 2014 года № 760 Р</w:t>
      </w:r>
      <w:proofErr w:type="gramStart"/>
      <w:r w:rsidRPr="00631FC8">
        <w:rPr>
          <w:rFonts w:ascii="Times New Roman" w:hAnsi="Times New Roman"/>
          <w:sz w:val="26"/>
          <w:szCs w:val="26"/>
        </w:rPr>
        <w:t>4</w:t>
      </w:r>
      <w:proofErr w:type="gramEnd"/>
      <w:r w:rsidRPr="00631FC8">
        <w:rPr>
          <w:rFonts w:ascii="Times New Roman" w:hAnsi="Times New Roman"/>
          <w:sz w:val="26"/>
          <w:szCs w:val="26"/>
        </w:rPr>
        <w:t>/П</w:t>
      </w:r>
      <w:r w:rsidRPr="00631FC8">
        <w:rPr>
          <w:rFonts w:ascii="Times New Roman" w:hAnsi="Times New Roman"/>
          <w:sz w:val="26"/>
          <w:szCs w:val="26"/>
        </w:rPr>
        <w:t xml:space="preserve">-14-1 были поданы заявки на участие в запросе предложений следующими участниками </w:t>
      </w:r>
      <w:r w:rsidRPr="00631FC8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631FC8">
        <w:rPr>
          <w:rFonts w:ascii="Times New Roman" w:hAnsi="Times New Roman"/>
          <w:sz w:val="26"/>
          <w:szCs w:val="26"/>
        </w:rPr>
        <w:t>:</w:t>
      </w:r>
    </w:p>
    <w:p w:rsidR="00631FC8" w:rsidRPr="00631FC8" w:rsidRDefault="00631FC8" w:rsidP="00631FC8">
      <w:pPr>
        <w:rPr>
          <w:rFonts w:ascii="Times New Roman" w:hAnsi="Times New Roman"/>
          <w:sz w:val="26"/>
          <w:szCs w:val="2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97"/>
        <w:gridCol w:w="2046"/>
        <w:gridCol w:w="2680"/>
        <w:gridCol w:w="3729"/>
      </w:tblGrid>
      <w:tr w:rsidR="00631FC8" w:rsidRPr="00631FC8" w:rsidTr="00631F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FC8" w:rsidRPr="00631FC8" w:rsidRDefault="00631FC8" w:rsidP="0058694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sz w:val="26"/>
                <w:szCs w:val="26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FC8" w:rsidRPr="00631FC8" w:rsidRDefault="00631FC8" w:rsidP="0058694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FC8" w:rsidRPr="00631FC8" w:rsidRDefault="00631FC8" w:rsidP="0058694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FC8" w:rsidRPr="00631FC8" w:rsidRDefault="00631FC8" w:rsidP="0058694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631FC8" w:rsidRPr="00631FC8" w:rsidTr="00631F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FC8" w:rsidRPr="00631FC8" w:rsidRDefault="00631FC8" w:rsidP="005869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sz w:val="26"/>
                <w:szCs w:val="26"/>
              </w:rPr>
              <w:t>60170581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FC8" w:rsidRPr="00631FC8" w:rsidRDefault="00631FC8" w:rsidP="005869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sz w:val="26"/>
                <w:szCs w:val="26"/>
              </w:rPr>
              <w:t>ООО «ОИК»</w:t>
            </w:r>
          </w:p>
          <w:p w:rsidR="00631FC8" w:rsidRPr="00631FC8" w:rsidRDefault="00631FC8" w:rsidP="005869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sz w:val="26"/>
                <w:szCs w:val="26"/>
              </w:rPr>
              <w:t>ИНН 7721598446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FC8" w:rsidRPr="00631FC8" w:rsidRDefault="00631FC8" w:rsidP="005869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sz w:val="26"/>
                <w:szCs w:val="26"/>
              </w:rPr>
              <w:t xml:space="preserve">107113, г. Москва, ул. </w:t>
            </w:r>
            <w:proofErr w:type="spellStart"/>
            <w:r w:rsidRPr="00631FC8">
              <w:rPr>
                <w:rFonts w:ascii="Times New Roman" w:hAnsi="Times New Roman"/>
                <w:sz w:val="26"/>
                <w:szCs w:val="26"/>
              </w:rPr>
              <w:t>Маленковская</w:t>
            </w:r>
            <w:proofErr w:type="spellEnd"/>
            <w:r w:rsidRPr="00631FC8">
              <w:rPr>
                <w:rFonts w:ascii="Times New Roman" w:hAnsi="Times New Roman"/>
                <w:sz w:val="26"/>
                <w:szCs w:val="26"/>
              </w:rPr>
              <w:t xml:space="preserve">, д. 14, корп. 3, </w:t>
            </w:r>
            <w:proofErr w:type="spellStart"/>
            <w:r w:rsidRPr="00631FC8">
              <w:rPr>
                <w:rFonts w:ascii="Times New Roman" w:hAnsi="Times New Roman"/>
                <w:sz w:val="26"/>
                <w:szCs w:val="26"/>
              </w:rPr>
              <w:t>пом</w:t>
            </w:r>
            <w:proofErr w:type="spellEnd"/>
            <w:r w:rsidRPr="00631FC8">
              <w:rPr>
                <w:rFonts w:ascii="Times New Roman" w:hAnsi="Times New Roman"/>
                <w:sz w:val="26"/>
                <w:szCs w:val="26"/>
              </w:rPr>
              <w:t>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1FC8" w:rsidRPr="00631FC8" w:rsidRDefault="00631FC8" w:rsidP="005869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sz w:val="26"/>
                <w:szCs w:val="26"/>
              </w:rPr>
              <w:t>2 302 534,00 (Два миллиона триста две тысячи пятьсот тридцать четыре) рубля 00 копеек, включая НДС</w:t>
            </w:r>
          </w:p>
        </w:tc>
      </w:tr>
    </w:tbl>
    <w:p w:rsidR="00F6533D" w:rsidRDefault="00F6533D" w:rsidP="00631FC8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</w:p>
    <w:p w:rsidR="00F6533D" w:rsidRPr="00F6533D" w:rsidRDefault="00F6533D" w:rsidP="00F6533D">
      <w:pPr>
        <w:pStyle w:val="af1"/>
        <w:ind w:firstLine="567"/>
        <w:jc w:val="both"/>
        <w:rPr>
          <w:rFonts w:eastAsia="Times New Roman"/>
          <w:sz w:val="26"/>
          <w:szCs w:val="26"/>
        </w:rPr>
      </w:pPr>
      <w:r w:rsidRPr="00F6533D">
        <w:rPr>
          <w:rFonts w:eastAsia="Times New Roman"/>
          <w:sz w:val="26"/>
          <w:szCs w:val="26"/>
        </w:rPr>
        <w:lastRenderedPageBreak/>
        <w:t xml:space="preserve">В связи с тем, что после окончании срока подачи заявок на участие в запросе предложений подана только одна заявка, </w:t>
      </w:r>
      <w:r w:rsidRPr="00631FC8">
        <w:rPr>
          <w:rFonts w:eastAsia="Times New Roman"/>
          <w:sz w:val="26"/>
          <w:szCs w:val="26"/>
        </w:rPr>
        <w:t xml:space="preserve">в соответствии с </w:t>
      </w:r>
      <w:r w:rsidRPr="00F6533D">
        <w:rPr>
          <w:rFonts w:eastAsia="Times New Roman"/>
          <w:sz w:val="26"/>
          <w:szCs w:val="26"/>
        </w:rPr>
        <w:t xml:space="preserve">подпунктом а) пункта 13.5.1 ЕОСЗ, открытый запрос предложений признан несостоявшимся. </w:t>
      </w:r>
    </w:p>
    <w:p w:rsidR="00000000" w:rsidRPr="00631FC8" w:rsidRDefault="00D00639" w:rsidP="00631FC8">
      <w:pPr>
        <w:outlineLvl w:val="0"/>
        <w:rPr>
          <w:rFonts w:ascii="Times New Roman" w:hAnsi="Times New Roman"/>
          <w:sz w:val="26"/>
          <w:szCs w:val="26"/>
        </w:rPr>
      </w:pPr>
      <w:r w:rsidRPr="00631FC8">
        <w:rPr>
          <w:rFonts w:ascii="Times New Roman" w:hAnsi="Times New Roman"/>
          <w:sz w:val="26"/>
          <w:szCs w:val="26"/>
        </w:rPr>
        <w:t>2. По результатам рассмотрения заявок на участие в запросе предложений</w:t>
      </w:r>
      <w:r w:rsidRPr="00631FC8">
        <w:rPr>
          <w:rFonts w:ascii="Times New Roman" w:hAnsi="Times New Roman"/>
          <w:sz w:val="26"/>
          <w:szCs w:val="26"/>
        </w:rPr>
        <w:t xml:space="preserve"> на отборочной стадии закупочной комиссией были</w:t>
      </w:r>
      <w:r w:rsidRPr="00631FC8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631FC8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000000" w:rsidRPr="00631FC8" w:rsidRDefault="00D00639" w:rsidP="00631FC8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631FC8">
        <w:rPr>
          <w:sz w:val="26"/>
          <w:szCs w:val="26"/>
        </w:rPr>
        <w:t>2.</w:t>
      </w:r>
      <w:r w:rsidR="00631FC8">
        <w:rPr>
          <w:sz w:val="26"/>
          <w:szCs w:val="26"/>
        </w:rPr>
        <w:t>1</w:t>
      </w:r>
      <w:r w:rsidRPr="00631FC8">
        <w:rPr>
          <w:sz w:val="26"/>
          <w:szCs w:val="26"/>
        </w:rPr>
        <w:t xml:space="preserve">. </w:t>
      </w:r>
      <w:r w:rsidR="00631FC8" w:rsidRPr="00631FC8">
        <w:rPr>
          <w:sz w:val="26"/>
          <w:szCs w:val="26"/>
        </w:rPr>
        <w:t xml:space="preserve">В соответствии </w:t>
      </w:r>
      <w:r w:rsidR="00631FC8" w:rsidRPr="00631FC8">
        <w:rPr>
          <w:rFonts w:eastAsia="Times New Roman"/>
          <w:sz w:val="26"/>
          <w:szCs w:val="26"/>
        </w:rPr>
        <w:t xml:space="preserve">с пунктами 19.8.1, 14.8.4 ЕОСЗ и пунктом 4.14.1.8 закупочной документации </w:t>
      </w:r>
      <w:r w:rsidR="00631FC8" w:rsidRPr="00631FC8">
        <w:rPr>
          <w:sz w:val="26"/>
          <w:szCs w:val="26"/>
        </w:rPr>
        <w:t>направить запросы по уточнению предложений на участие в запросе предложений, а именно</w:t>
      </w:r>
      <w:r w:rsidRPr="00631FC8">
        <w:rPr>
          <w:sz w:val="26"/>
          <w:szCs w:val="26"/>
        </w:rPr>
        <w:t xml:space="preserve">: </w:t>
      </w:r>
    </w:p>
    <w:p w:rsidR="00000000" w:rsidRPr="00631FC8" w:rsidRDefault="00D00639" w:rsidP="00631FC8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631FC8">
        <w:rPr>
          <w:sz w:val="26"/>
          <w:szCs w:val="26"/>
        </w:rPr>
        <w:t>2</w:t>
      </w:r>
      <w:r w:rsidRPr="00631FC8">
        <w:rPr>
          <w:sz w:val="26"/>
          <w:szCs w:val="26"/>
        </w:rPr>
        <w:t>.</w:t>
      </w:r>
      <w:r w:rsidR="00631FC8">
        <w:rPr>
          <w:sz w:val="26"/>
          <w:szCs w:val="26"/>
        </w:rPr>
        <w:t>1</w:t>
      </w:r>
      <w:r w:rsidRPr="00631FC8">
        <w:rPr>
          <w:sz w:val="26"/>
          <w:szCs w:val="26"/>
        </w:rPr>
        <w:t>.1. направить участнику конкурс</w:t>
      </w:r>
      <w:proofErr w:type="gramStart"/>
      <w:r w:rsidRPr="00631FC8">
        <w:rPr>
          <w:sz w:val="26"/>
          <w:szCs w:val="26"/>
        </w:rPr>
        <w:t>а</w:t>
      </w:r>
      <w:r w:rsidRPr="00631FC8">
        <w:rPr>
          <w:sz w:val="26"/>
          <w:szCs w:val="26"/>
        </w:rPr>
        <w:t xml:space="preserve"> </w:t>
      </w:r>
      <w:r w:rsidR="00631FC8" w:rsidRPr="00631FC8">
        <w:rPr>
          <w:sz w:val="26"/>
          <w:szCs w:val="26"/>
        </w:rPr>
        <w:t>ООО</w:t>
      </w:r>
      <w:proofErr w:type="gramEnd"/>
      <w:r w:rsidR="00631FC8" w:rsidRPr="00631FC8">
        <w:rPr>
          <w:sz w:val="26"/>
          <w:szCs w:val="26"/>
        </w:rPr>
        <w:t xml:space="preserve"> «ОИК» </w:t>
      </w:r>
      <w:r w:rsidRPr="00631FC8">
        <w:rPr>
          <w:sz w:val="26"/>
          <w:szCs w:val="26"/>
        </w:rPr>
        <w:t>запрос о предоставлении представленных не в полном объеме документов</w:t>
      </w:r>
      <w:r w:rsidR="00631FC8" w:rsidRPr="00631FC8">
        <w:rPr>
          <w:sz w:val="26"/>
          <w:szCs w:val="26"/>
        </w:rPr>
        <w:t>.</w:t>
      </w:r>
      <w:r w:rsidRPr="00631FC8">
        <w:rPr>
          <w:sz w:val="26"/>
          <w:szCs w:val="26"/>
        </w:rPr>
        <w:t xml:space="preserve"> </w:t>
      </w:r>
    </w:p>
    <w:p w:rsidR="00631FC8" w:rsidRPr="00631FC8" w:rsidRDefault="00631FC8" w:rsidP="00631FC8">
      <w:pPr>
        <w:spacing w:line="276" w:lineRule="auto"/>
        <w:rPr>
          <w:rFonts w:ascii="Times New Roman" w:hAnsi="Times New Roman"/>
          <w:i/>
          <w:sz w:val="26"/>
          <w:szCs w:val="26"/>
        </w:rPr>
      </w:pPr>
    </w:p>
    <w:p w:rsidR="00631FC8" w:rsidRPr="00631FC8" w:rsidRDefault="00631FC8" w:rsidP="00631FC8">
      <w:pPr>
        <w:spacing w:line="276" w:lineRule="auto"/>
        <w:rPr>
          <w:rFonts w:ascii="Times New Roman" w:hAnsi="Times New Roman"/>
          <w:i/>
          <w:sz w:val="26"/>
          <w:szCs w:val="26"/>
        </w:rPr>
      </w:pPr>
      <w:r w:rsidRPr="00631FC8"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631FC8" w:rsidRPr="00631FC8" w:rsidRDefault="00631FC8" w:rsidP="00631FC8">
      <w:pPr>
        <w:spacing w:line="276" w:lineRule="auto"/>
        <w:rPr>
          <w:rFonts w:ascii="Times New Roman" w:hAnsi="Times New Roman"/>
          <w:i/>
          <w:sz w:val="26"/>
          <w:szCs w:val="26"/>
        </w:rPr>
      </w:pPr>
      <w:r w:rsidRPr="00631FC8">
        <w:rPr>
          <w:rFonts w:ascii="Times New Roman" w:hAnsi="Times New Roman"/>
          <w:i/>
          <w:sz w:val="26"/>
          <w:szCs w:val="26"/>
        </w:rPr>
        <w:t>«за» - 10 голосов;</w:t>
      </w:r>
    </w:p>
    <w:p w:rsidR="00631FC8" w:rsidRPr="00631FC8" w:rsidRDefault="00631FC8" w:rsidP="00631FC8">
      <w:pPr>
        <w:spacing w:line="276" w:lineRule="auto"/>
        <w:rPr>
          <w:rFonts w:ascii="Times New Roman" w:hAnsi="Times New Roman"/>
          <w:i/>
          <w:sz w:val="26"/>
          <w:szCs w:val="26"/>
        </w:rPr>
      </w:pPr>
      <w:r w:rsidRPr="00631FC8"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631FC8" w:rsidRPr="00631FC8" w:rsidRDefault="00631FC8" w:rsidP="00631FC8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631FC8">
        <w:rPr>
          <w:i/>
          <w:sz w:val="26"/>
          <w:szCs w:val="26"/>
        </w:rPr>
        <w:t>воздержался» - 0 голосов</w:t>
      </w:r>
      <w:r w:rsidRPr="00631FC8">
        <w:rPr>
          <w:sz w:val="26"/>
          <w:szCs w:val="26"/>
        </w:rPr>
        <w:t>.</w:t>
      </w:r>
    </w:p>
    <w:p w:rsidR="00631FC8" w:rsidRPr="00631FC8" w:rsidRDefault="00631FC8" w:rsidP="00631FC8">
      <w:pPr>
        <w:widowControl w:val="0"/>
        <w:ind w:firstLine="539"/>
        <w:rPr>
          <w:rFonts w:ascii="Times New Roman" w:hAnsi="Times New Roman"/>
          <w:b/>
          <w:sz w:val="26"/>
          <w:szCs w:val="26"/>
        </w:rPr>
      </w:pPr>
    </w:p>
    <w:p w:rsidR="00631FC8" w:rsidRPr="00631FC8" w:rsidRDefault="00631FC8" w:rsidP="00631FC8">
      <w:pPr>
        <w:widowControl w:val="0"/>
        <w:ind w:firstLine="539"/>
        <w:rPr>
          <w:rFonts w:ascii="Times New Roman" w:hAnsi="Times New Roman"/>
          <w:b/>
          <w:sz w:val="26"/>
          <w:szCs w:val="26"/>
        </w:rPr>
      </w:pPr>
      <w:r w:rsidRPr="00631FC8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631FC8" w:rsidRPr="00631FC8" w:rsidTr="00631FC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631FC8" w:rsidRPr="00631FC8" w:rsidTr="00631F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631FC8" w:rsidRPr="00631FC8" w:rsidTr="00631FC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31FC8" w:rsidRPr="00631FC8" w:rsidTr="00631F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631FC8" w:rsidRPr="00631FC8" w:rsidTr="00631FC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5" w:history="1">
              <w:hyperlink r:id="rId16" w:history="1">
                <w:hyperlink r:id="rId17" w:history="1">
                  <w:r w:rsidRPr="00631FC8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31FC8" w:rsidRPr="00631FC8" w:rsidTr="00631F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631FC8" w:rsidRPr="00631FC8" w:rsidTr="00631FC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31FC8" w:rsidRPr="00631FC8" w:rsidTr="00631FC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Шкитилев</w:t>
            </w:r>
            <w:proofErr w:type="spellEnd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31FC8" w:rsidRPr="00631FC8" w:rsidTr="00631FC8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31FC8" w:rsidRPr="00631FC8" w:rsidTr="00631FC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Трофименко</w:t>
            </w:r>
            <w:proofErr w:type="spellEnd"/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31FC8" w:rsidRPr="00631FC8" w:rsidTr="00631FC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631FC8">
                <w:rPr>
                  <w:rFonts w:ascii="Times New Roman" w:hAnsi="Times New Roman"/>
                  <w:sz w:val="26"/>
                  <w:szCs w:val="26"/>
                </w:rPr>
                <w:t>Савиных Александр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631FC8" w:rsidRPr="00631FC8" w:rsidTr="00631FC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1FC8" w:rsidRPr="00631FC8" w:rsidTr="00631FC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18" w:history="1">
              <w:r w:rsidRPr="00631FC8">
                <w:rPr>
                  <w:rFonts w:ascii="Times New Roman" w:hAnsi="Times New Roman"/>
                  <w:color w:val="000000"/>
                  <w:sz w:val="26"/>
                  <w:szCs w:val="26"/>
                </w:rPr>
                <w:t>Лимаренко</w:t>
              </w:r>
            </w:hyperlink>
            <w:r w:rsidRPr="00631FC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1FC8" w:rsidRPr="00631FC8" w:rsidTr="00631FC8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31FC8">
              <w:rPr>
                <w:rFonts w:ascii="Times New Roman" w:hAnsi="Times New Roman"/>
                <w:sz w:val="26"/>
                <w:szCs w:val="26"/>
              </w:rPr>
              <w:t>Чиликин</w:t>
            </w:r>
            <w:proofErr w:type="spellEnd"/>
            <w:r w:rsidRPr="00631FC8">
              <w:rPr>
                <w:rFonts w:ascii="Times New Roman" w:hAnsi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31FC8" w:rsidRPr="00631FC8" w:rsidTr="00631FC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631FC8" w:rsidRPr="00631FC8" w:rsidTr="00631FC8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631FC8">
              <w:rPr>
                <w:rFonts w:ascii="Times New Roman" w:hAnsi="Times New Roman"/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31FC8" w:rsidRPr="00631FC8" w:rsidRDefault="00631FC8" w:rsidP="0058694D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631FC8" w:rsidRPr="00631FC8" w:rsidRDefault="00631FC8" w:rsidP="00631FC8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631FC8" w:rsidRPr="00631FC8" w:rsidRDefault="00631FC8" w:rsidP="00631FC8">
      <w:pPr>
        <w:pStyle w:val="af1"/>
        <w:spacing w:before="0" w:beforeAutospacing="0" w:after="0" w:afterAutospacing="0"/>
        <w:jc w:val="both"/>
        <w:rPr>
          <w:szCs w:val="26"/>
        </w:rPr>
      </w:pPr>
      <w:proofErr w:type="spellStart"/>
      <w:r w:rsidRPr="00631FC8">
        <w:rPr>
          <w:szCs w:val="26"/>
        </w:rPr>
        <w:t>Шахнюк</w:t>
      </w:r>
      <w:proofErr w:type="spellEnd"/>
      <w:r w:rsidRPr="00631FC8">
        <w:rPr>
          <w:szCs w:val="26"/>
        </w:rPr>
        <w:t xml:space="preserve"> Н.А. 21-32</w:t>
      </w:r>
    </w:p>
    <w:p w:rsidR="00631FC8" w:rsidRPr="00631FC8" w:rsidRDefault="00631FC8">
      <w:pPr>
        <w:pStyle w:val="af1"/>
        <w:jc w:val="both"/>
        <w:rPr>
          <w:sz w:val="26"/>
          <w:szCs w:val="26"/>
        </w:rPr>
      </w:pPr>
    </w:p>
    <w:sectPr w:rsidR="00631FC8" w:rsidRPr="00631FC8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639" w:rsidRDefault="00D00639">
      <w:r>
        <w:separator/>
      </w:r>
    </w:p>
  </w:endnote>
  <w:endnote w:type="continuationSeparator" w:id="0">
    <w:p w:rsidR="00D00639" w:rsidRDefault="00D006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0063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</w:t>
    </w:r>
    <w:r>
      <w:rPr>
        <w:rFonts w:ascii="Times New Roman" w:hAnsi="Times New Roman"/>
        <w:sz w:val="16"/>
        <w:szCs w:val="16"/>
      </w:rPr>
      <w:t>ол № 760 Р4/П-14-2 от «09» сентября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№760 Р4/П-14 «Поставка общепромышленной защитной арматуры Д</w:t>
    </w:r>
    <w:r>
      <w:rPr>
        <w:rFonts w:ascii="Times New Roman" w:hAnsi="Times New Roman"/>
        <w:sz w:val="16"/>
        <w:szCs w:val="16"/>
      </w:rPr>
      <w:t xml:space="preserve">У до 800 мм для сооружения энергоблока №4 Ростовской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D0063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C53AF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C53AF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639" w:rsidRDefault="00D00639">
      <w:r>
        <w:separator/>
      </w:r>
    </w:p>
  </w:footnote>
  <w:footnote w:type="continuationSeparator" w:id="0">
    <w:p w:rsidR="00D00639" w:rsidRDefault="00D0063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F16473"/>
    <w:multiLevelType w:val="multilevel"/>
    <w:tmpl w:val="C1205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E8D"/>
    <w:rsid w:val="000F0C1F"/>
    <w:rsid w:val="001B4E8D"/>
    <w:rsid w:val="00631FC8"/>
    <w:rsid w:val="007C53AF"/>
    <w:rsid w:val="00924258"/>
    <w:rsid w:val="00B26E16"/>
    <w:rsid w:val="00D00639"/>
    <w:rsid w:val="00DA541D"/>
    <w:rsid w:val="00F65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A8F00-0B4C-4A62-920B-0EF4F1CB1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cp:lastPrinted>2014-09-09T13:17:00Z</cp:lastPrinted>
  <dcterms:created xsi:type="dcterms:W3CDTF">2014-09-09T12:35:00Z</dcterms:created>
  <dcterms:modified xsi:type="dcterms:W3CDTF">2014-09-09T13:19:00Z</dcterms:modified>
</cp:coreProperties>
</file>