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Pr="009B2F90" w:rsidRDefault="00233A72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>
        <w:rPr>
          <w:rFonts w:ascii="Times New Roman" w:hAnsi="Times New Roman"/>
          <w:b/>
          <w:sz w:val="28"/>
          <w:szCs w:val="28"/>
        </w:rPr>
        <w:t>007/09-</w:t>
      </w:r>
      <w:r w:rsidR="00203CBE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8522FE">
        <w:rPr>
          <w:rFonts w:ascii="Times New Roman" w:hAnsi="Times New Roman"/>
          <w:b/>
          <w:sz w:val="28"/>
          <w:szCs w:val="28"/>
        </w:rPr>
        <w:t>-0</w:t>
      </w:r>
      <w:r w:rsidR="002E1519">
        <w:rPr>
          <w:rFonts w:ascii="Times New Roman" w:hAnsi="Times New Roman"/>
          <w:b/>
          <w:sz w:val="28"/>
          <w:szCs w:val="28"/>
        </w:rPr>
        <w:t>4</w:t>
      </w:r>
      <w:r w:rsidR="00203CBE" w:rsidRPr="008522FE">
        <w:rPr>
          <w:rFonts w:ascii="Times New Roman" w:hAnsi="Times New Roman"/>
          <w:b/>
          <w:sz w:val="28"/>
          <w:szCs w:val="28"/>
        </w:rPr>
        <w:t>-14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2E0F8C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015E45" w:rsidRDefault="002E0F8C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</w:p>
    <w:p w:rsidR="00015E45" w:rsidRDefault="002E0F8C" w:rsidP="008522FE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923C01" w:rsidRPr="00923C01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запросе предложений</w:t>
      </w:r>
      <w:r w:rsidR="00203CBE" w:rsidRPr="00923C01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015E45" w:rsidRDefault="00203CBE" w:rsidP="00852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3C01">
        <w:rPr>
          <w:rFonts w:ascii="Times New Roman" w:hAnsi="Times New Roman"/>
          <w:b/>
          <w:snapToGrid w:val="0"/>
          <w:sz w:val="28"/>
          <w:szCs w:val="28"/>
        </w:rPr>
        <w:t>в электронной форме н</w:t>
      </w:r>
      <w:r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923C01">
        <w:rPr>
          <w:rFonts w:ascii="Times New Roman" w:hAnsi="Times New Roman"/>
          <w:b/>
          <w:sz w:val="28"/>
          <w:szCs w:val="28"/>
        </w:rPr>
        <w:t xml:space="preserve">по лоту </w:t>
      </w:r>
    </w:p>
    <w:p w:rsidR="00F95125" w:rsidRPr="00015E45" w:rsidRDefault="00015E45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15E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Pr="00015E45">
        <w:rPr>
          <w:rFonts w:ascii="Times New Roman" w:hAnsi="Times New Roman"/>
          <w:b/>
          <w:sz w:val="28"/>
          <w:szCs w:val="28"/>
        </w:rPr>
        <w:t>007/09-</w:t>
      </w:r>
      <w:r w:rsidRPr="00015E45">
        <w:rPr>
          <w:rFonts w:ascii="Times New Roman" w:hAnsi="Times New Roman"/>
          <w:b/>
          <w:sz w:val="28"/>
          <w:szCs w:val="28"/>
          <w:lang w:val="en-US"/>
        </w:rPr>
        <w:t>BUS</w:t>
      </w:r>
      <w:r w:rsidRPr="00015E45">
        <w:rPr>
          <w:rFonts w:ascii="Times New Roman" w:hAnsi="Times New Roman"/>
          <w:b/>
          <w:sz w:val="28"/>
          <w:szCs w:val="28"/>
        </w:rPr>
        <w:t>-0</w:t>
      </w:r>
      <w:r w:rsidR="002E1519">
        <w:rPr>
          <w:rFonts w:ascii="Times New Roman" w:hAnsi="Times New Roman"/>
          <w:b/>
          <w:sz w:val="28"/>
          <w:szCs w:val="28"/>
        </w:rPr>
        <w:t>4</w:t>
      </w:r>
      <w:r w:rsidRPr="00015E45">
        <w:rPr>
          <w:rFonts w:ascii="Times New Roman" w:hAnsi="Times New Roman"/>
          <w:b/>
          <w:sz w:val="28"/>
          <w:szCs w:val="28"/>
        </w:rPr>
        <w:t>-14</w:t>
      </w:r>
      <w:r w:rsidRPr="00015E45"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r w:rsidR="002E1519" w:rsidRPr="005C70A2">
        <w:rPr>
          <w:rFonts w:ascii="Times New Roman" w:hAnsi="Times New Roman"/>
          <w:b/>
          <w:sz w:val="28"/>
          <w:szCs w:val="28"/>
        </w:rPr>
        <w:t>Датчики сигнализаторов уровня СУЭ-ДАС и сигнализаторы предельных сопротивлений СПС-01</w:t>
      </w:r>
      <w:r w:rsidRPr="00015E45">
        <w:rPr>
          <w:rFonts w:ascii="Times New Roman" w:hAnsi="Times New Roman"/>
          <w:b/>
          <w:sz w:val="28"/>
          <w:szCs w:val="28"/>
        </w:rPr>
        <w:t>»</w:t>
      </w:r>
    </w:p>
    <w:p w:rsidR="00162CA4" w:rsidRPr="00015E45" w:rsidRDefault="00162CA4" w:rsidP="002D525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101E4" w:rsidRPr="009B2F90" w:rsidRDefault="002A08FF" w:rsidP="002E1519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15E45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2E1519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E1519">
        <w:rPr>
          <w:rFonts w:ascii="Times New Roman" w:hAnsi="Times New Roman"/>
          <w:b/>
          <w:bCs/>
          <w:sz w:val="28"/>
          <w:szCs w:val="28"/>
          <w:lang w:eastAsia="ru-RU"/>
        </w:rPr>
        <w:t>сентября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2247A" w:rsidRPr="00F8557E" w:rsidRDefault="0002247A" w:rsidP="0002247A">
      <w:pPr>
        <w:spacing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запрос предложений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02247A" w:rsidRPr="002C3F37" w:rsidRDefault="0002247A" w:rsidP="0002247A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02247A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B409E3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8C5F4A">
        <w:rPr>
          <w:rFonts w:ascii="Times New Roman" w:hAnsi="Times New Roman"/>
          <w:spacing w:val="-6"/>
          <w:sz w:val="28"/>
          <w:szCs w:val="28"/>
        </w:rPr>
        <w:t>Закрытое акционерное общество «Атомстройэкспорт»</w:t>
      </w:r>
      <w:r w:rsidRPr="008C5F4A">
        <w:rPr>
          <w:rFonts w:ascii="Times New Roman" w:hAnsi="Times New Roman"/>
          <w:snapToGrid w:val="0"/>
          <w:sz w:val="28"/>
          <w:szCs w:val="28"/>
        </w:rPr>
        <w:t>.</w:t>
      </w:r>
    </w:p>
    <w:p w:rsidR="0002247A" w:rsidRPr="002550DB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02247A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>
        <w:rPr>
          <w:rFonts w:ascii="Times New Roman" w:hAnsi="Times New Roman"/>
          <w:snapToGrid w:val="0"/>
          <w:sz w:val="28"/>
          <w:szCs w:val="28"/>
        </w:rPr>
        <w:t>открытого 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02247A" w:rsidRPr="00721887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E1519" w:rsidRPr="00404737" w:rsidRDefault="002E1519" w:rsidP="002E1519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2188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7218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поставка оборудования</w:t>
      </w:r>
      <w:r w:rsidRPr="00721887">
        <w:rPr>
          <w:rFonts w:ascii="Times New Roman" w:hAnsi="Times New Roman"/>
          <w:sz w:val="28"/>
          <w:szCs w:val="28"/>
        </w:rPr>
        <w:t xml:space="preserve"> по </w:t>
      </w:r>
      <w:r w:rsidRPr="007C6181">
        <w:rPr>
          <w:rFonts w:ascii="Times New Roman" w:hAnsi="Times New Roman"/>
          <w:sz w:val="28"/>
          <w:szCs w:val="28"/>
        </w:rPr>
        <w:t>лоту</w:t>
      </w:r>
      <w:r w:rsidRPr="007C618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404737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Pr="00404737">
        <w:rPr>
          <w:rFonts w:ascii="Times New Roman" w:hAnsi="Times New Roman"/>
          <w:sz w:val="28"/>
          <w:szCs w:val="28"/>
        </w:rPr>
        <w:t>007/09-</w:t>
      </w:r>
      <w:r w:rsidRPr="00404737">
        <w:rPr>
          <w:rFonts w:ascii="Times New Roman" w:hAnsi="Times New Roman"/>
          <w:sz w:val="28"/>
          <w:szCs w:val="28"/>
          <w:lang w:val="en-US"/>
        </w:rPr>
        <w:t>BUS</w:t>
      </w:r>
      <w:r w:rsidRPr="00404737">
        <w:rPr>
          <w:rFonts w:ascii="Times New Roman" w:hAnsi="Times New Roman"/>
          <w:sz w:val="28"/>
          <w:szCs w:val="28"/>
        </w:rPr>
        <w:t>-0</w:t>
      </w:r>
      <w:r>
        <w:rPr>
          <w:rFonts w:ascii="Times New Roman" w:hAnsi="Times New Roman"/>
          <w:sz w:val="28"/>
          <w:szCs w:val="28"/>
        </w:rPr>
        <w:t>4</w:t>
      </w:r>
      <w:r w:rsidRPr="00404737">
        <w:rPr>
          <w:rFonts w:ascii="Times New Roman" w:hAnsi="Times New Roman"/>
          <w:sz w:val="28"/>
          <w:szCs w:val="28"/>
        </w:rPr>
        <w:t>-14</w:t>
      </w:r>
      <w:r w:rsidRPr="004047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C70A2">
        <w:rPr>
          <w:rFonts w:ascii="Times New Roman" w:hAnsi="Times New Roman"/>
          <w:color w:val="000000"/>
          <w:sz w:val="28"/>
          <w:szCs w:val="28"/>
        </w:rPr>
        <w:t>«</w:t>
      </w:r>
      <w:r w:rsidRPr="005C70A2">
        <w:rPr>
          <w:rFonts w:ascii="Times New Roman" w:hAnsi="Times New Roman"/>
          <w:sz w:val="28"/>
          <w:szCs w:val="28"/>
        </w:rPr>
        <w:t>Датчики сигнализаторов уровня СУЭ-ДАС и сигнализаторы предельных сопротивлений СПС-01»</w:t>
      </w:r>
      <w:r w:rsidRPr="00404737">
        <w:rPr>
          <w:rFonts w:ascii="Times New Roman" w:hAnsi="Times New Roman"/>
          <w:color w:val="000000"/>
          <w:sz w:val="28"/>
          <w:szCs w:val="28"/>
        </w:rPr>
        <w:t>.</w:t>
      </w:r>
    </w:p>
    <w:p w:rsidR="002E1519" w:rsidRPr="00404737" w:rsidRDefault="002E1519" w:rsidP="002E1519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E1519" w:rsidRPr="005C70A2" w:rsidRDefault="002E1519" w:rsidP="002E1519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50DB">
        <w:rPr>
          <w:rFonts w:ascii="Times New Roman" w:hAnsi="Times New Roman"/>
          <w:bCs/>
          <w:sz w:val="28"/>
          <w:szCs w:val="28"/>
          <w:lang w:eastAsia="ru-RU"/>
        </w:rPr>
        <w:t xml:space="preserve">Начальная (максимальная) цена </w:t>
      </w:r>
      <w:r w:rsidRPr="005C70A2">
        <w:rPr>
          <w:rFonts w:ascii="Times New Roman" w:hAnsi="Times New Roman"/>
          <w:bCs/>
          <w:sz w:val="28"/>
          <w:szCs w:val="28"/>
          <w:lang w:eastAsia="ru-RU"/>
        </w:rPr>
        <w:t xml:space="preserve">договора: </w:t>
      </w:r>
      <w:r w:rsidRPr="005C70A2">
        <w:rPr>
          <w:rFonts w:ascii="Times New Roman" w:hAnsi="Times New Roman"/>
          <w:sz w:val="28"/>
          <w:szCs w:val="28"/>
        </w:rPr>
        <w:t>9 265 843,80 (Девять миллионов двести шестьдесят пять тысяч восемьсот сорок три 80/100) рубля, включая НДС.</w:t>
      </w:r>
    </w:p>
    <w:p w:rsidR="002E1519" w:rsidRPr="001D0491" w:rsidRDefault="002E1519" w:rsidP="002E151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2E1519" w:rsidRPr="00F8557E" w:rsidRDefault="002E1519" w:rsidP="002E1519">
      <w:pPr>
        <w:spacing w:after="0"/>
        <w:ind w:left="-567"/>
        <w:jc w:val="both"/>
        <w:outlineLvl w:val="2"/>
        <w:rPr>
          <w:rFonts w:ascii="Times New Roman" w:hAnsi="Times New Roman"/>
          <w:bCs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 xml:space="preserve">открытого запроса предложений в электронной форме и  </w:t>
      </w:r>
      <w:r w:rsidRPr="00400A37">
        <w:rPr>
          <w:rFonts w:ascii="Times New Roman" w:hAnsi="Times New Roman"/>
          <w:sz w:val="28"/>
          <w:szCs w:val="28"/>
        </w:rPr>
        <w:t xml:space="preserve">документация опубликованы </w:t>
      </w:r>
      <w:r w:rsidRPr="0033260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22</w:t>
      </w:r>
      <w:r w:rsidRPr="0033260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332601">
        <w:rPr>
          <w:rFonts w:ascii="Times New Roman" w:hAnsi="Times New Roman"/>
          <w:sz w:val="28"/>
          <w:szCs w:val="28"/>
        </w:rPr>
        <w:t xml:space="preserve"> 2014 г. </w:t>
      </w:r>
      <w:r w:rsidRPr="00332601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3260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</w:t>
      </w:r>
      <w:r w:rsidRPr="00F8557E">
        <w:rPr>
          <w:rFonts w:ascii="Times New Roman" w:hAnsi="Times New Roman"/>
          <w:sz w:val="28"/>
          <w:szCs w:val="28"/>
        </w:rPr>
        <w:t xml:space="preserve"> информации о размещении заказов на поставки товаров, </w:t>
      </w:r>
      <w:r w:rsidRPr="00332601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http://www.zakup</w:t>
        </w:r>
        <w:r w:rsidRPr="00332601">
          <w:rPr>
            <w:rStyle w:val="af0"/>
            <w:rFonts w:ascii="Times New Roman" w:hAnsi="Times New Roman"/>
            <w:sz w:val="28"/>
            <w:szCs w:val="28"/>
          </w:rPr>
          <w:t>k</w:t>
        </w:r>
        <w:r w:rsidRPr="00332601">
          <w:rPr>
            <w:rStyle w:val="af0"/>
            <w:rFonts w:ascii="Times New Roman" w:hAnsi="Times New Roman"/>
            <w:sz w:val="28"/>
            <w:szCs w:val="28"/>
          </w:rPr>
          <w:t>i.gov.ru</w:t>
        </w:r>
      </w:hyperlink>
      <w:r w:rsidRPr="00332601">
        <w:rPr>
          <w:rFonts w:ascii="Times New Roman" w:hAnsi="Times New Roman"/>
          <w:sz w:val="28"/>
          <w:szCs w:val="28"/>
        </w:rPr>
        <w:t xml:space="preserve">), закупка № </w:t>
      </w:r>
      <w:r w:rsidRPr="007C6181">
        <w:rPr>
          <w:rFonts w:ascii="Times New Roman" w:hAnsi="Times New Roman"/>
          <w:sz w:val="28"/>
          <w:szCs w:val="28"/>
        </w:rPr>
        <w:t>3140</w:t>
      </w:r>
      <w:r>
        <w:rPr>
          <w:rFonts w:ascii="Times New Roman" w:hAnsi="Times New Roman"/>
          <w:sz w:val="28"/>
          <w:szCs w:val="28"/>
        </w:rPr>
        <w:t>1450705</w:t>
      </w:r>
      <w:r w:rsidRPr="00332601">
        <w:rPr>
          <w:rFonts w:ascii="Times New Roman" w:hAnsi="Times New Roman"/>
          <w:sz w:val="28"/>
          <w:szCs w:val="28"/>
        </w:rPr>
        <w:t>, официальном</w:t>
      </w:r>
      <w:r w:rsidRPr="00F8557E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</w:t>
      </w:r>
      <w:r w:rsidRPr="00332601">
        <w:rPr>
          <w:rFonts w:ascii="Times New Roman" w:hAnsi="Times New Roman"/>
          <w:sz w:val="28"/>
          <w:szCs w:val="28"/>
        </w:rPr>
        <w:t xml:space="preserve">для нужд Госкорпорации «Росатом» </w:t>
      </w:r>
      <w:hyperlink r:id="rId8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http://zakupki</w:t>
        </w:r>
        <w:proofErr w:type="gramEnd"/>
        <w:r w:rsidRPr="00332601">
          <w:rPr>
            <w:rStyle w:val="af0"/>
            <w:rFonts w:ascii="Times New Roman" w:hAnsi="Times New Roman"/>
            <w:sz w:val="28"/>
            <w:szCs w:val="28"/>
          </w:rPr>
          <w:t>.rosatom.ru</w:t>
        </w:r>
      </w:hyperlink>
      <w:r w:rsidRPr="00332601">
        <w:rPr>
          <w:rFonts w:ascii="Times New Roman" w:hAnsi="Times New Roman"/>
          <w:sz w:val="28"/>
          <w:szCs w:val="28"/>
        </w:rPr>
        <w:t xml:space="preserve">, закупка 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№14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0822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/0591/0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51</w:t>
      </w:r>
      <w:r w:rsidRPr="00332601">
        <w:rPr>
          <w:rFonts w:ascii="Times New Roman" w:hAnsi="Times New Roman"/>
          <w:sz w:val="28"/>
          <w:szCs w:val="28"/>
        </w:rPr>
        <w:t>, на ЭТП</w:t>
      </w:r>
      <w:r w:rsidRPr="0033260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32601">
        <w:rPr>
          <w:rFonts w:ascii="Times New Roman" w:hAnsi="Times New Roman"/>
          <w:sz w:val="28"/>
          <w:szCs w:val="28"/>
        </w:rPr>
        <w:t xml:space="preserve">«Аукционный конкурсный дом» (ЭТП «АКД») </w:t>
      </w:r>
      <w:hyperlink r:id="rId9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332601">
        <w:rPr>
          <w:rFonts w:ascii="Times New Roman" w:hAnsi="Times New Roman"/>
          <w:sz w:val="28"/>
          <w:szCs w:val="28"/>
        </w:rPr>
        <w:t>, закупка №</w:t>
      </w:r>
      <w:r w:rsidRPr="0033260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R</w:t>
      </w:r>
      <w:r>
        <w:rPr>
          <w:rFonts w:ascii="Times New Roman" w:hAnsi="Times New Roman"/>
          <w:bCs/>
          <w:sz w:val="28"/>
          <w:szCs w:val="28"/>
        </w:rPr>
        <w:t>024831</w:t>
      </w:r>
      <w:r w:rsidRPr="00332601">
        <w:rPr>
          <w:rFonts w:ascii="Times New Roman" w:hAnsi="Times New Roman"/>
          <w:bCs/>
          <w:sz w:val="28"/>
          <w:szCs w:val="28"/>
        </w:rPr>
        <w:t>.</w:t>
      </w:r>
    </w:p>
    <w:p w:rsidR="0002247A" w:rsidRPr="00F8557E" w:rsidRDefault="0002247A" w:rsidP="0002247A">
      <w:pPr>
        <w:spacing w:after="0"/>
        <w:ind w:left="-567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02247A" w:rsidRPr="00923C01" w:rsidRDefault="00923C01" w:rsidP="002E1519">
      <w:pPr>
        <w:pStyle w:val="ac"/>
        <w:widowControl w:val="0"/>
        <w:ind w:left="-567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 w:rsidR="00B92C12">
        <w:rPr>
          <w:sz w:val="28"/>
          <w:szCs w:val="28"/>
        </w:rPr>
        <w:t>0</w:t>
      </w:r>
      <w:r w:rsidR="002E1519">
        <w:rPr>
          <w:sz w:val="28"/>
          <w:szCs w:val="28"/>
        </w:rPr>
        <w:t>5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</w:t>
      </w:r>
      <w:r w:rsidR="002E1519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10065" w:type="dxa"/>
        <w:tblInd w:w="-459" w:type="dxa"/>
        <w:tblLook w:val="04A0"/>
      </w:tblPr>
      <w:tblGrid>
        <w:gridCol w:w="2410"/>
        <w:gridCol w:w="7655"/>
      </w:tblGrid>
      <w:tr w:rsidR="001E578B" w:rsidTr="003D570D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655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17BEF">
        <w:tc>
          <w:tcPr>
            <w:tcW w:w="10065" w:type="dxa"/>
            <w:gridSpan w:val="2"/>
          </w:tcPr>
          <w:p w:rsidR="00E96FDE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Председатель комиссии:</w:t>
            </w:r>
          </w:p>
          <w:p w:rsidR="002E1519" w:rsidRPr="00AE20ED" w:rsidRDefault="002E1519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</w:p>
        </w:tc>
      </w:tr>
      <w:tr w:rsidR="002E0F8C" w:rsidTr="00317BEF">
        <w:trPr>
          <w:trHeight w:val="491"/>
        </w:trPr>
        <w:tc>
          <w:tcPr>
            <w:tcW w:w="2410" w:type="dxa"/>
          </w:tcPr>
          <w:p w:rsidR="002E0F8C" w:rsidRPr="00AE20ED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655" w:type="dxa"/>
          </w:tcPr>
          <w:p w:rsidR="004101E4" w:rsidRPr="00AE20ED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AE20ED">
              <w:rPr>
                <w:sz w:val="28"/>
                <w:szCs w:val="28"/>
              </w:rPr>
              <w:t xml:space="preserve"> </w:t>
            </w:r>
          </w:p>
          <w:p w:rsidR="00E324BA" w:rsidRPr="00AE20ED" w:rsidRDefault="00E324BA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100313" w:rsidTr="00317BEF">
        <w:tc>
          <w:tcPr>
            <w:tcW w:w="10065" w:type="dxa"/>
            <w:gridSpan w:val="2"/>
          </w:tcPr>
          <w:p w:rsidR="00100313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Члены комиссии:</w:t>
            </w:r>
          </w:p>
          <w:p w:rsidR="002E1519" w:rsidRPr="00AE20ED" w:rsidRDefault="002E1519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</w:p>
        </w:tc>
      </w:tr>
      <w:tr w:rsidR="00AE20ED" w:rsidTr="00317BEF">
        <w:trPr>
          <w:trHeight w:val="799"/>
        </w:trPr>
        <w:tc>
          <w:tcPr>
            <w:tcW w:w="2410" w:type="dxa"/>
          </w:tcPr>
          <w:p w:rsidR="00AE20ED" w:rsidRPr="002E1519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2E1519">
              <w:rPr>
                <w:sz w:val="28"/>
                <w:szCs w:val="28"/>
              </w:rPr>
              <w:t>Несин В.А.</w:t>
            </w:r>
          </w:p>
        </w:tc>
        <w:tc>
          <w:tcPr>
            <w:tcW w:w="7655" w:type="dxa"/>
          </w:tcPr>
          <w:p w:rsidR="00AE20ED" w:rsidRPr="002E1519" w:rsidRDefault="00AE20ED" w:rsidP="00B61D13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E1519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</w:tr>
      <w:tr w:rsidR="002E1519" w:rsidTr="000437A1">
        <w:tc>
          <w:tcPr>
            <w:tcW w:w="2410" w:type="dxa"/>
          </w:tcPr>
          <w:p w:rsidR="002E1519" w:rsidRPr="002E1519" w:rsidRDefault="002E1519" w:rsidP="001D1AD9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2E1519">
              <w:rPr>
                <w:sz w:val="28"/>
                <w:szCs w:val="28"/>
              </w:rPr>
              <w:t xml:space="preserve">Смолкин К.Б. </w:t>
            </w:r>
          </w:p>
        </w:tc>
        <w:tc>
          <w:tcPr>
            <w:tcW w:w="7655" w:type="dxa"/>
            <w:vAlign w:val="center"/>
          </w:tcPr>
          <w:p w:rsidR="002E1519" w:rsidRPr="002E1519" w:rsidRDefault="002E1519" w:rsidP="001D1AD9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E1519">
              <w:rPr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</w:tr>
      <w:tr w:rsidR="00AE20ED" w:rsidTr="00317BEF">
        <w:tc>
          <w:tcPr>
            <w:tcW w:w="2410" w:type="dxa"/>
          </w:tcPr>
          <w:p w:rsidR="00AE20ED" w:rsidRPr="002E1519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2E1519">
              <w:rPr>
                <w:sz w:val="28"/>
                <w:szCs w:val="28"/>
              </w:rPr>
              <w:t>Петрушин Н.П.</w:t>
            </w:r>
          </w:p>
        </w:tc>
        <w:tc>
          <w:tcPr>
            <w:tcW w:w="7655" w:type="dxa"/>
          </w:tcPr>
          <w:p w:rsidR="00AE20ED" w:rsidRPr="002E1519" w:rsidRDefault="00AE20ED" w:rsidP="00B61D13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2E1519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строительно-монтажных работ Управления по строительству АЭС в Иране</w:t>
            </w:r>
          </w:p>
          <w:p w:rsidR="00B92C12" w:rsidRPr="002E1519" w:rsidRDefault="00B92C12" w:rsidP="00B61D13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</w:p>
        </w:tc>
      </w:tr>
      <w:tr w:rsidR="00AE20ED" w:rsidTr="00B61D13">
        <w:tc>
          <w:tcPr>
            <w:tcW w:w="2410" w:type="dxa"/>
          </w:tcPr>
          <w:p w:rsidR="00AE20ED" w:rsidRPr="002E1519" w:rsidRDefault="00AE20ED" w:rsidP="00B61D13">
            <w:pPr>
              <w:pStyle w:val="ac"/>
              <w:widowControl w:val="0"/>
              <w:rPr>
                <w:sz w:val="28"/>
                <w:szCs w:val="28"/>
              </w:rPr>
            </w:pPr>
            <w:r w:rsidRPr="002E1519">
              <w:rPr>
                <w:sz w:val="28"/>
                <w:szCs w:val="28"/>
              </w:rPr>
              <w:t>Галкин В.Н.</w:t>
            </w:r>
          </w:p>
        </w:tc>
        <w:tc>
          <w:tcPr>
            <w:tcW w:w="7655" w:type="dxa"/>
          </w:tcPr>
          <w:p w:rsidR="00AE20ED" w:rsidRPr="002E1519" w:rsidRDefault="00AE20ED" w:rsidP="00B61D13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2E1519"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  <w:p w:rsidR="00B92C12" w:rsidRPr="002E1519" w:rsidRDefault="00B92C12" w:rsidP="00B61D13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</w:p>
        </w:tc>
      </w:tr>
      <w:tr w:rsidR="0002247A" w:rsidTr="00317BEF">
        <w:tc>
          <w:tcPr>
            <w:tcW w:w="10065" w:type="dxa"/>
            <w:gridSpan w:val="2"/>
          </w:tcPr>
          <w:p w:rsidR="0002247A" w:rsidRDefault="0002247A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  <w:p w:rsidR="002E1519" w:rsidRPr="00AE20ED" w:rsidRDefault="002E1519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</w:p>
        </w:tc>
      </w:tr>
      <w:tr w:rsidR="0002247A" w:rsidTr="00317BEF">
        <w:trPr>
          <w:trHeight w:val="465"/>
        </w:trPr>
        <w:tc>
          <w:tcPr>
            <w:tcW w:w="2410" w:type="dxa"/>
          </w:tcPr>
          <w:p w:rsidR="0002247A" w:rsidRPr="00AE20ED" w:rsidRDefault="0002247A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655" w:type="dxa"/>
          </w:tcPr>
          <w:p w:rsidR="0002247A" w:rsidRPr="00AE20ED" w:rsidRDefault="0002247A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AE20ED">
              <w:rPr>
                <w:sz w:val="28"/>
                <w:szCs w:val="28"/>
              </w:rPr>
              <w:t>Управления закупок</w:t>
            </w:r>
          </w:p>
          <w:p w:rsidR="0002247A" w:rsidRPr="00AE20ED" w:rsidRDefault="0002247A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B92C12" w:rsidRDefault="00B92C12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Default="009929F3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B92C12" w:rsidRDefault="00B92C12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E5C" w:rsidRPr="005C5385" w:rsidRDefault="00F01E5C" w:rsidP="00826A67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02247A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2E1519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E1519">
        <w:rPr>
          <w:rFonts w:ascii="Times New Roman" w:hAnsi="Times New Roman"/>
          <w:color w:val="000000"/>
          <w:sz w:val="28"/>
          <w:szCs w:val="28"/>
          <w:lang w:eastAsia="ru-RU"/>
        </w:rPr>
        <w:t>сентября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</w:t>
      </w:r>
      <w:r w:rsidR="00203CBE" w:rsidRPr="00203CBE">
        <w:rPr>
          <w:rFonts w:ascii="Times New Roman" w:hAnsi="Times New Roman"/>
          <w:sz w:val="28"/>
          <w:szCs w:val="28"/>
        </w:rPr>
        <w:t>007/09-</w:t>
      </w:r>
      <w:r w:rsidR="00203CBE" w:rsidRPr="00203CBE">
        <w:rPr>
          <w:rFonts w:ascii="Times New Roman" w:hAnsi="Times New Roman"/>
          <w:sz w:val="28"/>
          <w:szCs w:val="28"/>
          <w:lang w:val="en-US"/>
        </w:rPr>
        <w:t>BUS</w:t>
      </w:r>
      <w:r w:rsidR="00203CBE" w:rsidRPr="00203CBE">
        <w:rPr>
          <w:rFonts w:ascii="Times New Roman" w:hAnsi="Times New Roman"/>
          <w:sz w:val="28"/>
          <w:szCs w:val="28"/>
        </w:rPr>
        <w:t>-0</w:t>
      </w:r>
      <w:r w:rsidR="002E1519">
        <w:rPr>
          <w:rFonts w:ascii="Times New Roman" w:hAnsi="Times New Roman"/>
          <w:sz w:val="28"/>
          <w:szCs w:val="28"/>
        </w:rPr>
        <w:t>4</w:t>
      </w:r>
      <w:r w:rsidR="00203CBE" w:rsidRPr="00203CBE">
        <w:rPr>
          <w:rFonts w:ascii="Times New Roman" w:hAnsi="Times New Roman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C5385" w:rsidRPr="001233FD" w:rsidRDefault="005C5385" w:rsidP="00826A67">
      <w:pPr>
        <w:tabs>
          <w:tab w:val="left" w:pos="-142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584"/>
        <w:gridCol w:w="5353"/>
      </w:tblGrid>
      <w:tr w:rsidR="00F01E5C" w:rsidRPr="00793A0A" w:rsidTr="00B92C12">
        <w:tc>
          <w:tcPr>
            <w:tcW w:w="1094" w:type="dxa"/>
          </w:tcPr>
          <w:p w:rsidR="00F01E5C" w:rsidRPr="00203CBE" w:rsidRDefault="00F01E5C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584" w:type="dxa"/>
          </w:tcPr>
          <w:p w:rsidR="00F01E5C" w:rsidRPr="00203CBE" w:rsidRDefault="002E1519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открытого запроса предложений</w:t>
            </w:r>
          </w:p>
          <w:p w:rsidR="004101E4" w:rsidRPr="00203CBE" w:rsidRDefault="004101E4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53" w:type="dxa"/>
          </w:tcPr>
          <w:p w:rsidR="00F01E5C" w:rsidRPr="00203CBE" w:rsidRDefault="00F01E5C" w:rsidP="00826A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E1519" w:rsidRPr="00793A0A" w:rsidTr="00B92C12">
        <w:tc>
          <w:tcPr>
            <w:tcW w:w="1094" w:type="dxa"/>
          </w:tcPr>
          <w:p w:rsidR="002E1519" w:rsidRPr="002D525F" w:rsidRDefault="002E1519" w:rsidP="00826A6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84" w:type="dxa"/>
            <w:vAlign w:val="center"/>
          </w:tcPr>
          <w:p w:rsidR="002E1519" w:rsidRPr="005C70A2" w:rsidRDefault="002E1519" w:rsidP="001D1A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C70A2">
              <w:rPr>
                <w:rFonts w:ascii="Times New Roman" w:hAnsi="Times New Roman"/>
                <w:sz w:val="28"/>
                <w:szCs w:val="28"/>
              </w:rPr>
              <w:t>ОАО «Озерский приборный завод»</w:t>
            </w:r>
          </w:p>
          <w:p w:rsidR="002E1519" w:rsidRPr="005C70A2" w:rsidRDefault="002E1519" w:rsidP="001D1AD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C70A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7422045669</w:t>
            </w:r>
          </w:p>
        </w:tc>
        <w:tc>
          <w:tcPr>
            <w:tcW w:w="5353" w:type="dxa"/>
          </w:tcPr>
          <w:p w:rsidR="002E1519" w:rsidRDefault="002E1519" w:rsidP="001D1AD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70A2">
              <w:rPr>
                <w:rFonts w:ascii="Times New Roman" w:hAnsi="Times New Roman"/>
                <w:sz w:val="28"/>
                <w:szCs w:val="28"/>
              </w:rPr>
              <w:t>Цена заявки: 9 061 090, 20 руб. (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евять миллионов шестьдесят одна тысяча девяносто и 20/100) рублей, включая НДС</w:t>
            </w:r>
          </w:p>
          <w:p w:rsidR="002E1519" w:rsidRPr="005C70A2" w:rsidRDefault="002E1519" w:rsidP="001D1AD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4101E4" w:rsidRPr="00116D24" w:rsidRDefault="004101E4" w:rsidP="00116D24">
      <w:pPr>
        <w:tabs>
          <w:tab w:val="left" w:pos="0"/>
          <w:tab w:val="left" w:pos="9356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Default="00F01E5C" w:rsidP="00116D24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2A08FF"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B92C12" w:rsidRPr="00116D24" w:rsidRDefault="00B92C12" w:rsidP="00B92C12">
      <w:pPr>
        <w:pStyle w:val="ab"/>
        <w:tabs>
          <w:tab w:val="left" w:pos="0"/>
          <w:tab w:val="left" w:pos="9356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92C12" w:rsidRPr="00784E1A" w:rsidRDefault="00B92C12" w:rsidP="00B92C12">
      <w:pPr>
        <w:pStyle w:val="ab"/>
        <w:numPr>
          <w:ilvl w:val="1"/>
          <w:numId w:val="10"/>
        </w:numPr>
        <w:tabs>
          <w:tab w:val="left" w:pos="0"/>
        </w:tabs>
        <w:spacing w:before="120" w:after="120" w:line="240" w:lineRule="auto"/>
        <w:ind w:left="-567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опустить к дальнейшему участию в открытом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отвечающих требованиям документации и подавших заявки, отвечающие требованиям документации:</w:t>
      </w:r>
    </w:p>
    <w:p w:rsidR="00E324BA" w:rsidRPr="00116D24" w:rsidRDefault="00E324BA" w:rsidP="00E324BA">
      <w:pPr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522FE" w:rsidRPr="00116D24" w:rsidRDefault="002E1519" w:rsidP="00116D24">
      <w:pPr>
        <w:pStyle w:val="ab"/>
        <w:numPr>
          <w:ilvl w:val="2"/>
          <w:numId w:val="10"/>
        </w:numPr>
        <w:tabs>
          <w:tab w:val="left" w:pos="0"/>
          <w:tab w:val="left" w:pos="284"/>
        </w:tabs>
        <w:spacing w:after="0" w:line="240" w:lineRule="auto"/>
        <w:ind w:left="0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C70A2">
        <w:rPr>
          <w:rFonts w:ascii="Times New Roman" w:hAnsi="Times New Roman"/>
          <w:sz w:val="28"/>
          <w:szCs w:val="28"/>
        </w:rPr>
        <w:t>ОАО «Озерский приборный завод»</w:t>
      </w:r>
    </w:p>
    <w:p w:rsidR="002258B8" w:rsidRPr="00116D24" w:rsidRDefault="002258B8" w:rsidP="00116D24">
      <w:pPr>
        <w:tabs>
          <w:tab w:val="left" w:pos="-567"/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2E1519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D3D7E" w:rsidRDefault="004101E4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923C01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8522FE" w:rsidRPr="00E324BA" w:rsidRDefault="008522FE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93A0A" w:rsidRPr="00100313" w:rsidRDefault="001233FD" w:rsidP="00FD2F5C">
      <w:pPr>
        <w:pStyle w:val="ac"/>
        <w:widowControl w:val="0"/>
        <w:spacing w:before="120"/>
        <w:ind w:left="-709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410"/>
        <w:gridCol w:w="5556"/>
        <w:gridCol w:w="2065"/>
      </w:tblGrid>
      <w:tr w:rsidR="00793A0A" w:rsidTr="0064497C">
        <w:tc>
          <w:tcPr>
            <w:tcW w:w="2410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556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65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64497C">
        <w:tc>
          <w:tcPr>
            <w:tcW w:w="2410" w:type="dxa"/>
          </w:tcPr>
          <w:p w:rsidR="005C5385" w:rsidRPr="00AE20ED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556" w:type="dxa"/>
          </w:tcPr>
          <w:p w:rsidR="005C5385" w:rsidRPr="00AE20ED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65" w:type="dxa"/>
          </w:tcPr>
          <w:p w:rsidR="005C5385" w:rsidRPr="00AE20ED" w:rsidRDefault="005C5385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  <w:p w:rsidR="001233FD" w:rsidRPr="00AE20ED" w:rsidRDefault="001233FD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AE20ED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AE20ED" w:rsidTr="0064497C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Несин В.А.</w:t>
            </w:r>
          </w:p>
        </w:tc>
        <w:tc>
          <w:tcPr>
            <w:tcW w:w="5556" w:type="dxa"/>
          </w:tcPr>
          <w:p w:rsidR="00AE20ED" w:rsidRPr="00AE20ED" w:rsidRDefault="00AE20ED" w:rsidP="00B61D13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  <w:tc>
          <w:tcPr>
            <w:tcW w:w="2065" w:type="dxa"/>
          </w:tcPr>
          <w:p w:rsidR="00AE20ED" w:rsidRDefault="00AE20ED" w:rsidP="00793A0A">
            <w:pPr>
              <w:pStyle w:val="ac"/>
              <w:widowControl w:val="0"/>
              <w:spacing w:before="120"/>
            </w:pPr>
          </w:p>
        </w:tc>
      </w:tr>
      <w:tr w:rsidR="002E1519" w:rsidTr="00A610DD">
        <w:trPr>
          <w:trHeight w:val="783"/>
        </w:trPr>
        <w:tc>
          <w:tcPr>
            <w:tcW w:w="2410" w:type="dxa"/>
          </w:tcPr>
          <w:p w:rsidR="002E1519" w:rsidRPr="00CE79FF" w:rsidRDefault="002E1519" w:rsidP="001D1AD9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CE79FF">
              <w:rPr>
                <w:sz w:val="28"/>
                <w:szCs w:val="28"/>
              </w:rPr>
              <w:t xml:space="preserve">Смолкин К.Б. </w:t>
            </w:r>
          </w:p>
        </w:tc>
        <w:tc>
          <w:tcPr>
            <w:tcW w:w="5556" w:type="dxa"/>
            <w:vAlign w:val="center"/>
          </w:tcPr>
          <w:p w:rsidR="002E1519" w:rsidRPr="00CE79FF" w:rsidRDefault="002E1519" w:rsidP="001D1AD9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CE79FF">
              <w:rPr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  <w:tc>
          <w:tcPr>
            <w:tcW w:w="2065" w:type="dxa"/>
          </w:tcPr>
          <w:p w:rsidR="002E1519" w:rsidRPr="009929F3" w:rsidRDefault="002E1519" w:rsidP="00793A0A">
            <w:pPr>
              <w:pStyle w:val="ac"/>
              <w:widowControl w:val="0"/>
              <w:spacing w:before="120"/>
            </w:pPr>
          </w:p>
        </w:tc>
      </w:tr>
      <w:tr w:rsidR="00203CBE" w:rsidTr="00B61D13">
        <w:trPr>
          <w:trHeight w:val="416"/>
        </w:trPr>
        <w:tc>
          <w:tcPr>
            <w:tcW w:w="2410" w:type="dxa"/>
          </w:tcPr>
          <w:p w:rsidR="00203CBE" w:rsidRPr="00AE20ED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Петрушин Н.П.</w:t>
            </w:r>
          </w:p>
        </w:tc>
        <w:tc>
          <w:tcPr>
            <w:tcW w:w="5556" w:type="dxa"/>
          </w:tcPr>
          <w:p w:rsidR="00203CBE" w:rsidRPr="00AE20ED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строительно-монтажных работ Управления по строительству АЭС в Иране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rPr>
          <w:trHeight w:val="605"/>
        </w:trPr>
        <w:tc>
          <w:tcPr>
            <w:tcW w:w="2410" w:type="dxa"/>
          </w:tcPr>
          <w:p w:rsidR="00203CBE" w:rsidRPr="00AE20ED" w:rsidRDefault="003D570D" w:rsidP="00812FC1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Галкин В.Н.</w:t>
            </w:r>
          </w:p>
        </w:tc>
        <w:tc>
          <w:tcPr>
            <w:tcW w:w="5556" w:type="dxa"/>
          </w:tcPr>
          <w:p w:rsidR="00203CBE" w:rsidRPr="00AE20ED" w:rsidRDefault="003D570D" w:rsidP="00812FC1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AE20ED"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64497C">
        <w:tc>
          <w:tcPr>
            <w:tcW w:w="2410" w:type="dxa"/>
          </w:tcPr>
          <w:p w:rsidR="009E6D80" w:rsidRDefault="009E6D80" w:rsidP="009E6D8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556" w:type="dxa"/>
          </w:tcPr>
          <w:p w:rsidR="009E6D80" w:rsidRPr="005C5385" w:rsidRDefault="005C5385" w:rsidP="005C5385">
            <w:pPr>
              <w:pStyle w:val="ac"/>
              <w:widowControl w:val="0"/>
              <w:rPr>
                <w:sz w:val="28"/>
                <w:szCs w:val="28"/>
              </w:rPr>
            </w:pPr>
            <w:r w:rsidRPr="005C5385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</w:t>
            </w:r>
            <w:r w:rsidR="009E6D80" w:rsidRPr="005C5385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C5385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65" w:type="dxa"/>
          </w:tcPr>
          <w:p w:rsidR="009E6D80" w:rsidRDefault="009E6D80" w:rsidP="00793A0A">
            <w:pPr>
              <w:pStyle w:val="ac"/>
              <w:widowControl w:val="0"/>
              <w:spacing w:before="120"/>
            </w:pPr>
          </w:p>
          <w:p w:rsidR="001233FD" w:rsidRPr="009929F3" w:rsidRDefault="001233FD" w:rsidP="00793A0A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894BC9">
      <w:pPr>
        <w:spacing w:after="120" w:line="240" w:lineRule="auto"/>
        <w:jc w:val="both"/>
        <w:rPr>
          <w:lang w:eastAsia="ru-RU"/>
        </w:rPr>
      </w:pPr>
    </w:p>
    <w:sectPr w:rsidR="00691BB8" w:rsidSect="00B92C12">
      <w:pgSz w:w="11906" w:h="16838" w:code="9"/>
      <w:pgMar w:top="567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1"/>
  </w:num>
  <w:num w:numId="9">
    <w:abstractNumId w:val="3"/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15E45"/>
    <w:rsid w:val="000203BC"/>
    <w:rsid w:val="000204AB"/>
    <w:rsid w:val="000217E6"/>
    <w:rsid w:val="00021E30"/>
    <w:rsid w:val="0002247A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5410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13C39"/>
    <w:rsid w:val="00116D24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58B8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13FA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1519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45166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33A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3C01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20ED"/>
    <w:rsid w:val="00AE40A9"/>
    <w:rsid w:val="00AE5E2A"/>
    <w:rsid w:val="00AE65F1"/>
    <w:rsid w:val="00AF147C"/>
    <w:rsid w:val="00AF4447"/>
    <w:rsid w:val="00AF62E9"/>
    <w:rsid w:val="00B0191B"/>
    <w:rsid w:val="00B05342"/>
    <w:rsid w:val="00B05801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1D13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2C12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D4001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paragraph" w:customStyle="1" w:styleId="11">
    <w:name w:val="заголовок 11"/>
    <w:basedOn w:val="a"/>
    <w:next w:val="a"/>
    <w:rsid w:val="005833AB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3</Pages>
  <Words>558</Words>
  <Characters>4391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44</cp:revision>
  <cp:lastPrinted>2014-09-05T11:57:00Z</cp:lastPrinted>
  <dcterms:created xsi:type="dcterms:W3CDTF">2011-12-26T06:18:00Z</dcterms:created>
  <dcterms:modified xsi:type="dcterms:W3CDTF">2014-09-05T11:57:00Z</dcterms:modified>
</cp:coreProperties>
</file>