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C9077B" w:rsidRDefault="001A6DF7" w:rsidP="004C11A4">
      <w:pPr>
        <w:shd w:val="clear" w:color="auto" w:fill="FFFFFF"/>
        <w:jc w:val="center"/>
        <w:rPr>
          <w:b/>
          <w:sz w:val="24"/>
          <w:szCs w:val="24"/>
        </w:rPr>
      </w:pPr>
      <w:r w:rsidRPr="00C9077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C9077B" w:rsidRDefault="007F1C71" w:rsidP="004C11A4">
      <w:pPr>
        <w:shd w:val="clear" w:color="auto" w:fill="FFFFFF"/>
        <w:jc w:val="both"/>
        <w:rPr>
          <w:b/>
          <w:sz w:val="24"/>
          <w:szCs w:val="24"/>
        </w:rPr>
      </w:pPr>
      <w:r w:rsidRPr="007F1C71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C9077B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C9077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C9077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9077B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C9077B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C9077B">
        <w:rPr>
          <w:b w:val="0"/>
          <w:sz w:val="24"/>
          <w:szCs w:val="24"/>
        </w:rPr>
        <w:t xml:space="preserve">ПРОТОКОЛ № </w:t>
      </w:r>
      <w:r w:rsidR="001A6DF7" w:rsidRPr="00C9077B">
        <w:rPr>
          <w:b w:val="0"/>
          <w:sz w:val="24"/>
          <w:szCs w:val="24"/>
        </w:rPr>
        <w:t>SH-2014/1885</w:t>
      </w:r>
      <w:r w:rsidRPr="00C9077B">
        <w:rPr>
          <w:b w:val="0"/>
          <w:sz w:val="24"/>
          <w:szCs w:val="24"/>
        </w:rPr>
        <w:t xml:space="preserve"> от </w:t>
      </w:r>
      <w:r w:rsidR="001A6DF7" w:rsidRPr="00C9077B">
        <w:rPr>
          <w:b w:val="0"/>
          <w:sz w:val="24"/>
          <w:szCs w:val="24"/>
        </w:rPr>
        <w:t>23.09.2014</w:t>
      </w:r>
    </w:p>
    <w:p w:rsidR="004C11A4" w:rsidRPr="00C9077B" w:rsidRDefault="00DB5409" w:rsidP="004C11A4">
      <w:pPr>
        <w:shd w:val="clear" w:color="auto" w:fill="FFFFFF"/>
        <w:jc w:val="center"/>
        <w:rPr>
          <w:b/>
          <w:szCs w:val="28"/>
        </w:rPr>
      </w:pPr>
      <w:r w:rsidRPr="00C9077B">
        <w:rPr>
          <w:sz w:val="24"/>
          <w:szCs w:val="24"/>
        </w:rPr>
        <w:t xml:space="preserve"> </w:t>
      </w:r>
      <w:r w:rsidR="004C11A4" w:rsidRPr="00C9077B">
        <w:rPr>
          <w:sz w:val="24"/>
          <w:szCs w:val="24"/>
        </w:rPr>
        <w:t>«Проведение переторжки»</w:t>
      </w:r>
    </w:p>
    <w:p w:rsidR="004C11A4" w:rsidRPr="00C9077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C9077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C9077B">
        <w:rPr>
          <w:b/>
          <w:sz w:val="24"/>
          <w:szCs w:val="24"/>
        </w:rPr>
        <w:tab/>
      </w:r>
      <w:r w:rsidRPr="00C9077B">
        <w:rPr>
          <w:b/>
          <w:sz w:val="24"/>
          <w:szCs w:val="24"/>
        </w:rPr>
        <w:tab/>
      </w:r>
      <w:r w:rsidRPr="00C9077B">
        <w:rPr>
          <w:b/>
          <w:sz w:val="24"/>
          <w:szCs w:val="24"/>
        </w:rPr>
        <w:tab/>
      </w:r>
      <w:r w:rsidRPr="00C9077B">
        <w:rPr>
          <w:b/>
          <w:sz w:val="24"/>
          <w:szCs w:val="24"/>
        </w:rPr>
        <w:tab/>
      </w:r>
      <w:r w:rsidRPr="00C9077B">
        <w:rPr>
          <w:b/>
          <w:sz w:val="24"/>
          <w:szCs w:val="24"/>
        </w:rPr>
        <w:tab/>
      </w:r>
    </w:p>
    <w:p w:rsidR="006C31B4" w:rsidRPr="00C9077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9077B">
        <w:rPr>
          <w:sz w:val="24"/>
          <w:szCs w:val="24"/>
        </w:rPr>
        <w:t xml:space="preserve">Вид процедуры закупки: </w:t>
      </w:r>
      <w:r w:rsidR="001A6DF7" w:rsidRPr="00C9077B">
        <w:rPr>
          <w:sz w:val="24"/>
          <w:szCs w:val="24"/>
        </w:rPr>
        <w:t>открытый запрос предложений в электронной форме</w:t>
      </w:r>
      <w:r w:rsidRPr="00C9077B">
        <w:rPr>
          <w:sz w:val="24"/>
          <w:szCs w:val="24"/>
        </w:rPr>
        <w:tab/>
      </w:r>
      <w:r w:rsidRPr="00C9077B">
        <w:rPr>
          <w:sz w:val="24"/>
          <w:szCs w:val="24"/>
        </w:rPr>
        <w:tab/>
      </w:r>
    </w:p>
    <w:p w:rsidR="006C31B4" w:rsidRPr="00C9077B" w:rsidRDefault="006C31B4" w:rsidP="006C31B4">
      <w:pPr>
        <w:ind w:right="141"/>
        <w:rPr>
          <w:sz w:val="24"/>
          <w:szCs w:val="24"/>
        </w:rPr>
      </w:pPr>
    </w:p>
    <w:p w:rsidR="006C31B4" w:rsidRPr="00C9077B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r w:rsidRPr="00C9077B">
        <w:rPr>
          <w:sz w:val="24"/>
          <w:szCs w:val="24"/>
        </w:rPr>
        <w:t>Заказчик:_</w:t>
      </w:r>
      <w:r w:rsidR="001A6DF7" w:rsidRPr="00C9077B">
        <w:rPr>
          <w:sz w:val="24"/>
          <w:szCs w:val="24"/>
        </w:rPr>
        <w:t>ОАО «СХК»</w:t>
      </w:r>
    </w:p>
    <w:p w:rsidR="006C31B4" w:rsidRPr="00C9077B" w:rsidRDefault="006C31B4" w:rsidP="006C31B4">
      <w:pPr>
        <w:ind w:right="141"/>
        <w:rPr>
          <w:sz w:val="24"/>
          <w:szCs w:val="24"/>
        </w:rPr>
      </w:pPr>
      <w:r w:rsidRPr="00C9077B">
        <w:rPr>
          <w:sz w:val="24"/>
          <w:szCs w:val="24"/>
        </w:rPr>
        <w:t>Место нахождения заказчика:_</w:t>
      </w:r>
      <w:r w:rsidR="001A6DF7" w:rsidRPr="00C9077B">
        <w:rPr>
          <w:sz w:val="24"/>
          <w:szCs w:val="24"/>
        </w:rPr>
        <w:t>636039, Томская обл, Северск г, Курчатова ул, 1</w:t>
      </w:r>
    </w:p>
    <w:p w:rsidR="004C11A4" w:rsidRPr="00C9077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9077B">
        <w:rPr>
          <w:sz w:val="24"/>
          <w:szCs w:val="24"/>
        </w:rPr>
        <w:tab/>
      </w:r>
      <w:r w:rsidRPr="00C9077B">
        <w:rPr>
          <w:sz w:val="24"/>
          <w:szCs w:val="24"/>
        </w:rPr>
        <w:tab/>
      </w:r>
    </w:p>
    <w:p w:rsidR="004C11A4" w:rsidRPr="00C9077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9077B">
        <w:rPr>
          <w:sz w:val="24"/>
          <w:szCs w:val="24"/>
        </w:rPr>
        <w:t xml:space="preserve">Вид переторжки: </w:t>
      </w:r>
      <w:r w:rsidR="001A6DF7" w:rsidRPr="00C9077B">
        <w:rPr>
          <w:sz w:val="24"/>
          <w:szCs w:val="24"/>
        </w:rPr>
        <w:t>заочная</w:t>
      </w:r>
    </w:p>
    <w:p w:rsidR="004C11A4" w:rsidRPr="00C9077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9077B">
        <w:rPr>
          <w:sz w:val="24"/>
          <w:szCs w:val="24"/>
        </w:rPr>
        <w:t xml:space="preserve">Место проведения переторжки: </w:t>
      </w:r>
      <w:hyperlink r:id="rId4" w:history="1">
        <w:r w:rsidR="00C9077B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C9077B">
        <w:t xml:space="preserve"> АКД.</w:t>
      </w:r>
    </w:p>
    <w:p w:rsidR="004C11A4" w:rsidRPr="00C9077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C9077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C9077B">
        <w:rPr>
          <w:sz w:val="24"/>
          <w:szCs w:val="24"/>
        </w:rPr>
        <w:t>Дата, время начала и окончания процедуры переторжки</w:t>
      </w:r>
      <w:r w:rsidRPr="00C9077B">
        <w:rPr>
          <w:b/>
          <w:sz w:val="24"/>
          <w:szCs w:val="24"/>
        </w:rPr>
        <w:t>:</w:t>
      </w:r>
      <w:r w:rsidRPr="00C9077B">
        <w:rPr>
          <w:sz w:val="24"/>
          <w:szCs w:val="24"/>
        </w:rPr>
        <w:t xml:space="preserve"> </w:t>
      </w:r>
      <w:r w:rsidRPr="00C9077B">
        <w:rPr>
          <w:sz w:val="22"/>
          <w:szCs w:val="22"/>
        </w:rPr>
        <w:t>до «</w:t>
      </w:r>
      <w:r w:rsidR="001A6DF7" w:rsidRPr="00C9077B">
        <w:rPr>
          <w:sz w:val="22"/>
          <w:szCs w:val="22"/>
        </w:rPr>
        <w:t>23</w:t>
      </w:r>
      <w:r w:rsidRPr="00C9077B">
        <w:rPr>
          <w:sz w:val="22"/>
          <w:szCs w:val="22"/>
        </w:rPr>
        <w:t xml:space="preserve">» </w:t>
      </w:r>
      <w:r w:rsidR="001A6DF7" w:rsidRPr="00C9077B">
        <w:rPr>
          <w:sz w:val="22"/>
          <w:szCs w:val="22"/>
        </w:rPr>
        <w:t>сентября</w:t>
      </w:r>
      <w:r w:rsidRPr="00C9077B">
        <w:rPr>
          <w:sz w:val="22"/>
          <w:szCs w:val="22"/>
        </w:rPr>
        <w:t xml:space="preserve"> </w:t>
      </w:r>
      <w:r w:rsidR="001A6DF7" w:rsidRPr="00C9077B">
        <w:rPr>
          <w:sz w:val="22"/>
          <w:szCs w:val="22"/>
        </w:rPr>
        <w:t>2014</w:t>
      </w:r>
      <w:r w:rsidRPr="00C9077B">
        <w:rPr>
          <w:sz w:val="22"/>
          <w:szCs w:val="22"/>
        </w:rPr>
        <w:t xml:space="preserve"> </w:t>
      </w:r>
      <w:r w:rsidR="001A6DF7" w:rsidRPr="00C9077B">
        <w:rPr>
          <w:sz w:val="22"/>
          <w:szCs w:val="22"/>
        </w:rPr>
        <w:t>05:00</w:t>
      </w:r>
      <w:r w:rsidRPr="00C9077B">
        <w:rPr>
          <w:sz w:val="22"/>
          <w:szCs w:val="22"/>
        </w:rPr>
        <w:t>.</w:t>
      </w:r>
    </w:p>
    <w:p w:rsidR="004C11A4" w:rsidRPr="00C9077B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C9077B">
        <w:rPr>
          <w:sz w:val="24"/>
          <w:szCs w:val="24"/>
        </w:rPr>
        <w:t xml:space="preserve">Извещение № </w:t>
      </w:r>
      <w:r w:rsidR="001A6DF7" w:rsidRPr="00C9077B">
        <w:rPr>
          <w:sz w:val="24"/>
          <w:szCs w:val="24"/>
        </w:rPr>
        <w:t>SH-8452</w:t>
      </w:r>
      <w:r w:rsidRPr="00C9077B">
        <w:rPr>
          <w:sz w:val="24"/>
          <w:szCs w:val="24"/>
        </w:rPr>
        <w:t xml:space="preserve"> о проведении процедуры </w:t>
      </w:r>
      <w:r w:rsidR="001A6DF7" w:rsidRPr="00C9077B">
        <w:rPr>
          <w:sz w:val="24"/>
          <w:szCs w:val="24"/>
        </w:rPr>
        <w:t>открытый запрос предложений в электронной форме</w:t>
      </w:r>
      <w:r w:rsidRPr="00C9077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C9077B">
          <w:rPr>
            <w:rStyle w:val="a3"/>
            <w:color w:val="auto"/>
            <w:sz w:val="24"/>
            <w:szCs w:val="24"/>
            <w:lang w:val="en-US"/>
          </w:rPr>
          <w:t>http</w:t>
        </w:r>
        <w:r w:rsidRPr="00C9077B">
          <w:rPr>
            <w:rStyle w:val="a3"/>
            <w:color w:val="auto"/>
            <w:sz w:val="24"/>
            <w:szCs w:val="24"/>
          </w:rPr>
          <w:t>://</w:t>
        </w:r>
        <w:r w:rsidRPr="00C9077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9077B">
          <w:rPr>
            <w:rStyle w:val="a3"/>
            <w:color w:val="auto"/>
            <w:sz w:val="24"/>
            <w:szCs w:val="24"/>
          </w:rPr>
          <w:t>.</w:t>
        </w:r>
        <w:r w:rsidRPr="00C9077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9077B">
          <w:rPr>
            <w:rStyle w:val="a3"/>
            <w:color w:val="auto"/>
            <w:sz w:val="24"/>
            <w:szCs w:val="24"/>
          </w:rPr>
          <w:t>.</w:t>
        </w:r>
        <w:r w:rsidRPr="00C9077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9077B">
        <w:rPr>
          <w:snapToGrid w:val="0"/>
          <w:sz w:val="24"/>
          <w:szCs w:val="24"/>
        </w:rPr>
        <w:t xml:space="preserve"> </w:t>
      </w:r>
      <w:r w:rsidRPr="00C9077B">
        <w:rPr>
          <w:sz w:val="24"/>
          <w:szCs w:val="24"/>
        </w:rPr>
        <w:t xml:space="preserve">№ </w:t>
      </w:r>
      <w:r w:rsidR="001A6DF7" w:rsidRPr="00C9077B">
        <w:rPr>
          <w:sz w:val="24"/>
          <w:szCs w:val="24"/>
        </w:rPr>
        <w:t>140826/0506/625</w:t>
      </w:r>
      <w:r w:rsidRPr="00C9077B">
        <w:rPr>
          <w:sz w:val="24"/>
          <w:szCs w:val="24"/>
        </w:rPr>
        <w:t xml:space="preserve"> от</w:t>
      </w:r>
      <w:r w:rsidRPr="00C9077B">
        <w:rPr>
          <w:snapToGrid w:val="0"/>
          <w:sz w:val="24"/>
          <w:szCs w:val="24"/>
        </w:rPr>
        <w:t xml:space="preserve"> «</w:t>
      </w:r>
      <w:r w:rsidR="001A6DF7" w:rsidRPr="00C9077B">
        <w:rPr>
          <w:snapToGrid w:val="0"/>
          <w:sz w:val="24"/>
          <w:szCs w:val="24"/>
        </w:rPr>
        <w:t>26</w:t>
      </w:r>
      <w:r w:rsidRPr="00C9077B">
        <w:rPr>
          <w:snapToGrid w:val="0"/>
          <w:sz w:val="24"/>
          <w:szCs w:val="24"/>
        </w:rPr>
        <w:t xml:space="preserve">» </w:t>
      </w:r>
      <w:r w:rsidR="001A6DF7" w:rsidRPr="00C9077B">
        <w:rPr>
          <w:snapToGrid w:val="0"/>
          <w:sz w:val="24"/>
          <w:szCs w:val="24"/>
        </w:rPr>
        <w:t>августа</w:t>
      </w:r>
      <w:r w:rsidRPr="00C9077B">
        <w:rPr>
          <w:snapToGrid w:val="0"/>
          <w:sz w:val="24"/>
          <w:szCs w:val="24"/>
        </w:rPr>
        <w:t xml:space="preserve"> </w:t>
      </w:r>
      <w:r w:rsidR="001A6DF7" w:rsidRPr="00C9077B">
        <w:rPr>
          <w:snapToGrid w:val="0"/>
          <w:sz w:val="24"/>
          <w:szCs w:val="24"/>
        </w:rPr>
        <w:t>2014</w:t>
      </w:r>
      <w:r w:rsidRPr="00C9077B">
        <w:rPr>
          <w:snapToGrid w:val="0"/>
          <w:sz w:val="24"/>
          <w:szCs w:val="24"/>
        </w:rPr>
        <w:t>г.</w:t>
      </w:r>
    </w:p>
    <w:p w:rsidR="00767DA1" w:rsidRDefault="00767DA1" w:rsidP="00767DA1">
      <w:pPr>
        <w:rPr>
          <w:sz w:val="24"/>
          <w:szCs w:val="24"/>
        </w:rPr>
      </w:pPr>
    </w:p>
    <w:p w:rsidR="00C9077B" w:rsidRPr="003B1C62" w:rsidRDefault="00C9077B" w:rsidP="00C9077B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C9077B" w:rsidRPr="002F7A2E" w:rsidTr="00944C99">
        <w:trPr>
          <w:trHeight w:val="575"/>
        </w:trPr>
        <w:tc>
          <w:tcPr>
            <w:tcW w:w="1572" w:type="dxa"/>
            <w:shd w:val="clear" w:color="auto" w:fill="auto"/>
          </w:tcPr>
          <w:p w:rsidR="00C9077B" w:rsidRPr="002F7A2E" w:rsidRDefault="00C9077B" w:rsidP="00944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№</w:t>
            </w:r>
          </w:p>
          <w:p w:rsidR="00C9077B" w:rsidRPr="002F7A2E" w:rsidRDefault="00C9077B" w:rsidP="00944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A2E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C9077B" w:rsidRPr="002F7A2E" w:rsidRDefault="00C9077B" w:rsidP="00944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Наименование</w:t>
            </w:r>
          </w:p>
        </w:tc>
      </w:tr>
      <w:tr w:rsidR="00C9077B" w:rsidRPr="002F7A2E" w:rsidTr="00944C99">
        <w:trPr>
          <w:trHeight w:val="300"/>
        </w:trPr>
        <w:tc>
          <w:tcPr>
            <w:tcW w:w="1572" w:type="dxa"/>
            <w:shd w:val="clear" w:color="auto" w:fill="auto"/>
          </w:tcPr>
          <w:p w:rsidR="00C9077B" w:rsidRPr="002F7A2E" w:rsidRDefault="00C9077B" w:rsidP="00944C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F7A2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9077B" w:rsidRPr="002F7A2E" w:rsidRDefault="00C9077B" w:rsidP="00944C99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Выполнение работ для проведения первоочередных мероприятий по подготовке к передаче охраны СЗ (здание №22 СЗ) и ремонт здания №148 пл.13 внутренние работы РХЗ ОАО «СХК».</w:t>
            </w:r>
          </w:p>
        </w:tc>
      </w:tr>
    </w:tbl>
    <w:p w:rsidR="00C9077B" w:rsidRDefault="00C9077B" w:rsidP="00C9077B">
      <w:pPr>
        <w:rPr>
          <w:sz w:val="24"/>
          <w:szCs w:val="24"/>
        </w:rPr>
      </w:pPr>
    </w:p>
    <w:p w:rsidR="00C9077B" w:rsidRPr="00A3482C" w:rsidRDefault="00C9077B" w:rsidP="00C9077B">
      <w:pPr>
        <w:jc w:val="both"/>
        <w:rPr>
          <w:snapToGrid w:val="0"/>
          <w:sz w:val="24"/>
          <w:szCs w:val="24"/>
        </w:rPr>
      </w:pPr>
    </w:p>
    <w:p w:rsidR="00C9077B" w:rsidRDefault="00C9077B" w:rsidP="00C9077B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9077B" w:rsidRPr="002F7A2E" w:rsidTr="00944C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b/>
                <w:bCs/>
                <w:color w:val="000000"/>
                <w:sz w:val="24"/>
                <w:szCs w:val="24"/>
              </w:rPr>
              <w:t>2 916 823,72</w:t>
            </w:r>
            <w:r w:rsidRPr="002F7A2E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2F7A2E">
              <w:rPr>
                <w:b/>
                <w:bCs/>
                <w:color w:val="000000"/>
                <w:sz w:val="24"/>
                <w:szCs w:val="24"/>
              </w:rPr>
              <w:t>рубля</w:t>
            </w:r>
            <w:r w:rsidRPr="002F7A2E">
              <w:rPr>
                <w:bCs/>
                <w:color w:val="000000"/>
                <w:sz w:val="24"/>
                <w:szCs w:val="24"/>
              </w:rPr>
              <w:t xml:space="preserve"> (Два миллиона девятьсот шестнадцать тысяч восемьсот двадцать три рубля 72 копейки)</w:t>
            </w:r>
            <w:r w:rsidRPr="002F7A2E">
              <w:rPr>
                <w:sz w:val="24"/>
                <w:szCs w:val="24"/>
              </w:rPr>
              <w:t>, включая НДС 18%.</w:t>
            </w:r>
          </w:p>
          <w:p w:rsidR="00C9077B" w:rsidRPr="002F7A2E" w:rsidRDefault="00C9077B" w:rsidP="00944C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9077B" w:rsidRPr="002F7A2E" w:rsidTr="00944C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b/>
                <w:sz w:val="24"/>
                <w:szCs w:val="24"/>
              </w:rPr>
              <w:t xml:space="preserve">2 471 884,51 рубля </w:t>
            </w:r>
            <w:r w:rsidRPr="002F7A2E">
              <w:rPr>
                <w:sz w:val="24"/>
                <w:szCs w:val="24"/>
              </w:rPr>
              <w:t>(Два миллиона четыреста семьдесят одна тысяча восемьсот восемьдесят четыре рубля 51 копейка).</w:t>
            </w:r>
          </w:p>
          <w:p w:rsidR="00C9077B" w:rsidRPr="002F7A2E" w:rsidRDefault="00C9077B" w:rsidP="00944C9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C9077B" w:rsidRPr="002F7A2E" w:rsidTr="00944C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В цену Договора включена стоимость всех работ, необходимых для полного исполнения обязательств Подрядчика по настоящему Договору.</w:t>
            </w:r>
          </w:p>
          <w:p w:rsidR="00C9077B" w:rsidRPr="002F7A2E" w:rsidRDefault="00C9077B" w:rsidP="00944C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9077B" w:rsidRPr="002F7A2E" w:rsidTr="00944C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contextualSpacing/>
              <w:jc w:val="both"/>
              <w:rPr>
                <w:sz w:val="24"/>
                <w:szCs w:val="24"/>
              </w:rPr>
            </w:pPr>
            <w:r w:rsidRPr="002F7A2E">
              <w:rPr>
                <w:color w:val="000000"/>
                <w:sz w:val="24"/>
                <w:szCs w:val="24"/>
              </w:rPr>
              <w:t>ОАО «СХК», площадка СЗ, площадка РХЗ.</w:t>
            </w:r>
          </w:p>
          <w:p w:rsidR="00C9077B" w:rsidRPr="002F7A2E" w:rsidRDefault="00C9077B" w:rsidP="00944C9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C9077B" w:rsidRPr="002F7A2E" w:rsidTr="00944C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 xml:space="preserve">Срок поставки </w:t>
            </w:r>
            <w:r w:rsidRPr="002F7A2E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2F7A2E">
              <w:rPr>
                <w:bCs/>
                <w:sz w:val="24"/>
                <w:szCs w:val="24"/>
              </w:rPr>
              <w:lastRenderedPageBreak/>
              <w:t>в течение 12  недель с момента заключения договора.</w:t>
            </w:r>
          </w:p>
          <w:p w:rsidR="00C9077B" w:rsidRPr="002F7A2E" w:rsidRDefault="00C9077B" w:rsidP="00944C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9077B" w:rsidRPr="002F7A2E" w:rsidTr="00944C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 (</w:t>
            </w:r>
            <w:r w:rsidRPr="002F7A2E">
              <w:rPr>
                <w:i/>
                <w:sz w:val="24"/>
                <w:szCs w:val="24"/>
              </w:rPr>
              <w:t>форма КС-2</w:t>
            </w:r>
            <w:r w:rsidRPr="002F7A2E">
              <w:rPr>
                <w:sz w:val="24"/>
                <w:szCs w:val="24"/>
              </w:rPr>
              <w:t>), и справки (</w:t>
            </w:r>
            <w:r w:rsidRPr="002F7A2E">
              <w:rPr>
                <w:i/>
                <w:sz w:val="24"/>
                <w:szCs w:val="24"/>
              </w:rPr>
              <w:t>форма КС-3</w:t>
            </w:r>
            <w:r w:rsidRPr="002F7A2E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C9077B" w:rsidRPr="002F7A2E" w:rsidRDefault="00C9077B" w:rsidP="00944C9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9077B" w:rsidRPr="002F7A2E" w:rsidTr="00944C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shd w:val="clear" w:color="auto" w:fill="FFFFFF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7B" w:rsidRPr="002F7A2E" w:rsidRDefault="00C9077B" w:rsidP="00944C9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A2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C9077B" w:rsidRDefault="00C9077B" w:rsidP="00C9077B">
      <w:pPr>
        <w:rPr>
          <w:b/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C9077B">
        <w:rPr>
          <w:sz w:val="24"/>
          <w:szCs w:val="24"/>
        </w:rPr>
        <w:t xml:space="preserve">Переторжка </w:t>
      </w:r>
      <w:r w:rsidR="00EE2127" w:rsidRPr="00C9077B">
        <w:rPr>
          <w:sz w:val="24"/>
          <w:szCs w:val="24"/>
        </w:rPr>
        <w:t xml:space="preserve">проводилась </w:t>
      </w:r>
      <w:r w:rsidRPr="00C9077B">
        <w:rPr>
          <w:sz w:val="24"/>
          <w:szCs w:val="24"/>
        </w:rPr>
        <w:t>в соответствии с решением, указанным в протоколе</w:t>
      </w:r>
      <w:r w:rsidR="00DB5409" w:rsidRPr="00C9077B">
        <w:rPr>
          <w:sz w:val="24"/>
          <w:szCs w:val="24"/>
        </w:rPr>
        <w:t xml:space="preserve"> </w:t>
      </w:r>
      <w:r w:rsidR="00DB5409" w:rsidRPr="00C9077B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C9077B">
        <w:rPr>
          <w:sz w:val="24"/>
          <w:szCs w:val="24"/>
        </w:rPr>
        <w:t>«Рассмотрение заявок на отборочной стадии»</w:t>
      </w:r>
      <w:r w:rsidRPr="00C9077B">
        <w:rPr>
          <w:sz w:val="24"/>
          <w:szCs w:val="24"/>
        </w:rPr>
        <w:t xml:space="preserve"> № </w:t>
      </w:r>
      <w:r w:rsidR="001A6DF7" w:rsidRPr="00C9077B">
        <w:rPr>
          <w:sz w:val="24"/>
          <w:szCs w:val="24"/>
        </w:rPr>
        <w:t>SH-2014/1817</w:t>
      </w:r>
      <w:r w:rsidRPr="00C9077B">
        <w:rPr>
          <w:sz w:val="24"/>
          <w:szCs w:val="24"/>
        </w:rPr>
        <w:t xml:space="preserve"> от </w:t>
      </w:r>
      <w:r w:rsidR="001A6DF7" w:rsidRPr="00C9077B">
        <w:rPr>
          <w:color w:val="000000"/>
          <w:sz w:val="24"/>
          <w:szCs w:val="24"/>
          <w:shd w:val="clear" w:color="auto" w:fill="FFFFFF"/>
        </w:rPr>
        <w:t>15.09.2014</w:t>
      </w:r>
      <w:r w:rsidRPr="00C9077B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C9077B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C9077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77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A6DF7" w:rsidRPr="00C9077B" w:rsidTr="00944C9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DF7" w:rsidRPr="00C9077B" w:rsidRDefault="001A6DF7" w:rsidP="00944C9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9077B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</w:tr>
      <w:tr w:rsidR="001A6DF7" w:rsidRPr="00F6022B" w:rsidTr="00944C9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DF7" w:rsidRPr="00F6022B" w:rsidRDefault="001A6DF7" w:rsidP="00944C9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9077B">
              <w:rPr>
                <w:sz w:val="24"/>
                <w:szCs w:val="24"/>
                <w:lang w:val="en-US"/>
              </w:rPr>
              <w:t xml:space="preserve">ООО «СТРОЙТЕХ»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C9077B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C9077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77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C9077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77B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C9077B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077B">
              <w:rPr>
                <w:sz w:val="24"/>
              </w:rPr>
              <w:t>Окончательное предложение о цене договора</w:t>
            </w:r>
          </w:p>
        </w:tc>
      </w:tr>
      <w:tr w:rsidR="001A6DF7" w:rsidRPr="00C9077B" w:rsidTr="00944C9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A6DF7" w:rsidRPr="00C9077B" w:rsidRDefault="001A6DF7" w:rsidP="00944C9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9077B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6DF7" w:rsidRPr="00C9077B" w:rsidRDefault="001A6DF7" w:rsidP="00944C9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9077B">
              <w:rPr>
                <w:sz w:val="24"/>
                <w:szCs w:val="24"/>
                <w:lang w:val="en-US"/>
              </w:rPr>
              <w:t>2.838.069,48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6DF7" w:rsidRPr="00C9077B" w:rsidRDefault="001A6DF7" w:rsidP="00944C9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9077B">
              <w:rPr>
                <w:sz w:val="24"/>
                <w:szCs w:val="24"/>
                <w:lang w:val="en-US"/>
              </w:rPr>
              <w:t>2.800.150,78 RUB С НДС</w:t>
            </w:r>
          </w:p>
        </w:tc>
      </w:tr>
      <w:tr w:rsidR="001A6DF7" w:rsidRPr="00F6022B" w:rsidTr="00944C9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A6DF7" w:rsidRPr="00C9077B" w:rsidRDefault="001A6DF7" w:rsidP="00944C9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9077B">
              <w:rPr>
                <w:sz w:val="24"/>
                <w:szCs w:val="24"/>
                <w:lang w:val="en-US"/>
              </w:rPr>
              <w:t xml:space="preserve">ООО «СТРОЙТЕХ»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A6DF7" w:rsidRPr="00C9077B" w:rsidRDefault="001A6DF7" w:rsidP="00944C9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9077B">
              <w:rPr>
                <w:sz w:val="24"/>
                <w:szCs w:val="24"/>
                <w:lang w:val="en-US"/>
              </w:rPr>
              <w:t>2.873.071,36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A6DF7" w:rsidRPr="00F6022B" w:rsidRDefault="001A6DF7" w:rsidP="00944C9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9077B">
              <w:rPr>
                <w:sz w:val="24"/>
                <w:szCs w:val="24"/>
                <w:lang w:val="en-US"/>
              </w:rPr>
              <w:t>2.873.071,36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F36CFC" w:rsidRDefault="00F36CFC"/>
    <w:p w:rsidR="00F36CFC" w:rsidRDefault="00F36CFC"/>
    <w:p w:rsidR="00F36CFC" w:rsidRDefault="00F36CFC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36CFC" w:rsidTr="00F36CFC">
        <w:tc>
          <w:tcPr>
            <w:tcW w:w="2534" w:type="dxa"/>
            <w:shd w:val="clear" w:color="auto" w:fill="auto"/>
          </w:tcPr>
          <w:p w:rsidR="00F36CFC" w:rsidRDefault="00F36CFC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36CFC" w:rsidRDefault="00F36CFC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36CFC" w:rsidRDefault="00F36CFC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36CFC" w:rsidRDefault="00F36CFC">
            <w:r>
              <w:t>ЭП</w:t>
            </w:r>
          </w:p>
        </w:tc>
      </w:tr>
      <w:tr w:rsidR="00F36CFC" w:rsidTr="00F36CFC">
        <w:tc>
          <w:tcPr>
            <w:tcW w:w="2534" w:type="dxa"/>
            <w:shd w:val="clear" w:color="auto" w:fill="auto"/>
          </w:tcPr>
          <w:p w:rsidR="00F36CFC" w:rsidRDefault="00F36CFC"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F36CFC" w:rsidRDefault="00F36CFC">
            <w: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F36CFC" w:rsidRDefault="00F36CFC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F36CFC" w:rsidRDefault="00F36CFC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A7762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6DF7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1C71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6FC0"/>
    <w:rsid w:val="0097774F"/>
    <w:rsid w:val="0098044F"/>
    <w:rsid w:val="00980F3F"/>
    <w:rsid w:val="00981537"/>
    <w:rsid w:val="00981DE1"/>
    <w:rsid w:val="009820C3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077B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36CFC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3236</Characters>
  <Application>Microsoft Office Word</Application>
  <DocSecurity>0</DocSecurity>
  <Lines>26</Lines>
  <Paragraphs>7</Paragraphs>
  <ScaleCrop>false</ScaleCrop>
  <Company>ЗАО "ТВЭЛ-ИНВЕСТ"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2014-09-23T03:35:00Z</dcterms:created>
  <dcterms:modified xsi:type="dcterms:W3CDTF">2014-09-23T03:35:00Z</dcterms:modified>
</cp:coreProperties>
</file>