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6A19A2" w:rsidRDefault="00B54EB2" w:rsidP="009640AB">
      <w:pPr>
        <w:jc w:val="center"/>
        <w:rPr>
          <w:b/>
          <w:spacing w:val="1"/>
          <w:sz w:val="24"/>
          <w:szCs w:val="24"/>
        </w:rPr>
      </w:pPr>
      <w:r w:rsidRPr="006A19A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6A19A2" w:rsidRDefault="00874BE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6A19A2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6A19A2" w:rsidRDefault="00553E42" w:rsidP="00553E42">
      <w:pPr>
        <w:pStyle w:val="2"/>
        <w:ind w:right="141"/>
        <w:rPr>
          <w:sz w:val="24"/>
          <w:szCs w:val="24"/>
        </w:rPr>
      </w:pPr>
      <w:r w:rsidRPr="006A19A2">
        <w:rPr>
          <w:sz w:val="24"/>
          <w:szCs w:val="24"/>
        </w:rPr>
        <w:t xml:space="preserve">ПРОТОКОЛ № </w:t>
      </w:r>
      <w:r w:rsidR="004D5E69">
        <w:rPr>
          <w:sz w:val="24"/>
          <w:szCs w:val="24"/>
        </w:rPr>
        <w:t>708-</w:t>
      </w:r>
      <w:r w:rsidR="00B54EB2" w:rsidRPr="006A19A2">
        <w:rPr>
          <w:sz w:val="24"/>
          <w:szCs w:val="24"/>
        </w:rPr>
        <w:t>SH-2014/1899</w:t>
      </w:r>
      <w:r w:rsidRPr="006A19A2">
        <w:rPr>
          <w:sz w:val="24"/>
          <w:szCs w:val="24"/>
        </w:rPr>
        <w:t xml:space="preserve"> от </w:t>
      </w:r>
      <w:r w:rsidR="00B54EB2" w:rsidRPr="006A19A2">
        <w:rPr>
          <w:sz w:val="24"/>
          <w:szCs w:val="24"/>
        </w:rPr>
        <w:t>23.09.2014</w:t>
      </w:r>
    </w:p>
    <w:p w:rsidR="00553E42" w:rsidRPr="006A19A2" w:rsidRDefault="00553E42" w:rsidP="00553E42">
      <w:pPr>
        <w:ind w:right="141"/>
        <w:jc w:val="center"/>
        <w:rPr>
          <w:b/>
          <w:sz w:val="24"/>
          <w:szCs w:val="24"/>
        </w:rPr>
      </w:pPr>
      <w:r w:rsidRPr="006A19A2">
        <w:rPr>
          <w:b/>
          <w:sz w:val="24"/>
          <w:szCs w:val="24"/>
        </w:rPr>
        <w:t xml:space="preserve">Заседания  комиссии по размещению заказа </w:t>
      </w:r>
    </w:p>
    <w:p w:rsidR="004D5E69" w:rsidRDefault="00B54EB2" w:rsidP="00553E42">
      <w:pPr>
        <w:ind w:right="141"/>
        <w:jc w:val="center"/>
        <w:rPr>
          <w:b/>
          <w:sz w:val="24"/>
          <w:szCs w:val="24"/>
        </w:rPr>
      </w:pPr>
      <w:r w:rsidRPr="006A19A2">
        <w:rPr>
          <w:b/>
          <w:sz w:val="24"/>
          <w:szCs w:val="24"/>
        </w:rPr>
        <w:t xml:space="preserve">«Повторное рассмотрение и оценка заявок по Запросу цен </w:t>
      </w:r>
    </w:p>
    <w:p w:rsidR="00553E42" w:rsidRPr="006A19A2" w:rsidRDefault="00B54EB2" w:rsidP="00553E42">
      <w:pPr>
        <w:ind w:right="141"/>
        <w:jc w:val="center"/>
        <w:rPr>
          <w:b/>
          <w:sz w:val="24"/>
          <w:szCs w:val="24"/>
        </w:rPr>
      </w:pPr>
      <w:r w:rsidRPr="006A19A2">
        <w:rPr>
          <w:b/>
          <w:sz w:val="24"/>
          <w:szCs w:val="24"/>
        </w:rPr>
        <w:t>с учетом запроса недостающих документов»</w:t>
      </w:r>
    </w:p>
    <w:p w:rsidR="00553E42" w:rsidRPr="006A19A2" w:rsidRDefault="00553E42" w:rsidP="009640AB">
      <w:pPr>
        <w:ind w:right="141"/>
        <w:jc w:val="both"/>
        <w:rPr>
          <w:b/>
          <w:sz w:val="24"/>
          <w:szCs w:val="24"/>
        </w:rPr>
      </w:pPr>
      <w:r w:rsidRPr="006A19A2">
        <w:rPr>
          <w:sz w:val="24"/>
          <w:szCs w:val="24"/>
        </w:rPr>
        <w:t xml:space="preserve">г. </w:t>
      </w:r>
      <w:proofErr w:type="spellStart"/>
      <w:r w:rsidR="006A19A2" w:rsidRPr="006A19A2">
        <w:rPr>
          <w:sz w:val="24"/>
          <w:szCs w:val="24"/>
        </w:rPr>
        <w:t>Северск</w:t>
      </w:r>
      <w:proofErr w:type="spellEnd"/>
      <w:r w:rsidRPr="006A19A2">
        <w:rPr>
          <w:sz w:val="24"/>
          <w:szCs w:val="24"/>
        </w:rPr>
        <w:tab/>
      </w:r>
      <w:r w:rsidRPr="006A19A2">
        <w:rPr>
          <w:sz w:val="24"/>
          <w:szCs w:val="24"/>
        </w:rPr>
        <w:tab/>
        <w:t xml:space="preserve">                                                                                   </w:t>
      </w:r>
      <w:r w:rsidRPr="006A19A2">
        <w:rPr>
          <w:sz w:val="24"/>
          <w:szCs w:val="24"/>
        </w:rPr>
        <w:tab/>
      </w:r>
      <w:r w:rsidRPr="006A19A2">
        <w:rPr>
          <w:sz w:val="24"/>
          <w:szCs w:val="24"/>
        </w:rPr>
        <w:tab/>
      </w:r>
      <w:r w:rsidRPr="006A19A2">
        <w:rPr>
          <w:sz w:val="24"/>
          <w:szCs w:val="24"/>
        </w:rPr>
        <w:tab/>
      </w:r>
      <w:r w:rsidRPr="006A19A2">
        <w:rPr>
          <w:sz w:val="24"/>
          <w:szCs w:val="24"/>
        </w:rPr>
        <w:tab/>
      </w:r>
      <w:r w:rsidRPr="006A19A2">
        <w:rPr>
          <w:sz w:val="24"/>
          <w:szCs w:val="24"/>
        </w:rPr>
        <w:tab/>
      </w:r>
    </w:p>
    <w:p w:rsidR="00553E42" w:rsidRPr="006A19A2" w:rsidRDefault="00553E42" w:rsidP="00553E42">
      <w:pPr>
        <w:ind w:right="141"/>
        <w:rPr>
          <w:sz w:val="24"/>
          <w:szCs w:val="24"/>
        </w:rPr>
      </w:pPr>
      <w:r w:rsidRPr="006A19A2">
        <w:rPr>
          <w:b/>
          <w:sz w:val="24"/>
          <w:szCs w:val="24"/>
        </w:rPr>
        <w:t>Вид процедуры закупки</w:t>
      </w:r>
      <w:r w:rsidRPr="006A19A2">
        <w:rPr>
          <w:sz w:val="24"/>
          <w:szCs w:val="24"/>
        </w:rPr>
        <w:t xml:space="preserve">: </w:t>
      </w:r>
      <w:r w:rsidR="00B54EB2" w:rsidRPr="006A19A2">
        <w:rPr>
          <w:sz w:val="24"/>
          <w:szCs w:val="24"/>
        </w:rPr>
        <w:t>открытый запрос цен в электронной форме</w:t>
      </w:r>
    </w:p>
    <w:p w:rsidR="0051114B" w:rsidRPr="006A19A2" w:rsidRDefault="0051114B" w:rsidP="0051114B">
      <w:pPr>
        <w:ind w:right="141"/>
        <w:rPr>
          <w:sz w:val="24"/>
          <w:szCs w:val="24"/>
        </w:rPr>
      </w:pPr>
    </w:p>
    <w:p w:rsidR="0051114B" w:rsidRPr="006A19A2" w:rsidRDefault="004D5E69" w:rsidP="0051114B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Заказчик: </w:t>
      </w:r>
      <w:r w:rsidR="00B54EB2" w:rsidRPr="006A19A2">
        <w:rPr>
          <w:sz w:val="24"/>
          <w:szCs w:val="24"/>
        </w:rPr>
        <w:t>ОАО «СХК»</w:t>
      </w:r>
    </w:p>
    <w:p w:rsidR="0051114B" w:rsidRPr="006A19A2" w:rsidRDefault="004D5E69" w:rsidP="0051114B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</w:t>
      </w:r>
      <w:r w:rsidR="00B54EB2" w:rsidRPr="006A19A2">
        <w:rPr>
          <w:sz w:val="24"/>
          <w:szCs w:val="24"/>
        </w:rPr>
        <w:t xml:space="preserve">636039, Томская </w:t>
      </w:r>
      <w:proofErr w:type="spellStart"/>
      <w:proofErr w:type="gramStart"/>
      <w:r w:rsidR="00B54EB2" w:rsidRPr="006A19A2">
        <w:rPr>
          <w:sz w:val="24"/>
          <w:szCs w:val="24"/>
        </w:rPr>
        <w:t>обл</w:t>
      </w:r>
      <w:proofErr w:type="spellEnd"/>
      <w:proofErr w:type="gramEnd"/>
      <w:r w:rsidR="00B54EB2" w:rsidRPr="006A19A2">
        <w:rPr>
          <w:sz w:val="24"/>
          <w:szCs w:val="24"/>
        </w:rPr>
        <w:t xml:space="preserve">, </w:t>
      </w:r>
      <w:proofErr w:type="spellStart"/>
      <w:r w:rsidR="00B54EB2" w:rsidRPr="006A19A2">
        <w:rPr>
          <w:sz w:val="24"/>
          <w:szCs w:val="24"/>
        </w:rPr>
        <w:t>Северск</w:t>
      </w:r>
      <w:proofErr w:type="spellEnd"/>
      <w:r w:rsidR="00B54EB2" w:rsidRPr="006A19A2">
        <w:rPr>
          <w:sz w:val="24"/>
          <w:szCs w:val="24"/>
        </w:rPr>
        <w:t xml:space="preserve"> г, Курчатова </w:t>
      </w:r>
      <w:proofErr w:type="spellStart"/>
      <w:r w:rsidR="00B54EB2" w:rsidRPr="006A19A2">
        <w:rPr>
          <w:sz w:val="24"/>
          <w:szCs w:val="24"/>
        </w:rPr>
        <w:t>ул</w:t>
      </w:r>
      <w:proofErr w:type="spellEnd"/>
      <w:r w:rsidR="00B54EB2" w:rsidRPr="006A19A2">
        <w:rPr>
          <w:sz w:val="24"/>
          <w:szCs w:val="24"/>
        </w:rPr>
        <w:t>, 1</w:t>
      </w:r>
    </w:p>
    <w:p w:rsidR="009B75A4" w:rsidRPr="006A19A2" w:rsidRDefault="009B75A4" w:rsidP="00553E42">
      <w:pPr>
        <w:jc w:val="both"/>
        <w:rPr>
          <w:sz w:val="24"/>
          <w:szCs w:val="24"/>
        </w:rPr>
      </w:pPr>
    </w:p>
    <w:p w:rsidR="00553E42" w:rsidRDefault="00553E42" w:rsidP="00553E42">
      <w:pPr>
        <w:jc w:val="both"/>
        <w:rPr>
          <w:snapToGrid w:val="0"/>
          <w:sz w:val="24"/>
          <w:szCs w:val="24"/>
        </w:rPr>
      </w:pPr>
      <w:r w:rsidRPr="006A19A2">
        <w:rPr>
          <w:sz w:val="24"/>
          <w:szCs w:val="24"/>
        </w:rPr>
        <w:t xml:space="preserve">          Извещение </w:t>
      </w:r>
      <w:r w:rsidR="00F856DF" w:rsidRPr="006A19A2">
        <w:rPr>
          <w:sz w:val="24"/>
          <w:szCs w:val="24"/>
        </w:rPr>
        <w:t xml:space="preserve">№ </w:t>
      </w:r>
      <w:r w:rsidR="00B54EB2" w:rsidRPr="006A19A2">
        <w:rPr>
          <w:sz w:val="24"/>
          <w:szCs w:val="24"/>
        </w:rPr>
        <w:t>SH-7176</w:t>
      </w:r>
      <w:r w:rsidR="00F856DF" w:rsidRPr="006A19A2">
        <w:rPr>
          <w:sz w:val="24"/>
          <w:szCs w:val="24"/>
        </w:rPr>
        <w:t xml:space="preserve"> </w:t>
      </w:r>
      <w:r w:rsidRPr="006A19A2">
        <w:rPr>
          <w:sz w:val="24"/>
          <w:szCs w:val="24"/>
        </w:rPr>
        <w:t>о проведении запроса цен на</w:t>
      </w:r>
      <w:r w:rsidR="00A23E1A" w:rsidRPr="006A19A2">
        <w:rPr>
          <w:sz w:val="24"/>
          <w:szCs w:val="24"/>
        </w:rPr>
        <w:t xml:space="preserve"> закупку продукции</w:t>
      </w:r>
      <w:r w:rsidRPr="006A19A2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6A19A2">
        <w:rPr>
          <w:sz w:val="24"/>
          <w:szCs w:val="24"/>
        </w:rPr>
        <w:t>Госкорпорации</w:t>
      </w:r>
      <w:proofErr w:type="spellEnd"/>
      <w:r w:rsidRPr="006A19A2">
        <w:rPr>
          <w:sz w:val="24"/>
          <w:szCs w:val="24"/>
        </w:rPr>
        <w:t xml:space="preserve"> «</w:t>
      </w:r>
      <w:proofErr w:type="spellStart"/>
      <w:r w:rsidRPr="006A19A2">
        <w:rPr>
          <w:sz w:val="24"/>
          <w:szCs w:val="24"/>
        </w:rPr>
        <w:t>Росатом</w:t>
      </w:r>
      <w:proofErr w:type="spellEnd"/>
      <w:r w:rsidRPr="006A19A2">
        <w:rPr>
          <w:sz w:val="24"/>
          <w:szCs w:val="24"/>
        </w:rPr>
        <w:t xml:space="preserve">» </w:t>
      </w:r>
      <w:hyperlink r:id="rId6" w:history="1">
        <w:r w:rsidRPr="006A19A2">
          <w:rPr>
            <w:rStyle w:val="a3"/>
            <w:sz w:val="24"/>
            <w:szCs w:val="24"/>
            <w:lang w:val="en-US"/>
          </w:rPr>
          <w:t>http</w:t>
        </w:r>
        <w:r w:rsidRPr="006A19A2">
          <w:rPr>
            <w:rStyle w:val="a3"/>
            <w:sz w:val="24"/>
            <w:szCs w:val="24"/>
          </w:rPr>
          <w:t>://</w:t>
        </w:r>
        <w:proofErr w:type="spellStart"/>
        <w:r w:rsidRPr="006A19A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A19A2">
          <w:rPr>
            <w:rStyle w:val="a3"/>
            <w:sz w:val="24"/>
            <w:szCs w:val="24"/>
          </w:rPr>
          <w:t>.</w:t>
        </w:r>
        <w:proofErr w:type="spellStart"/>
        <w:r w:rsidRPr="006A19A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A19A2">
          <w:rPr>
            <w:rStyle w:val="a3"/>
            <w:sz w:val="24"/>
            <w:szCs w:val="24"/>
          </w:rPr>
          <w:t>.</w:t>
        </w:r>
        <w:proofErr w:type="spellStart"/>
        <w:r w:rsidRPr="006A19A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6A19A2">
        <w:rPr>
          <w:sz w:val="24"/>
          <w:szCs w:val="24"/>
        </w:rPr>
        <w:t xml:space="preserve"> № </w:t>
      </w:r>
      <w:r w:rsidR="00B54EB2" w:rsidRPr="006A19A2">
        <w:rPr>
          <w:sz w:val="24"/>
          <w:szCs w:val="24"/>
        </w:rPr>
        <w:t>140827/0506/629</w:t>
      </w:r>
      <w:r w:rsidR="00A23E1A" w:rsidRPr="006A19A2">
        <w:rPr>
          <w:sz w:val="24"/>
          <w:szCs w:val="24"/>
        </w:rPr>
        <w:t xml:space="preserve"> дата</w:t>
      </w:r>
      <w:r w:rsidRPr="006A19A2">
        <w:rPr>
          <w:snapToGrid w:val="0"/>
          <w:sz w:val="24"/>
          <w:szCs w:val="24"/>
        </w:rPr>
        <w:t xml:space="preserve"> </w:t>
      </w:r>
      <w:r w:rsidR="00B54EB2" w:rsidRPr="006A19A2">
        <w:rPr>
          <w:snapToGrid w:val="0"/>
          <w:sz w:val="24"/>
          <w:szCs w:val="24"/>
        </w:rPr>
        <w:t>27.08.2014</w:t>
      </w:r>
      <w:r w:rsidRPr="006A19A2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6A19A2" w:rsidRPr="003947BB" w:rsidRDefault="006A19A2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418"/>
      </w:tblGrid>
      <w:tr w:rsidR="006A19A2" w:rsidTr="00B2154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9A2" w:rsidRDefault="006A19A2" w:rsidP="00B2154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6A19A2" w:rsidRDefault="006A19A2" w:rsidP="00B2154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9A2" w:rsidRDefault="006A19A2" w:rsidP="00B2154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9A2" w:rsidRDefault="006A19A2" w:rsidP="00B2154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6A19A2" w:rsidRDefault="006A19A2" w:rsidP="00B2154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9A2" w:rsidRDefault="006A19A2" w:rsidP="00B2154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</w:t>
            </w:r>
            <w:r w:rsidR="004D5E69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9A2" w:rsidRDefault="006A19A2" w:rsidP="00B2154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6A19A2" w:rsidTr="00B2154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9A2" w:rsidRDefault="006A19A2" w:rsidP="00B2154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9A2" w:rsidRDefault="006A19A2" w:rsidP="00B2154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НАСОС ВВН-3Н (или эквивалент)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9A2" w:rsidRDefault="006A19A2" w:rsidP="00B2154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9A2" w:rsidRDefault="006A19A2" w:rsidP="00B2154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9A2" w:rsidRDefault="006A19A2" w:rsidP="00B2154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6A19A2" w:rsidTr="00B2154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9A2" w:rsidRDefault="006A19A2" w:rsidP="00B2154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19A2" w:rsidRDefault="006A19A2" w:rsidP="004D5E69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871</w:t>
            </w:r>
            <w:r>
              <w:rPr>
                <w:b/>
                <w:sz w:val="24"/>
                <w:szCs w:val="24"/>
                <w:lang w:val="en-US"/>
              </w:rPr>
              <w:t> </w:t>
            </w:r>
            <w:r>
              <w:rPr>
                <w:b/>
                <w:sz w:val="24"/>
                <w:szCs w:val="24"/>
              </w:rPr>
              <w:t xml:space="preserve">147, 31 </w:t>
            </w:r>
            <w:proofErr w:type="spellStart"/>
            <w:r>
              <w:rPr>
                <w:b/>
                <w:sz w:val="24"/>
                <w:szCs w:val="24"/>
              </w:rPr>
              <w:t>руб</w:t>
            </w:r>
            <w:proofErr w:type="spellEnd"/>
            <w:r>
              <w:rPr>
                <w:sz w:val="24"/>
                <w:szCs w:val="24"/>
              </w:rPr>
              <w:t xml:space="preserve"> (восемьсот семьдесят одна тысяча сто сорок семь рублей 31 коп), включая НДС 18%.</w:t>
            </w:r>
          </w:p>
          <w:p w:rsidR="006A19A2" w:rsidRDefault="006A19A2" w:rsidP="004D5E69">
            <w:pPr>
              <w:jc w:val="both"/>
              <w:rPr>
                <w:sz w:val="24"/>
                <w:szCs w:val="24"/>
              </w:rPr>
            </w:pPr>
          </w:p>
          <w:p w:rsidR="006A19A2" w:rsidRDefault="006A19A2" w:rsidP="004D5E6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6A19A2" w:rsidRDefault="006A19A2" w:rsidP="004D5E69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738 260, 43 </w:t>
            </w:r>
            <w:proofErr w:type="spellStart"/>
            <w:r>
              <w:rPr>
                <w:b/>
                <w:sz w:val="24"/>
                <w:szCs w:val="24"/>
              </w:rPr>
              <w:t>руб</w:t>
            </w:r>
            <w:proofErr w:type="spellEnd"/>
            <w:r>
              <w:rPr>
                <w:sz w:val="24"/>
                <w:szCs w:val="24"/>
              </w:rPr>
              <w:t xml:space="preserve"> (семьсот тридцать восемь тысяч двести шестьдесят рублей 43 коп)</w:t>
            </w:r>
          </w:p>
        </w:tc>
      </w:tr>
      <w:tr w:rsidR="006A19A2" w:rsidTr="00B2154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9A2" w:rsidRDefault="006A19A2" w:rsidP="00B2154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9A2" w:rsidRDefault="006A19A2" w:rsidP="004D5E69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>
              <w:rPr>
                <w:sz w:val="24"/>
                <w:szCs w:val="24"/>
              </w:rPr>
              <w:t>Западно-Сибирской</w:t>
            </w:r>
            <w:proofErr w:type="spellEnd"/>
            <w:r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>
              <w:rPr>
                <w:sz w:val="24"/>
                <w:szCs w:val="24"/>
              </w:rPr>
              <w:t>комбинат", ж</w:t>
            </w:r>
            <w:proofErr w:type="gramEnd"/>
            <w:r>
              <w:rPr>
                <w:sz w:val="24"/>
                <w:szCs w:val="24"/>
              </w:rPr>
              <w:t>.д. код – 2082.</w:t>
            </w:r>
          </w:p>
          <w:p w:rsidR="006A19A2" w:rsidRDefault="006A19A2" w:rsidP="004D5E6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>, 9, склад №030</w:t>
            </w:r>
          </w:p>
        </w:tc>
      </w:tr>
      <w:tr w:rsidR="006A19A2" w:rsidTr="00B2154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9A2" w:rsidRDefault="006A19A2" w:rsidP="00B2154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9A2" w:rsidRDefault="006A19A2" w:rsidP="004D5E6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 xml:space="preserve">, 9. </w:t>
            </w:r>
          </w:p>
          <w:p w:rsidR="006A19A2" w:rsidRDefault="006A19A2" w:rsidP="004D5E69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>
              <w:rPr>
                <w:sz w:val="24"/>
                <w:szCs w:val="24"/>
              </w:rPr>
              <w:t>Западно-Сибирской</w:t>
            </w:r>
            <w:proofErr w:type="spellEnd"/>
            <w:r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>
              <w:rPr>
                <w:sz w:val="24"/>
                <w:szCs w:val="24"/>
              </w:rPr>
              <w:t>комбинат", ж</w:t>
            </w:r>
            <w:proofErr w:type="gramEnd"/>
            <w:r>
              <w:rPr>
                <w:sz w:val="24"/>
                <w:szCs w:val="24"/>
              </w:rPr>
              <w:t>.д. код – 2082.</w:t>
            </w:r>
          </w:p>
          <w:p w:rsidR="006A19A2" w:rsidRDefault="006A19A2" w:rsidP="004D5E6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>, 9, склад №030</w:t>
            </w:r>
          </w:p>
        </w:tc>
      </w:tr>
      <w:tr w:rsidR="006A19A2" w:rsidTr="00B2154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9A2" w:rsidRDefault="006A19A2" w:rsidP="00B2154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поставки товара </w:t>
            </w:r>
            <w:r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9A2" w:rsidRDefault="006A19A2" w:rsidP="004D5E6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не более </w:t>
            </w:r>
            <w:r>
              <w:rPr>
                <w:sz w:val="24"/>
                <w:szCs w:val="24"/>
              </w:rPr>
              <w:t>90 календарных дней с момента получения письменного уведомления от Покупателя об осуществлении поставки</w:t>
            </w:r>
          </w:p>
        </w:tc>
      </w:tr>
      <w:tr w:rsidR="006A19A2" w:rsidTr="00B2154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9A2" w:rsidRDefault="006A19A2" w:rsidP="00B2154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9A2" w:rsidRDefault="006A19A2" w:rsidP="004D5E69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>
              <w:rPr>
                <w:bCs/>
                <w:sz w:val="24"/>
                <w:szCs w:val="24"/>
              </w:rPr>
              <w:t>.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6A19A2" w:rsidTr="00B2154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9A2" w:rsidRDefault="006A19A2" w:rsidP="00B2154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19A2" w:rsidRPr="002F4324" w:rsidRDefault="006A19A2" w:rsidP="004D5E69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2F4324">
              <w:rPr>
                <w:b/>
                <w:sz w:val="24"/>
                <w:szCs w:val="24"/>
              </w:rPr>
              <w:t>.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6A19A2" w:rsidRDefault="00553E42" w:rsidP="00553E42">
      <w:pPr>
        <w:ind w:right="141"/>
        <w:jc w:val="center"/>
        <w:rPr>
          <w:b/>
          <w:sz w:val="24"/>
          <w:szCs w:val="24"/>
        </w:rPr>
      </w:pPr>
      <w:r w:rsidRPr="006A19A2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6A19A2">
        <w:rPr>
          <w:b/>
          <w:sz w:val="24"/>
          <w:szCs w:val="24"/>
        </w:rPr>
        <w:t xml:space="preserve"> на запрос цен</w:t>
      </w:r>
      <w:r w:rsidRPr="006A19A2">
        <w:rPr>
          <w:b/>
          <w:sz w:val="24"/>
          <w:szCs w:val="24"/>
        </w:rPr>
        <w:t>,</w:t>
      </w:r>
    </w:p>
    <w:p w:rsidR="00553E42" w:rsidRPr="006A19A2" w:rsidRDefault="00553E42" w:rsidP="00553E42">
      <w:pPr>
        <w:ind w:right="141"/>
        <w:jc w:val="center"/>
        <w:rPr>
          <w:sz w:val="24"/>
          <w:szCs w:val="24"/>
        </w:rPr>
      </w:pPr>
      <w:r w:rsidRPr="006A19A2">
        <w:rPr>
          <w:b/>
          <w:sz w:val="24"/>
          <w:szCs w:val="24"/>
        </w:rPr>
        <w:t xml:space="preserve"> и результат их анализа </w:t>
      </w:r>
    </w:p>
    <w:p w:rsidR="00553E42" w:rsidRPr="006A19A2" w:rsidRDefault="00553E42" w:rsidP="00553E42">
      <w:pPr>
        <w:ind w:right="141"/>
        <w:rPr>
          <w:sz w:val="24"/>
          <w:szCs w:val="24"/>
        </w:rPr>
      </w:pPr>
    </w:p>
    <w:p w:rsidR="00553E42" w:rsidRPr="006A19A2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6A19A2">
        <w:rPr>
          <w:b/>
          <w:sz w:val="24"/>
          <w:szCs w:val="24"/>
        </w:rPr>
        <w:t xml:space="preserve">        </w:t>
      </w:r>
      <w:r w:rsidRPr="006A19A2">
        <w:rPr>
          <w:sz w:val="24"/>
          <w:szCs w:val="24"/>
        </w:rPr>
        <w:t>До окончания срока, указанного в извещении</w:t>
      </w:r>
      <w:r w:rsidR="00C16AD7" w:rsidRPr="006A19A2">
        <w:rPr>
          <w:sz w:val="24"/>
          <w:szCs w:val="24"/>
        </w:rPr>
        <w:t xml:space="preserve"> о проведении</w:t>
      </w:r>
      <w:r w:rsidRPr="006A19A2">
        <w:rPr>
          <w:sz w:val="24"/>
          <w:szCs w:val="24"/>
        </w:rPr>
        <w:t xml:space="preserve"> запроса цен </w:t>
      </w:r>
      <w:r w:rsidRPr="006A19A2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6A19A2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6A19A2" w:rsidTr="00F66749">
        <w:tc>
          <w:tcPr>
            <w:tcW w:w="567" w:type="dxa"/>
          </w:tcPr>
          <w:p w:rsidR="00553E42" w:rsidRPr="006A19A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A19A2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6A19A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A19A2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6A19A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A19A2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6A19A2" w:rsidRDefault="00553E42" w:rsidP="006B24B2">
            <w:pPr>
              <w:jc w:val="center"/>
              <w:rPr>
                <w:snapToGrid w:val="0"/>
                <w:sz w:val="20"/>
              </w:rPr>
            </w:pPr>
            <w:r w:rsidRPr="006A19A2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6A19A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A19A2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6A19A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A19A2">
              <w:rPr>
                <w:snapToGrid w:val="0"/>
                <w:sz w:val="20"/>
              </w:rPr>
              <w:t>Предложенная цена договора</w:t>
            </w:r>
            <w:r w:rsidR="00557DB3" w:rsidRPr="006A19A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6A19A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A19A2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6A19A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A19A2">
              <w:rPr>
                <w:sz w:val="20"/>
              </w:rPr>
              <w:t>Обоснование решения</w:t>
            </w:r>
          </w:p>
        </w:tc>
      </w:tr>
      <w:tr w:rsidR="00B54EB2" w:rsidRPr="006A19A2" w:rsidTr="00B2154B">
        <w:tc>
          <w:tcPr>
            <w:tcW w:w="567" w:type="dxa"/>
            <w:vAlign w:val="center"/>
          </w:tcPr>
          <w:p w:rsidR="00B54EB2" w:rsidRPr="006A19A2" w:rsidRDefault="00B54EB2" w:rsidP="00B2154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A19A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B54EB2" w:rsidRPr="006A19A2" w:rsidRDefault="00B54EB2" w:rsidP="00B2154B">
            <w:pPr>
              <w:ind w:right="141"/>
              <w:jc w:val="both"/>
              <w:rPr>
                <w:snapToGrid w:val="0"/>
                <w:sz w:val="20"/>
              </w:rPr>
            </w:pPr>
            <w:r w:rsidRPr="006A19A2">
              <w:rPr>
                <w:snapToGrid w:val="0"/>
                <w:sz w:val="20"/>
              </w:rPr>
              <w:t>ОБЩЕСТВО С ОГРАНИЧЕННОЙ ОТВЕТСТВЕННОСТЬЮ «ТЕХЦЕНТР»</w:t>
            </w:r>
          </w:p>
        </w:tc>
        <w:tc>
          <w:tcPr>
            <w:tcW w:w="851" w:type="dxa"/>
          </w:tcPr>
          <w:p w:rsidR="00B54EB2" w:rsidRPr="006A19A2" w:rsidRDefault="00B54EB2" w:rsidP="00B2154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A19A2">
              <w:rPr>
                <w:snapToGrid w:val="0"/>
                <w:sz w:val="20"/>
                <w:lang w:val="en-US"/>
              </w:rPr>
              <w:t>7325030515</w:t>
            </w:r>
          </w:p>
        </w:tc>
        <w:tc>
          <w:tcPr>
            <w:tcW w:w="1559" w:type="dxa"/>
          </w:tcPr>
          <w:p w:rsidR="00B54EB2" w:rsidRPr="006A19A2" w:rsidRDefault="00B54EB2" w:rsidP="00B2154B">
            <w:pPr>
              <w:ind w:right="141"/>
              <w:jc w:val="both"/>
              <w:rPr>
                <w:snapToGrid w:val="0"/>
                <w:sz w:val="20"/>
              </w:rPr>
            </w:pPr>
            <w:r w:rsidRPr="006A19A2">
              <w:rPr>
                <w:snapToGrid w:val="0"/>
                <w:sz w:val="20"/>
              </w:rPr>
              <w:t>432071, УЛЬЯНОВСКАЯ ОБЛ, УЛЬЯНОВСК Г, УРИЦКОГО УЛ, 110</w:t>
            </w:r>
          </w:p>
        </w:tc>
        <w:tc>
          <w:tcPr>
            <w:tcW w:w="1036" w:type="dxa"/>
          </w:tcPr>
          <w:p w:rsidR="00B54EB2" w:rsidRPr="006A19A2" w:rsidRDefault="00B54EB2" w:rsidP="00B2154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A19A2">
              <w:rPr>
                <w:snapToGrid w:val="0"/>
                <w:sz w:val="20"/>
                <w:lang w:val="en-US"/>
              </w:rPr>
              <w:t>02.09.2014 14:14:00</w:t>
            </w:r>
          </w:p>
        </w:tc>
        <w:tc>
          <w:tcPr>
            <w:tcW w:w="1614" w:type="dxa"/>
          </w:tcPr>
          <w:p w:rsidR="00B54EB2" w:rsidRPr="006A19A2" w:rsidRDefault="00B54EB2" w:rsidP="00B2154B">
            <w:pPr>
              <w:ind w:right="141"/>
              <w:jc w:val="both"/>
              <w:rPr>
                <w:snapToGrid w:val="0"/>
                <w:sz w:val="20"/>
              </w:rPr>
            </w:pPr>
            <w:r w:rsidRPr="006A19A2">
              <w:rPr>
                <w:snapToGrid w:val="0"/>
                <w:sz w:val="20"/>
                <w:lang w:val="en-US"/>
              </w:rPr>
              <w:t>777.079,56 RUB С НДС</w:t>
            </w:r>
          </w:p>
        </w:tc>
        <w:tc>
          <w:tcPr>
            <w:tcW w:w="1461" w:type="dxa"/>
          </w:tcPr>
          <w:p w:rsidR="00B54EB2" w:rsidRPr="006A19A2" w:rsidRDefault="00B54EB2" w:rsidP="00B2154B">
            <w:pPr>
              <w:ind w:right="141"/>
              <w:jc w:val="center"/>
              <w:rPr>
                <w:snapToGrid w:val="0"/>
                <w:sz w:val="20"/>
              </w:rPr>
            </w:pPr>
            <w:r w:rsidRPr="006A19A2">
              <w:rPr>
                <w:snapToGrid w:val="0"/>
                <w:sz w:val="20"/>
                <w:lang w:val="en-US"/>
              </w:rPr>
              <w:t>РАССМОТРЕТЬ</w:t>
            </w:r>
            <w:r w:rsidRPr="006A19A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B54EB2" w:rsidRPr="006A19A2" w:rsidRDefault="00B54EB2" w:rsidP="00B2154B">
            <w:pPr>
              <w:ind w:right="141"/>
              <w:jc w:val="center"/>
              <w:rPr>
                <w:snapToGrid w:val="0"/>
                <w:sz w:val="20"/>
              </w:rPr>
            </w:pPr>
            <w:r w:rsidRPr="006A19A2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B54EB2" w:rsidRPr="006A19A2" w:rsidTr="00B2154B">
        <w:tc>
          <w:tcPr>
            <w:tcW w:w="567" w:type="dxa"/>
            <w:vAlign w:val="center"/>
          </w:tcPr>
          <w:p w:rsidR="00B54EB2" w:rsidRPr="006A19A2" w:rsidRDefault="00B54EB2" w:rsidP="00B2154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A19A2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B54EB2" w:rsidRPr="006A19A2" w:rsidRDefault="00B54EB2" w:rsidP="00B2154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A19A2">
              <w:rPr>
                <w:snapToGrid w:val="0"/>
                <w:sz w:val="20"/>
                <w:lang w:val="en-US"/>
              </w:rPr>
              <w:t>ЗАКРЫТОЕ АКЦИОНЕРНОЕ ОБЩЕСТВО «ЭНЕРГОПРОМ»</w:t>
            </w:r>
          </w:p>
        </w:tc>
        <w:tc>
          <w:tcPr>
            <w:tcW w:w="851" w:type="dxa"/>
          </w:tcPr>
          <w:p w:rsidR="00B54EB2" w:rsidRPr="006A19A2" w:rsidRDefault="00B54EB2" w:rsidP="00B2154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A19A2">
              <w:rPr>
                <w:snapToGrid w:val="0"/>
                <w:sz w:val="20"/>
                <w:lang w:val="en-US"/>
              </w:rPr>
              <w:t>7805190276</w:t>
            </w:r>
          </w:p>
        </w:tc>
        <w:tc>
          <w:tcPr>
            <w:tcW w:w="1559" w:type="dxa"/>
          </w:tcPr>
          <w:p w:rsidR="00B54EB2" w:rsidRPr="006A19A2" w:rsidRDefault="00B54EB2" w:rsidP="00B2154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A19A2">
              <w:rPr>
                <w:snapToGrid w:val="0"/>
                <w:sz w:val="20"/>
              </w:rPr>
              <w:t xml:space="preserve">198095, САНКТ-ПЕТЕРБУРГ Г, ХИМИЧЕСКИЙ ПЕР, 1, ЛИТ. </w:t>
            </w:r>
            <w:r w:rsidRPr="006A19A2">
              <w:rPr>
                <w:snapToGrid w:val="0"/>
                <w:sz w:val="20"/>
                <w:lang w:val="en-US"/>
              </w:rPr>
              <w:t>БЕ</w:t>
            </w:r>
          </w:p>
        </w:tc>
        <w:tc>
          <w:tcPr>
            <w:tcW w:w="1036" w:type="dxa"/>
          </w:tcPr>
          <w:p w:rsidR="00B54EB2" w:rsidRPr="006A19A2" w:rsidRDefault="00B54EB2" w:rsidP="00B2154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A19A2">
              <w:rPr>
                <w:snapToGrid w:val="0"/>
                <w:sz w:val="20"/>
                <w:lang w:val="en-US"/>
              </w:rPr>
              <w:t>02.09.2014 18:02:00</w:t>
            </w:r>
          </w:p>
        </w:tc>
        <w:tc>
          <w:tcPr>
            <w:tcW w:w="1614" w:type="dxa"/>
          </w:tcPr>
          <w:p w:rsidR="00B54EB2" w:rsidRPr="006A19A2" w:rsidRDefault="00B54EB2" w:rsidP="00B2154B">
            <w:pPr>
              <w:ind w:right="141"/>
              <w:jc w:val="both"/>
              <w:rPr>
                <w:snapToGrid w:val="0"/>
                <w:sz w:val="20"/>
              </w:rPr>
            </w:pPr>
            <w:r w:rsidRPr="006A19A2">
              <w:rPr>
                <w:snapToGrid w:val="0"/>
                <w:sz w:val="20"/>
                <w:lang w:val="en-US"/>
              </w:rPr>
              <w:t>812.076,00 RUB С НДС</w:t>
            </w:r>
          </w:p>
        </w:tc>
        <w:tc>
          <w:tcPr>
            <w:tcW w:w="1461" w:type="dxa"/>
          </w:tcPr>
          <w:p w:rsidR="00B54EB2" w:rsidRPr="006A19A2" w:rsidRDefault="00B54EB2" w:rsidP="00B2154B">
            <w:pPr>
              <w:ind w:right="141"/>
              <w:jc w:val="center"/>
              <w:rPr>
                <w:snapToGrid w:val="0"/>
                <w:sz w:val="20"/>
              </w:rPr>
            </w:pPr>
            <w:r w:rsidRPr="006A19A2">
              <w:rPr>
                <w:snapToGrid w:val="0"/>
                <w:sz w:val="20"/>
                <w:lang w:val="en-US"/>
              </w:rPr>
              <w:t>РАССМОТРЕТЬ</w:t>
            </w:r>
            <w:r w:rsidRPr="006A19A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B54EB2" w:rsidRPr="006A19A2" w:rsidRDefault="00B54EB2" w:rsidP="00B2154B">
            <w:pPr>
              <w:ind w:right="141"/>
              <w:jc w:val="center"/>
              <w:rPr>
                <w:snapToGrid w:val="0"/>
                <w:sz w:val="20"/>
              </w:rPr>
            </w:pPr>
            <w:r w:rsidRPr="006A19A2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B54EB2" w:rsidRPr="006A19A2" w:rsidTr="00B2154B">
        <w:tc>
          <w:tcPr>
            <w:tcW w:w="567" w:type="dxa"/>
            <w:vAlign w:val="center"/>
          </w:tcPr>
          <w:p w:rsidR="00B54EB2" w:rsidRPr="006A19A2" w:rsidRDefault="00B54EB2" w:rsidP="00B2154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A19A2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B54EB2" w:rsidRPr="006A19A2" w:rsidRDefault="00B54EB2" w:rsidP="00B2154B">
            <w:pPr>
              <w:ind w:right="141"/>
              <w:jc w:val="both"/>
              <w:rPr>
                <w:snapToGrid w:val="0"/>
                <w:sz w:val="20"/>
              </w:rPr>
            </w:pPr>
            <w:r w:rsidRPr="006A19A2">
              <w:rPr>
                <w:snapToGrid w:val="0"/>
                <w:sz w:val="20"/>
              </w:rPr>
              <w:t>ОБЩЕСТВО С ОГРАНИЧЕННОЙ ОТВЕТСТВЕННОСТЬЮ «ГИДРОМЕХ»</w:t>
            </w:r>
          </w:p>
        </w:tc>
        <w:tc>
          <w:tcPr>
            <w:tcW w:w="851" w:type="dxa"/>
          </w:tcPr>
          <w:p w:rsidR="00B54EB2" w:rsidRPr="006A19A2" w:rsidRDefault="00B54EB2" w:rsidP="00B2154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A19A2">
              <w:rPr>
                <w:snapToGrid w:val="0"/>
                <w:sz w:val="20"/>
                <w:lang w:val="en-US"/>
              </w:rPr>
              <w:t>7804309176</w:t>
            </w:r>
          </w:p>
        </w:tc>
        <w:tc>
          <w:tcPr>
            <w:tcW w:w="1559" w:type="dxa"/>
          </w:tcPr>
          <w:p w:rsidR="00B54EB2" w:rsidRPr="006A19A2" w:rsidRDefault="00B54EB2" w:rsidP="00B2154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A19A2">
              <w:rPr>
                <w:snapToGrid w:val="0"/>
                <w:sz w:val="20"/>
              </w:rPr>
              <w:t xml:space="preserve">195299, САНКТ-ПЕТЕРБУРГ Г, КИРИШСКАЯ УЛ, 2, ЛИТ. </w:t>
            </w:r>
            <w:r w:rsidRPr="006A19A2">
              <w:rPr>
                <w:snapToGrid w:val="0"/>
                <w:sz w:val="20"/>
                <w:lang w:val="en-US"/>
              </w:rPr>
              <w:t>А, ПОМ. 3Н</w:t>
            </w:r>
          </w:p>
        </w:tc>
        <w:tc>
          <w:tcPr>
            <w:tcW w:w="1036" w:type="dxa"/>
          </w:tcPr>
          <w:p w:rsidR="00B54EB2" w:rsidRPr="006A19A2" w:rsidRDefault="00B54EB2" w:rsidP="00B2154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A19A2">
              <w:rPr>
                <w:snapToGrid w:val="0"/>
                <w:sz w:val="20"/>
                <w:lang w:val="en-US"/>
              </w:rPr>
              <w:t>01.09.2014 10:28:00</w:t>
            </w:r>
          </w:p>
        </w:tc>
        <w:tc>
          <w:tcPr>
            <w:tcW w:w="1614" w:type="dxa"/>
          </w:tcPr>
          <w:p w:rsidR="00B54EB2" w:rsidRPr="006A19A2" w:rsidRDefault="00B54EB2" w:rsidP="00B2154B">
            <w:pPr>
              <w:ind w:right="141"/>
              <w:jc w:val="both"/>
              <w:rPr>
                <w:snapToGrid w:val="0"/>
                <w:sz w:val="20"/>
              </w:rPr>
            </w:pPr>
            <w:r w:rsidRPr="006A19A2">
              <w:rPr>
                <w:snapToGrid w:val="0"/>
                <w:sz w:val="20"/>
                <w:lang w:val="en-US"/>
              </w:rPr>
              <w:t>809.480,00 RUB С НДС</w:t>
            </w:r>
          </w:p>
        </w:tc>
        <w:tc>
          <w:tcPr>
            <w:tcW w:w="1461" w:type="dxa"/>
          </w:tcPr>
          <w:p w:rsidR="00B54EB2" w:rsidRPr="006A19A2" w:rsidRDefault="00B54EB2" w:rsidP="00B2154B">
            <w:pPr>
              <w:ind w:right="141"/>
              <w:jc w:val="center"/>
              <w:rPr>
                <w:snapToGrid w:val="0"/>
                <w:sz w:val="20"/>
              </w:rPr>
            </w:pPr>
            <w:r w:rsidRPr="006A19A2">
              <w:rPr>
                <w:snapToGrid w:val="0"/>
                <w:sz w:val="20"/>
                <w:lang w:val="en-US"/>
              </w:rPr>
              <w:t>РАССМОТРЕТЬ</w:t>
            </w:r>
            <w:r w:rsidRPr="006A19A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B54EB2" w:rsidRPr="006A19A2" w:rsidRDefault="00B54EB2" w:rsidP="00B2154B">
            <w:pPr>
              <w:ind w:right="141"/>
              <w:jc w:val="center"/>
              <w:rPr>
                <w:snapToGrid w:val="0"/>
                <w:sz w:val="20"/>
              </w:rPr>
            </w:pPr>
            <w:r w:rsidRPr="006A19A2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B54EB2" w:rsidRPr="006A19A2" w:rsidTr="00B2154B">
        <w:tc>
          <w:tcPr>
            <w:tcW w:w="567" w:type="dxa"/>
            <w:vAlign w:val="center"/>
          </w:tcPr>
          <w:p w:rsidR="00B54EB2" w:rsidRPr="006A19A2" w:rsidRDefault="00B54EB2" w:rsidP="00B2154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A19A2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</w:tcPr>
          <w:p w:rsidR="00B54EB2" w:rsidRPr="006A19A2" w:rsidRDefault="00B54EB2" w:rsidP="00B2154B">
            <w:pPr>
              <w:ind w:right="141"/>
              <w:jc w:val="both"/>
              <w:rPr>
                <w:snapToGrid w:val="0"/>
                <w:sz w:val="20"/>
              </w:rPr>
            </w:pPr>
            <w:r w:rsidRPr="006A19A2">
              <w:rPr>
                <w:snapToGrid w:val="0"/>
                <w:sz w:val="20"/>
              </w:rPr>
              <w:t>ОБЩЕСТВО С ОГРАНИЧЕННОЙ ОТВЕТСТВЕННОСТЬЮ «МОТОРСИБ»</w:t>
            </w:r>
          </w:p>
        </w:tc>
        <w:tc>
          <w:tcPr>
            <w:tcW w:w="851" w:type="dxa"/>
          </w:tcPr>
          <w:p w:rsidR="00B54EB2" w:rsidRPr="006A19A2" w:rsidRDefault="00B54EB2" w:rsidP="00B2154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A19A2">
              <w:rPr>
                <w:snapToGrid w:val="0"/>
                <w:sz w:val="20"/>
                <w:lang w:val="en-US"/>
              </w:rPr>
              <w:t>7017248740</w:t>
            </w:r>
          </w:p>
        </w:tc>
        <w:tc>
          <w:tcPr>
            <w:tcW w:w="1559" w:type="dxa"/>
          </w:tcPr>
          <w:p w:rsidR="00B54EB2" w:rsidRPr="006A19A2" w:rsidRDefault="00B54EB2" w:rsidP="00B2154B">
            <w:pPr>
              <w:ind w:right="141"/>
              <w:jc w:val="both"/>
              <w:rPr>
                <w:snapToGrid w:val="0"/>
                <w:sz w:val="20"/>
              </w:rPr>
            </w:pPr>
            <w:r w:rsidRPr="006A19A2">
              <w:rPr>
                <w:snapToGrid w:val="0"/>
                <w:sz w:val="20"/>
              </w:rPr>
              <w:t>634045, ТОМСКАЯ ОБЛ, ТОМСК Г, НЕФТЯНАЯ УЛ, 1В, 2, ОФ. 5</w:t>
            </w:r>
          </w:p>
        </w:tc>
        <w:tc>
          <w:tcPr>
            <w:tcW w:w="1036" w:type="dxa"/>
          </w:tcPr>
          <w:p w:rsidR="00B54EB2" w:rsidRPr="006A19A2" w:rsidRDefault="00B54EB2" w:rsidP="00B2154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A19A2">
              <w:rPr>
                <w:snapToGrid w:val="0"/>
                <w:sz w:val="20"/>
                <w:lang w:val="en-US"/>
              </w:rPr>
              <w:t>01.09.2014 09:49:00</w:t>
            </w:r>
          </w:p>
        </w:tc>
        <w:tc>
          <w:tcPr>
            <w:tcW w:w="1614" w:type="dxa"/>
          </w:tcPr>
          <w:p w:rsidR="00B54EB2" w:rsidRPr="006A19A2" w:rsidRDefault="00B54EB2" w:rsidP="00B2154B">
            <w:pPr>
              <w:ind w:right="141"/>
              <w:jc w:val="both"/>
              <w:rPr>
                <w:snapToGrid w:val="0"/>
                <w:sz w:val="20"/>
              </w:rPr>
            </w:pPr>
            <w:r w:rsidRPr="006A19A2">
              <w:rPr>
                <w:snapToGrid w:val="0"/>
                <w:sz w:val="20"/>
                <w:lang w:val="en-US"/>
              </w:rPr>
              <w:t>772.972,00 RUB С НДС</w:t>
            </w:r>
          </w:p>
        </w:tc>
        <w:tc>
          <w:tcPr>
            <w:tcW w:w="1461" w:type="dxa"/>
          </w:tcPr>
          <w:p w:rsidR="00B54EB2" w:rsidRPr="006A19A2" w:rsidRDefault="00B54EB2" w:rsidP="00B2154B">
            <w:pPr>
              <w:ind w:right="141"/>
              <w:jc w:val="center"/>
              <w:rPr>
                <w:snapToGrid w:val="0"/>
                <w:sz w:val="20"/>
              </w:rPr>
            </w:pPr>
            <w:r w:rsidRPr="006A19A2">
              <w:rPr>
                <w:snapToGrid w:val="0"/>
                <w:sz w:val="20"/>
                <w:lang w:val="en-US"/>
              </w:rPr>
              <w:t>РАССМОТРЕТЬ</w:t>
            </w:r>
            <w:r w:rsidRPr="006A19A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B54EB2" w:rsidRPr="006A19A2" w:rsidRDefault="00B54EB2" w:rsidP="00B2154B">
            <w:pPr>
              <w:ind w:right="141"/>
              <w:jc w:val="center"/>
              <w:rPr>
                <w:snapToGrid w:val="0"/>
                <w:sz w:val="20"/>
              </w:rPr>
            </w:pPr>
            <w:r w:rsidRPr="006A19A2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B54EB2" w:rsidRPr="006A19A2" w:rsidTr="00B2154B">
        <w:tc>
          <w:tcPr>
            <w:tcW w:w="567" w:type="dxa"/>
            <w:vAlign w:val="center"/>
          </w:tcPr>
          <w:p w:rsidR="00B54EB2" w:rsidRPr="006A19A2" w:rsidRDefault="00B54EB2" w:rsidP="00B2154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A19A2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1701" w:type="dxa"/>
          </w:tcPr>
          <w:p w:rsidR="00B54EB2" w:rsidRPr="006A19A2" w:rsidRDefault="00B54EB2" w:rsidP="00B2154B">
            <w:pPr>
              <w:ind w:right="141"/>
              <w:jc w:val="both"/>
              <w:rPr>
                <w:snapToGrid w:val="0"/>
                <w:sz w:val="20"/>
              </w:rPr>
            </w:pPr>
            <w:r w:rsidRPr="006A19A2">
              <w:rPr>
                <w:snapToGrid w:val="0"/>
                <w:sz w:val="20"/>
              </w:rPr>
              <w:t>ОБЩЕСТВО С ОГРАНИЧЕН</w:t>
            </w:r>
            <w:r w:rsidRPr="006A19A2">
              <w:rPr>
                <w:snapToGrid w:val="0"/>
                <w:sz w:val="20"/>
              </w:rPr>
              <w:lastRenderedPageBreak/>
              <w:t>НОЙ ОТВЕТСТВЕННОСТЬЮ УПРАВЛЯЮЩАЯ КОМПАНИЯ «РАДИАН»</w:t>
            </w:r>
          </w:p>
        </w:tc>
        <w:tc>
          <w:tcPr>
            <w:tcW w:w="851" w:type="dxa"/>
          </w:tcPr>
          <w:p w:rsidR="00B54EB2" w:rsidRPr="006A19A2" w:rsidRDefault="00B54EB2" w:rsidP="00B2154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A19A2">
              <w:rPr>
                <w:snapToGrid w:val="0"/>
                <w:sz w:val="20"/>
                <w:lang w:val="en-US"/>
              </w:rPr>
              <w:lastRenderedPageBreak/>
              <w:t>38080592</w:t>
            </w:r>
            <w:r w:rsidRPr="006A19A2">
              <w:rPr>
                <w:snapToGrid w:val="0"/>
                <w:sz w:val="20"/>
                <w:lang w:val="en-US"/>
              </w:rPr>
              <w:lastRenderedPageBreak/>
              <w:t>72</w:t>
            </w:r>
          </w:p>
        </w:tc>
        <w:tc>
          <w:tcPr>
            <w:tcW w:w="1559" w:type="dxa"/>
          </w:tcPr>
          <w:p w:rsidR="00B54EB2" w:rsidRPr="006A19A2" w:rsidRDefault="00B54EB2" w:rsidP="00B2154B">
            <w:pPr>
              <w:ind w:right="141"/>
              <w:jc w:val="both"/>
              <w:rPr>
                <w:snapToGrid w:val="0"/>
                <w:sz w:val="20"/>
              </w:rPr>
            </w:pPr>
            <w:r w:rsidRPr="006A19A2">
              <w:rPr>
                <w:snapToGrid w:val="0"/>
                <w:sz w:val="20"/>
              </w:rPr>
              <w:lastRenderedPageBreak/>
              <w:t xml:space="preserve">664048, ИРКУТСКАЯ </w:t>
            </w:r>
            <w:r w:rsidRPr="006A19A2">
              <w:rPr>
                <w:snapToGrid w:val="0"/>
                <w:sz w:val="20"/>
              </w:rPr>
              <w:lastRenderedPageBreak/>
              <w:t>ОБЛ, ИРКУТСК Г, РОЗЫ ЛЮКСЕМБУРГ УЛ, 184</w:t>
            </w:r>
          </w:p>
        </w:tc>
        <w:tc>
          <w:tcPr>
            <w:tcW w:w="1036" w:type="dxa"/>
          </w:tcPr>
          <w:p w:rsidR="00B54EB2" w:rsidRPr="006A19A2" w:rsidRDefault="00B54EB2" w:rsidP="00B2154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A19A2">
              <w:rPr>
                <w:snapToGrid w:val="0"/>
                <w:sz w:val="20"/>
                <w:lang w:val="en-US"/>
              </w:rPr>
              <w:lastRenderedPageBreak/>
              <w:t xml:space="preserve">02.09.2014 </w:t>
            </w:r>
            <w:r w:rsidRPr="006A19A2">
              <w:rPr>
                <w:snapToGrid w:val="0"/>
                <w:sz w:val="20"/>
                <w:lang w:val="en-US"/>
              </w:rPr>
              <w:lastRenderedPageBreak/>
              <w:t>12:39:00</w:t>
            </w:r>
          </w:p>
        </w:tc>
        <w:tc>
          <w:tcPr>
            <w:tcW w:w="1614" w:type="dxa"/>
          </w:tcPr>
          <w:p w:rsidR="00B54EB2" w:rsidRPr="006A19A2" w:rsidRDefault="00B54EB2" w:rsidP="00B2154B">
            <w:pPr>
              <w:ind w:right="141"/>
              <w:jc w:val="both"/>
              <w:rPr>
                <w:snapToGrid w:val="0"/>
                <w:sz w:val="20"/>
              </w:rPr>
            </w:pPr>
            <w:r w:rsidRPr="006A19A2">
              <w:rPr>
                <w:snapToGrid w:val="0"/>
                <w:sz w:val="20"/>
                <w:lang w:val="en-US"/>
              </w:rPr>
              <w:lastRenderedPageBreak/>
              <w:t>871.047,33 RUB С НДС</w:t>
            </w:r>
          </w:p>
        </w:tc>
        <w:tc>
          <w:tcPr>
            <w:tcW w:w="1461" w:type="dxa"/>
          </w:tcPr>
          <w:p w:rsidR="00B54EB2" w:rsidRPr="006A19A2" w:rsidRDefault="00B54EB2" w:rsidP="00B2154B">
            <w:pPr>
              <w:ind w:right="141"/>
              <w:jc w:val="center"/>
              <w:rPr>
                <w:snapToGrid w:val="0"/>
                <w:sz w:val="20"/>
              </w:rPr>
            </w:pPr>
            <w:r w:rsidRPr="006A19A2">
              <w:rPr>
                <w:snapToGrid w:val="0"/>
                <w:sz w:val="20"/>
                <w:lang w:val="en-US"/>
              </w:rPr>
              <w:t>РАССМОТРЕТЬ</w:t>
            </w:r>
            <w:r w:rsidRPr="006A19A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B54EB2" w:rsidRPr="006A19A2" w:rsidRDefault="00B54EB2" w:rsidP="00B2154B">
            <w:pPr>
              <w:ind w:right="141"/>
              <w:jc w:val="center"/>
              <w:rPr>
                <w:snapToGrid w:val="0"/>
                <w:sz w:val="20"/>
              </w:rPr>
            </w:pPr>
            <w:r w:rsidRPr="006A19A2">
              <w:rPr>
                <w:sz w:val="20"/>
              </w:rPr>
              <w:t xml:space="preserve">СООТВЕТСТВИЕ УСЛОВИЯМ, </w:t>
            </w:r>
            <w:r w:rsidRPr="006A19A2">
              <w:rPr>
                <w:sz w:val="20"/>
              </w:rPr>
              <w:lastRenderedPageBreak/>
              <w:t xml:space="preserve">ИЗЛОЖЕННЫМ В ИЗВЕЩЕНИИ О ПРОВЕДЕНИИ ПРОЦЕДУРЫ ОТКРЫТЫЙ ЗАПРОС ЦЕН В ЭЛЕКТРОННОЙ ФОРМЕ       </w:t>
            </w:r>
          </w:p>
        </w:tc>
      </w:tr>
      <w:tr w:rsidR="00B54EB2" w:rsidRPr="006A19A2" w:rsidTr="00B2154B">
        <w:tc>
          <w:tcPr>
            <w:tcW w:w="567" w:type="dxa"/>
            <w:vAlign w:val="center"/>
          </w:tcPr>
          <w:p w:rsidR="00B54EB2" w:rsidRPr="006A19A2" w:rsidRDefault="00B54EB2" w:rsidP="00B2154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A19A2">
              <w:rPr>
                <w:snapToGrid w:val="0"/>
                <w:sz w:val="20"/>
                <w:lang w:val="en-US"/>
              </w:rPr>
              <w:lastRenderedPageBreak/>
              <w:t>6</w:t>
            </w:r>
          </w:p>
        </w:tc>
        <w:tc>
          <w:tcPr>
            <w:tcW w:w="1701" w:type="dxa"/>
          </w:tcPr>
          <w:p w:rsidR="00B54EB2" w:rsidRPr="006A19A2" w:rsidRDefault="00B54EB2" w:rsidP="00B2154B">
            <w:pPr>
              <w:ind w:right="141"/>
              <w:jc w:val="both"/>
              <w:rPr>
                <w:snapToGrid w:val="0"/>
                <w:sz w:val="20"/>
              </w:rPr>
            </w:pPr>
            <w:r w:rsidRPr="006A19A2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851" w:type="dxa"/>
          </w:tcPr>
          <w:p w:rsidR="00B54EB2" w:rsidRPr="006A19A2" w:rsidRDefault="00B54EB2" w:rsidP="00B2154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A19A2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559" w:type="dxa"/>
          </w:tcPr>
          <w:p w:rsidR="00B54EB2" w:rsidRPr="006A19A2" w:rsidRDefault="00B54EB2" w:rsidP="00B2154B">
            <w:pPr>
              <w:ind w:right="141"/>
              <w:jc w:val="both"/>
              <w:rPr>
                <w:snapToGrid w:val="0"/>
                <w:sz w:val="20"/>
              </w:rPr>
            </w:pPr>
            <w:r w:rsidRPr="006A19A2">
              <w:rPr>
                <w:snapToGrid w:val="0"/>
                <w:sz w:val="20"/>
              </w:rPr>
              <w:t>634021, ТОМСКАЯ ОБЛ, ТОМСК Г, ЖУКОВСКОГО УЛ, 35, 1</w:t>
            </w:r>
          </w:p>
        </w:tc>
        <w:tc>
          <w:tcPr>
            <w:tcW w:w="1036" w:type="dxa"/>
          </w:tcPr>
          <w:p w:rsidR="00B54EB2" w:rsidRPr="006A19A2" w:rsidRDefault="00B54EB2" w:rsidP="00B2154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A19A2">
              <w:rPr>
                <w:snapToGrid w:val="0"/>
                <w:sz w:val="20"/>
                <w:lang w:val="en-US"/>
              </w:rPr>
              <w:t>02.09.2014 13:35:00</w:t>
            </w:r>
          </w:p>
        </w:tc>
        <w:tc>
          <w:tcPr>
            <w:tcW w:w="1614" w:type="dxa"/>
          </w:tcPr>
          <w:p w:rsidR="00B54EB2" w:rsidRPr="006A19A2" w:rsidRDefault="00B54EB2" w:rsidP="00B2154B">
            <w:pPr>
              <w:ind w:right="141"/>
              <w:jc w:val="both"/>
              <w:rPr>
                <w:snapToGrid w:val="0"/>
                <w:sz w:val="20"/>
              </w:rPr>
            </w:pPr>
            <w:r w:rsidRPr="006A19A2">
              <w:rPr>
                <w:snapToGrid w:val="0"/>
                <w:sz w:val="20"/>
                <w:lang w:val="en-US"/>
              </w:rPr>
              <w:t>850.000,02 RUB С НДС</w:t>
            </w:r>
          </w:p>
        </w:tc>
        <w:tc>
          <w:tcPr>
            <w:tcW w:w="1461" w:type="dxa"/>
          </w:tcPr>
          <w:p w:rsidR="00B54EB2" w:rsidRPr="006A19A2" w:rsidRDefault="00B54EB2" w:rsidP="00B2154B">
            <w:pPr>
              <w:ind w:right="141"/>
              <w:jc w:val="center"/>
              <w:rPr>
                <w:snapToGrid w:val="0"/>
                <w:sz w:val="20"/>
              </w:rPr>
            </w:pPr>
            <w:r w:rsidRPr="006A19A2">
              <w:rPr>
                <w:snapToGrid w:val="0"/>
                <w:sz w:val="20"/>
                <w:lang w:val="en-US"/>
              </w:rPr>
              <w:t>ОТКЛОНИТЬ</w:t>
            </w:r>
            <w:r w:rsidRPr="006A19A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B54EB2" w:rsidRPr="006A19A2" w:rsidRDefault="00B54EB2" w:rsidP="00B2154B">
            <w:pPr>
              <w:ind w:right="141"/>
              <w:jc w:val="center"/>
              <w:rPr>
                <w:snapToGrid w:val="0"/>
                <w:sz w:val="20"/>
              </w:rPr>
            </w:pPr>
            <w:r w:rsidRPr="006A19A2">
              <w:rPr>
                <w:sz w:val="20"/>
              </w:rPr>
              <w:t xml:space="preserve">Непредставление документов, в том числе после направления </w:t>
            </w:r>
            <w:proofErr w:type="spellStart"/>
            <w:r w:rsidRPr="006A19A2">
              <w:rPr>
                <w:sz w:val="20"/>
              </w:rPr>
              <w:t>дозапроса</w:t>
            </w:r>
            <w:proofErr w:type="spellEnd"/>
            <w:r w:rsidRPr="006A19A2">
              <w:rPr>
                <w:sz w:val="20"/>
              </w:rPr>
              <w:t xml:space="preserve"> по прото</w:t>
            </w:r>
            <w:r w:rsidR="002F4324">
              <w:rPr>
                <w:sz w:val="20"/>
              </w:rPr>
              <w:t>к</w:t>
            </w:r>
            <w:r w:rsidRPr="006A19A2">
              <w:rPr>
                <w:sz w:val="20"/>
              </w:rPr>
              <w:t xml:space="preserve">олу № </w:t>
            </w:r>
            <w:r w:rsidR="002F4324">
              <w:rPr>
                <w:sz w:val="20"/>
              </w:rPr>
              <w:t>708-</w:t>
            </w:r>
            <w:r w:rsidRPr="006A19A2">
              <w:rPr>
                <w:sz w:val="20"/>
              </w:rPr>
              <w:t>SH-2014/1779 от 10.09.2014</w:t>
            </w:r>
            <w:r w:rsidR="002F4324">
              <w:rPr>
                <w:sz w:val="20"/>
              </w:rPr>
              <w:t>.</w:t>
            </w:r>
            <w:r w:rsidRPr="006A19A2">
              <w:rPr>
                <w:sz w:val="20"/>
              </w:rPr>
              <w:t xml:space="preserve"> Причина отклонения: Срок поставки товара, указанный участником закупки, не соответствуют требуемым документацией о закупке. В нашей документации срок: не более 90 календарных дней с момента получения письменного уведомления от Покупателя об осуществлении поставки. У Участника: Срок поставки товара, выполнения работ или оказания услуг: в течение 90 календарных дней с момента получения письменного уведомления от Покупателя об осуществлении поставки. Начало поставки товара, выполнения работ или оказания услуг 24 октября 2014 г.; Окончание поставки товара, выполнения работ или оказания услуг 22 января 2015 г. Срок начала поставки не может исчисляться конкретной датой, </w:t>
            </w:r>
            <w:r w:rsidRPr="006A19A2">
              <w:rPr>
                <w:sz w:val="20"/>
              </w:rPr>
              <w:lastRenderedPageBreak/>
              <w:t xml:space="preserve">так как он привязывается к уведомлению об осуществлении поставки, которое в свою очередь зависит от принятия решения инвестиционного комитета о выделения финансирования на данную поставку. Участнику было предложено уточнить срок поставки, но на </w:t>
            </w:r>
            <w:proofErr w:type="spellStart"/>
            <w:r w:rsidRPr="006A19A2">
              <w:rPr>
                <w:sz w:val="20"/>
              </w:rPr>
              <w:t>дозапрос</w:t>
            </w:r>
            <w:proofErr w:type="spellEnd"/>
            <w:r w:rsidRPr="006A19A2">
              <w:rPr>
                <w:sz w:val="20"/>
              </w:rPr>
              <w:t xml:space="preserve"> он не ответил.       </w:t>
            </w:r>
          </w:p>
        </w:tc>
      </w:tr>
    </w:tbl>
    <w:p w:rsidR="00553E42" w:rsidRPr="00B54EB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6A19A2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 w:rsidRPr="006A19A2"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6A19A2" w:rsidTr="000217DB">
        <w:tc>
          <w:tcPr>
            <w:tcW w:w="5068" w:type="dxa"/>
          </w:tcPr>
          <w:p w:rsidR="00800FD6" w:rsidRPr="006A19A2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A19A2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6A19A2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A19A2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B54EB2" w:rsidRPr="006A19A2" w:rsidTr="00B2154B">
        <w:tc>
          <w:tcPr>
            <w:tcW w:w="5068" w:type="dxa"/>
          </w:tcPr>
          <w:p w:rsidR="00B54EB2" w:rsidRPr="006A19A2" w:rsidRDefault="00B54EB2" w:rsidP="00B2154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A19A2">
              <w:rPr>
                <w:snapToGrid w:val="0"/>
                <w:sz w:val="20"/>
                <w:lang w:val="en-US"/>
              </w:rPr>
              <w:t>ООО «МОТОРСИБ»</w:t>
            </w:r>
          </w:p>
        </w:tc>
        <w:tc>
          <w:tcPr>
            <w:tcW w:w="5069" w:type="dxa"/>
          </w:tcPr>
          <w:p w:rsidR="00B54EB2" w:rsidRPr="006A19A2" w:rsidRDefault="00B54EB2" w:rsidP="00B2154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A19A2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B54EB2" w:rsidRPr="006A19A2" w:rsidTr="00B2154B">
        <w:tc>
          <w:tcPr>
            <w:tcW w:w="5068" w:type="dxa"/>
          </w:tcPr>
          <w:p w:rsidR="00B54EB2" w:rsidRPr="006A19A2" w:rsidRDefault="00B54EB2" w:rsidP="00B2154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A19A2">
              <w:rPr>
                <w:snapToGrid w:val="0"/>
                <w:sz w:val="20"/>
                <w:lang w:val="en-US"/>
              </w:rPr>
              <w:t>ООО «ТЕХЦЕНТР»</w:t>
            </w:r>
          </w:p>
        </w:tc>
        <w:tc>
          <w:tcPr>
            <w:tcW w:w="5069" w:type="dxa"/>
          </w:tcPr>
          <w:p w:rsidR="00B54EB2" w:rsidRPr="006A19A2" w:rsidRDefault="00B54EB2" w:rsidP="00B2154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A19A2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B54EB2" w:rsidRPr="006A19A2" w:rsidTr="00B2154B">
        <w:tc>
          <w:tcPr>
            <w:tcW w:w="5068" w:type="dxa"/>
          </w:tcPr>
          <w:p w:rsidR="00B54EB2" w:rsidRPr="006A19A2" w:rsidRDefault="00B54EB2" w:rsidP="00B2154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A19A2">
              <w:rPr>
                <w:snapToGrid w:val="0"/>
                <w:sz w:val="20"/>
                <w:lang w:val="en-US"/>
              </w:rPr>
              <w:t>ООО «ГИДРОМЕХ»</w:t>
            </w:r>
          </w:p>
        </w:tc>
        <w:tc>
          <w:tcPr>
            <w:tcW w:w="5069" w:type="dxa"/>
          </w:tcPr>
          <w:p w:rsidR="00B54EB2" w:rsidRPr="006A19A2" w:rsidRDefault="00B54EB2" w:rsidP="00B2154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A19A2">
              <w:rPr>
                <w:snapToGrid w:val="0"/>
                <w:sz w:val="20"/>
                <w:lang w:val="en-US"/>
              </w:rPr>
              <w:t>3</w:t>
            </w:r>
          </w:p>
        </w:tc>
      </w:tr>
      <w:tr w:rsidR="00B54EB2" w:rsidRPr="006A19A2" w:rsidTr="00B2154B">
        <w:tc>
          <w:tcPr>
            <w:tcW w:w="5068" w:type="dxa"/>
          </w:tcPr>
          <w:p w:rsidR="00B54EB2" w:rsidRPr="006A19A2" w:rsidRDefault="00B54EB2" w:rsidP="00B2154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A19A2">
              <w:rPr>
                <w:snapToGrid w:val="0"/>
                <w:sz w:val="20"/>
                <w:lang w:val="en-US"/>
              </w:rPr>
              <w:t>ЗАО «ЭНЕРГОПРОМ»</w:t>
            </w:r>
          </w:p>
        </w:tc>
        <w:tc>
          <w:tcPr>
            <w:tcW w:w="5069" w:type="dxa"/>
          </w:tcPr>
          <w:p w:rsidR="00B54EB2" w:rsidRPr="006A19A2" w:rsidRDefault="00B54EB2" w:rsidP="00B2154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A19A2">
              <w:rPr>
                <w:snapToGrid w:val="0"/>
                <w:sz w:val="20"/>
                <w:lang w:val="en-US"/>
              </w:rPr>
              <w:t>4</w:t>
            </w:r>
          </w:p>
        </w:tc>
      </w:tr>
      <w:tr w:rsidR="00B54EB2" w:rsidRPr="006A19A2" w:rsidTr="00B2154B">
        <w:tc>
          <w:tcPr>
            <w:tcW w:w="5068" w:type="dxa"/>
          </w:tcPr>
          <w:p w:rsidR="00B54EB2" w:rsidRPr="006A19A2" w:rsidRDefault="00B54EB2" w:rsidP="00B2154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A19A2">
              <w:rPr>
                <w:snapToGrid w:val="0"/>
                <w:sz w:val="20"/>
                <w:lang w:val="en-US"/>
              </w:rPr>
              <w:t>ООО УПРАВЛЯЮЩАЯ КОМПАНИЯ «РАДИАН»</w:t>
            </w:r>
          </w:p>
        </w:tc>
        <w:tc>
          <w:tcPr>
            <w:tcW w:w="5069" w:type="dxa"/>
          </w:tcPr>
          <w:p w:rsidR="00B54EB2" w:rsidRPr="006A19A2" w:rsidRDefault="00B54EB2" w:rsidP="00B2154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A19A2">
              <w:rPr>
                <w:snapToGrid w:val="0"/>
                <w:sz w:val="20"/>
                <w:lang w:val="en-US"/>
              </w:rPr>
              <w:t>5</w:t>
            </w:r>
          </w:p>
        </w:tc>
      </w:tr>
    </w:tbl>
    <w:p w:rsidR="00800FD6" w:rsidRPr="006A19A2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6A19A2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6A19A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6A19A2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Pr="006A19A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6A19A2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6A19A2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6A19A2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6A19A2">
        <w:rPr>
          <w:sz w:val="24"/>
          <w:szCs w:val="24"/>
        </w:rPr>
        <w:t>Признать запрос цен состоявшимся.</w:t>
      </w:r>
    </w:p>
    <w:p w:rsidR="00553E42" w:rsidRPr="006A19A2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6A19A2">
        <w:rPr>
          <w:sz w:val="24"/>
          <w:szCs w:val="24"/>
        </w:rPr>
        <w:t>Признать победителем запроса цен</w:t>
      </w:r>
      <w:r w:rsidR="00E116DC" w:rsidRPr="006A19A2">
        <w:rPr>
          <w:sz w:val="24"/>
          <w:szCs w:val="24"/>
        </w:rPr>
        <w:t xml:space="preserve"> </w:t>
      </w:r>
      <w:r w:rsidR="00B54EB2" w:rsidRPr="006A19A2">
        <w:rPr>
          <w:sz w:val="24"/>
          <w:szCs w:val="24"/>
        </w:rPr>
        <w:t>ООО «МОТОРСИБ»</w:t>
      </w:r>
      <w:r w:rsidRPr="006A19A2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6A19A2">
        <w:rPr>
          <w:sz w:val="24"/>
          <w:szCs w:val="24"/>
        </w:rPr>
        <w:t>3</w:t>
      </w:r>
      <w:r w:rsidR="00553E42" w:rsidRPr="006A19A2">
        <w:rPr>
          <w:sz w:val="24"/>
          <w:szCs w:val="24"/>
        </w:rPr>
        <w:t xml:space="preserve">. </w:t>
      </w:r>
      <w:r w:rsidR="00B54EB2" w:rsidRPr="006A19A2">
        <w:rPr>
          <w:sz w:val="24"/>
          <w:szCs w:val="22"/>
        </w:rPr>
        <w:t>Признать участником процедуры закупки, предложение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6A19A2">
        <w:rPr>
          <w:sz w:val="24"/>
          <w:szCs w:val="22"/>
        </w:rPr>
        <w:t xml:space="preserve">: </w:t>
      </w:r>
      <w:r w:rsidR="00B54EB2" w:rsidRPr="006A19A2">
        <w:rPr>
          <w:sz w:val="24"/>
          <w:szCs w:val="22"/>
        </w:rPr>
        <w:t>ООО «ТЕХЦЕНТР»</w:t>
      </w:r>
      <w:r w:rsidRPr="006A19A2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D033EB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033EB" w:rsidRDefault="00D033EB" w:rsidP="00553E42">
      <w:pPr>
        <w:suppressAutoHyphens/>
        <w:ind w:right="141"/>
        <w:jc w:val="both"/>
      </w:pPr>
    </w:p>
    <w:p w:rsidR="00D033EB" w:rsidRDefault="00D033EB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033EB" w:rsidTr="00D033EB">
        <w:tc>
          <w:tcPr>
            <w:tcW w:w="2534" w:type="dxa"/>
            <w:shd w:val="clear" w:color="auto" w:fill="auto"/>
          </w:tcPr>
          <w:p w:rsidR="00D033EB" w:rsidRDefault="00D033E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033EB" w:rsidRDefault="00D033E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033EB" w:rsidRDefault="00D033E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033EB" w:rsidRDefault="00D033E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033EB" w:rsidTr="00D033EB">
        <w:tc>
          <w:tcPr>
            <w:tcW w:w="2534" w:type="dxa"/>
            <w:shd w:val="clear" w:color="auto" w:fill="auto"/>
          </w:tcPr>
          <w:p w:rsidR="00D033EB" w:rsidRDefault="00D033E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033EB" w:rsidRDefault="00D033E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23.09.2014</w:t>
            </w:r>
          </w:p>
        </w:tc>
        <w:tc>
          <w:tcPr>
            <w:tcW w:w="2534" w:type="dxa"/>
            <w:shd w:val="clear" w:color="auto" w:fill="auto"/>
          </w:tcPr>
          <w:p w:rsidR="00D033EB" w:rsidRDefault="00D033E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033EB" w:rsidRDefault="00D033E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033EB" w:rsidTr="00D033EB">
        <w:tc>
          <w:tcPr>
            <w:tcW w:w="2534" w:type="dxa"/>
            <w:shd w:val="clear" w:color="auto" w:fill="auto"/>
          </w:tcPr>
          <w:p w:rsidR="00D033EB" w:rsidRDefault="00D033E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D033EB" w:rsidRDefault="00D033E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534" w:type="dxa"/>
            <w:shd w:val="clear" w:color="auto" w:fill="auto"/>
          </w:tcPr>
          <w:p w:rsidR="00D033EB" w:rsidRDefault="00D033E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D033EB" w:rsidRDefault="00D033E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D033EB" w:rsidTr="00D033EB">
        <w:tc>
          <w:tcPr>
            <w:tcW w:w="2534" w:type="dxa"/>
            <w:shd w:val="clear" w:color="auto" w:fill="auto"/>
          </w:tcPr>
          <w:p w:rsidR="00D033EB" w:rsidRDefault="00D033E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033EB" w:rsidRDefault="00D033E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534" w:type="dxa"/>
            <w:shd w:val="clear" w:color="auto" w:fill="auto"/>
          </w:tcPr>
          <w:p w:rsidR="00D033EB" w:rsidRDefault="00D033E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033EB" w:rsidRDefault="00D033E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D033EB" w:rsidTr="00D033EB">
        <w:tc>
          <w:tcPr>
            <w:tcW w:w="2534" w:type="dxa"/>
            <w:shd w:val="clear" w:color="auto" w:fill="auto"/>
          </w:tcPr>
          <w:p w:rsidR="00D033EB" w:rsidRDefault="00D033E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033EB" w:rsidRDefault="00D033E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25.09.2014</w:t>
            </w:r>
          </w:p>
        </w:tc>
        <w:tc>
          <w:tcPr>
            <w:tcW w:w="2534" w:type="dxa"/>
            <w:shd w:val="clear" w:color="auto" w:fill="auto"/>
          </w:tcPr>
          <w:p w:rsidR="00D033EB" w:rsidRDefault="00D033E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033EB" w:rsidRDefault="00D033E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033EB" w:rsidTr="00D033EB">
        <w:tc>
          <w:tcPr>
            <w:tcW w:w="2534" w:type="dxa"/>
            <w:shd w:val="clear" w:color="auto" w:fill="auto"/>
          </w:tcPr>
          <w:p w:rsidR="00D033EB" w:rsidRDefault="00D033E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D033EB" w:rsidRDefault="00D033E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24.09.2014</w:t>
            </w:r>
          </w:p>
        </w:tc>
        <w:tc>
          <w:tcPr>
            <w:tcW w:w="2534" w:type="dxa"/>
            <w:shd w:val="clear" w:color="auto" w:fill="auto"/>
          </w:tcPr>
          <w:p w:rsidR="00D033EB" w:rsidRDefault="00D033E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D033EB" w:rsidRDefault="00D033E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D033EB" w:rsidTr="00D033EB">
        <w:tc>
          <w:tcPr>
            <w:tcW w:w="2534" w:type="dxa"/>
            <w:shd w:val="clear" w:color="auto" w:fill="auto"/>
          </w:tcPr>
          <w:p w:rsidR="00D033EB" w:rsidRDefault="00D033E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D033EB" w:rsidRDefault="00D033E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24.09.2014</w:t>
            </w:r>
          </w:p>
        </w:tc>
        <w:tc>
          <w:tcPr>
            <w:tcW w:w="2534" w:type="dxa"/>
            <w:shd w:val="clear" w:color="auto" w:fill="auto"/>
          </w:tcPr>
          <w:p w:rsidR="00D033EB" w:rsidRDefault="00D033E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D033EB" w:rsidRDefault="00D033E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D033EB" w:rsidTr="00D033EB">
        <w:tc>
          <w:tcPr>
            <w:tcW w:w="2534" w:type="dxa"/>
            <w:shd w:val="clear" w:color="auto" w:fill="auto"/>
          </w:tcPr>
          <w:p w:rsidR="00D033EB" w:rsidRDefault="00D033E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033EB" w:rsidRDefault="00D033E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24.09.2014</w:t>
            </w:r>
          </w:p>
        </w:tc>
        <w:tc>
          <w:tcPr>
            <w:tcW w:w="2534" w:type="dxa"/>
            <w:shd w:val="clear" w:color="auto" w:fill="auto"/>
          </w:tcPr>
          <w:p w:rsidR="00D033EB" w:rsidRDefault="00D033E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033EB" w:rsidRDefault="00D033EB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2F4324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A41A1"/>
    <w:rsid w:val="001E0A12"/>
    <w:rsid w:val="002031AD"/>
    <w:rsid w:val="002F4324"/>
    <w:rsid w:val="0036346E"/>
    <w:rsid w:val="003B113D"/>
    <w:rsid w:val="004A421A"/>
    <w:rsid w:val="004D5E69"/>
    <w:rsid w:val="005047F6"/>
    <w:rsid w:val="0051114B"/>
    <w:rsid w:val="00553E42"/>
    <w:rsid w:val="00557DB3"/>
    <w:rsid w:val="005B0CFD"/>
    <w:rsid w:val="005C2168"/>
    <w:rsid w:val="006879DD"/>
    <w:rsid w:val="006A19A2"/>
    <w:rsid w:val="006B24B2"/>
    <w:rsid w:val="006F2805"/>
    <w:rsid w:val="006F490E"/>
    <w:rsid w:val="0077680D"/>
    <w:rsid w:val="007E213E"/>
    <w:rsid w:val="007E465A"/>
    <w:rsid w:val="007F629E"/>
    <w:rsid w:val="00800FD6"/>
    <w:rsid w:val="00874BE1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54EB2"/>
    <w:rsid w:val="00BC5E9D"/>
    <w:rsid w:val="00BF0F05"/>
    <w:rsid w:val="00C16AD7"/>
    <w:rsid w:val="00C700C2"/>
    <w:rsid w:val="00CA3F4A"/>
    <w:rsid w:val="00CF30E1"/>
    <w:rsid w:val="00CF5875"/>
    <w:rsid w:val="00D033EB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6B2ED-90E8-4F8A-B21E-59638EE50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1130</Words>
  <Characters>6444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7559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4</cp:revision>
  <dcterms:created xsi:type="dcterms:W3CDTF">2014-09-29T08:12:00Z</dcterms:created>
  <dcterms:modified xsi:type="dcterms:W3CDTF">2014-09-29T08:13:00Z</dcterms:modified>
</cp:coreProperties>
</file>