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A51" w:rsidRPr="007C2A51" w:rsidRDefault="007C2A51" w:rsidP="007C2A51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7C2A5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Z033578-2</w:t>
      </w:r>
    </w:p>
    <w:p w:rsidR="007C2A51" w:rsidRPr="007C2A51" w:rsidRDefault="007C2A51" w:rsidP="007C2A51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proofErr w:type="gramStart"/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Единой </w:t>
      </w:r>
      <w:r w:rsidRPr="007C2A5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комиссии по ра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ссмотрению и оценке</w:t>
      </w:r>
      <w:r w:rsidRPr="007C2A5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заявок на участие в открытом запросе цен в электронной форме на право заключения договора на поставку судовой химической продукции (номенклатурная группа №1.59 - поставка химической продукции, реактивов, хим. посуды, клеев разных) для нужд ФГУП «Атомфлот» </w:t>
      </w:r>
    </w:p>
    <w:p w:rsidR="007431BF" w:rsidRPr="007C2A51" w:rsidRDefault="007431BF" w:rsidP="007C2A5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3475"/>
        <w:gridCol w:w="3114"/>
        <w:gridCol w:w="3446"/>
      </w:tblGrid>
      <w:tr w:rsidR="007431BF" w:rsidRPr="007C2A51" w:rsidTr="007431BF">
        <w:tc>
          <w:tcPr>
            <w:tcW w:w="3475" w:type="dxa"/>
            <w:hideMark/>
          </w:tcPr>
          <w:p w:rsidR="007431BF" w:rsidRPr="007C2A51" w:rsidRDefault="007431BF" w:rsidP="007C2A51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7C2A51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7C2A5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3114" w:type="dxa"/>
          </w:tcPr>
          <w:p w:rsidR="007431BF" w:rsidRPr="007C2A51" w:rsidRDefault="007431BF" w:rsidP="007C2A51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446" w:type="dxa"/>
            <w:hideMark/>
          </w:tcPr>
          <w:p w:rsidR="007431BF" w:rsidRPr="007C2A51" w:rsidRDefault="007431BF" w:rsidP="007C2A51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7C2A5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«17» </w:t>
            </w:r>
            <w:proofErr w:type="spellStart"/>
            <w:r w:rsidRPr="007C2A5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сентября</w:t>
            </w:r>
            <w:proofErr w:type="spellEnd"/>
            <w:r w:rsidRPr="007C2A5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7C2A51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7C2A51" w:rsidRPr="007C2A51" w:rsidRDefault="007C2A51" w:rsidP="007C2A5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7C2A51" w:rsidRPr="007C2A51" w:rsidRDefault="007C2A51" w:rsidP="007C2A5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7C2A51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7C2A51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7C2A51" w:rsidRPr="007C2A51" w:rsidRDefault="007C2A51" w:rsidP="007C2A5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C2A51" w:rsidRPr="007C2A51" w:rsidRDefault="007C2A51" w:rsidP="007C2A5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7C2A5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7C2A51" w:rsidRPr="007C2A51" w:rsidRDefault="007C2A51" w:rsidP="007C2A5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7C2A51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7C2A51" w:rsidRPr="007C2A51" w:rsidRDefault="007C2A51" w:rsidP="007C2A5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7C2A51" w:rsidRPr="007C2A51" w:rsidRDefault="007C2A51" w:rsidP="007C2A5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 запроса ц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ен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поставку судовой химической продукции (номенклатурная группа №1.59 - поставка химической продукции, реактивов, хим. посуды, клеев разных) для нужд ФГУП «Атомфлот» </w:t>
      </w:r>
    </w:p>
    <w:p w:rsidR="007C2A51" w:rsidRPr="007C2A51" w:rsidRDefault="007C2A51" w:rsidP="007C2A5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C2A51" w:rsidRDefault="007C2A51" w:rsidP="007C2A5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Начальная (максимальная) цена договора: 250 921 (Двести пятьдесят тысяч девятьсот двадцать один) рубль 76 копеек, вклю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чая НДС.</w:t>
      </w:r>
    </w:p>
    <w:p w:rsidR="007C2A51" w:rsidRPr="00802260" w:rsidRDefault="007C2A51" w:rsidP="007C2A51">
      <w:pPr>
        <w:spacing w:before="120" w:after="0" w:line="240" w:lineRule="auto"/>
        <w:jc w:val="both"/>
        <w:rPr>
          <w:rFonts w:ascii="Arial Narrow" w:hAnsi="Arial Narrow"/>
          <w:sz w:val="24"/>
          <w:szCs w:val="24"/>
        </w:rPr>
      </w:pPr>
      <w:r w:rsidRPr="00802260">
        <w:rPr>
          <w:rFonts w:ascii="Arial Narrow" w:hAnsi="Arial Narrow"/>
          <w:sz w:val="24"/>
          <w:szCs w:val="24"/>
        </w:rPr>
        <w:t>Состав и объем работ:</w:t>
      </w:r>
      <w:r w:rsidRPr="00802260">
        <w:rPr>
          <w:rFonts w:ascii="Arial Narrow" w:hAnsi="Arial Narrow"/>
          <w:bCs/>
          <w:sz w:val="24"/>
          <w:szCs w:val="24"/>
        </w:rPr>
        <w:t xml:space="preserve"> </w:t>
      </w:r>
      <w:r w:rsidRPr="00802260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7C2A51" w:rsidRDefault="007C2A51" w:rsidP="007431B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02260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802260">
        <w:rPr>
          <w:rFonts w:ascii="Arial Narrow" w:hAnsi="Arial Narrow"/>
          <w:sz w:val="24"/>
          <w:szCs w:val="24"/>
        </w:rPr>
        <w:t xml:space="preserve">с </w:t>
      </w:r>
      <w:r>
        <w:rPr>
          <w:rFonts w:ascii="Arial Narrow" w:hAnsi="Arial Narrow"/>
          <w:sz w:val="24"/>
          <w:szCs w:val="24"/>
        </w:rPr>
        <w:t>07</w:t>
      </w:r>
      <w:r w:rsidRPr="00802260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10</w:t>
      </w:r>
      <w:r w:rsidRPr="00802260">
        <w:rPr>
          <w:rFonts w:ascii="Arial Narrow" w:hAnsi="Arial Narrow"/>
          <w:sz w:val="24"/>
          <w:szCs w:val="24"/>
        </w:rPr>
        <w:t xml:space="preserve">.2014 по </w:t>
      </w:r>
      <w:r>
        <w:rPr>
          <w:rFonts w:ascii="Arial Narrow" w:hAnsi="Arial Narrow"/>
          <w:sz w:val="24"/>
          <w:szCs w:val="24"/>
        </w:rPr>
        <w:t>17</w:t>
      </w:r>
      <w:r w:rsidRPr="00802260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10</w:t>
      </w:r>
      <w:r w:rsidRPr="00802260">
        <w:rPr>
          <w:rFonts w:ascii="Arial Narrow" w:hAnsi="Arial Narrow"/>
          <w:sz w:val="24"/>
          <w:szCs w:val="24"/>
        </w:rPr>
        <w:t>.201</w:t>
      </w:r>
      <w:r>
        <w:rPr>
          <w:rFonts w:ascii="Arial Narrow" w:hAnsi="Arial Narrow"/>
          <w:sz w:val="24"/>
          <w:szCs w:val="24"/>
        </w:rPr>
        <w:t>4</w:t>
      </w:r>
      <w:r w:rsidRPr="00802260">
        <w:rPr>
          <w:rFonts w:ascii="Arial Narrow" w:hAnsi="Arial Narrow"/>
          <w:sz w:val="24"/>
          <w:szCs w:val="24"/>
        </w:rPr>
        <w:t>.</w:t>
      </w:r>
    </w:p>
    <w:p w:rsidR="007431BF" w:rsidRPr="007C2A51" w:rsidRDefault="007431BF" w:rsidP="007431B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C2A51" w:rsidRPr="007C2A51" w:rsidRDefault="007C2A51" w:rsidP="007C2A5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«27»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C2A51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7C2A51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31401463442,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7C2A51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7C2A51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7C2A51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7C2A51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№140827/0466/292,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«Аук. Конк. Дом», закупка 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№Z033578.</w:t>
      </w:r>
    </w:p>
    <w:p w:rsidR="007C2A51" w:rsidRPr="007C2A51" w:rsidRDefault="007C2A51" w:rsidP="007C2A5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C2A51" w:rsidRPr="007C2A51" w:rsidRDefault="007C2A51" w:rsidP="007C2A51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7C2A51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09:00:00 (время московское) «17» сентября 2014 года, по </w:t>
      </w:r>
      <w:r w:rsidRPr="007C2A51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7C2A51" w:rsidRPr="007C2A51" w:rsidRDefault="007C2A51" w:rsidP="007C2A5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7C2A5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1"/>
        <w:gridCol w:w="8618"/>
      </w:tblGrid>
      <w:tr w:rsidR="007C2A51" w:rsidRPr="00455BE4" w:rsidTr="00B51F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55BE4" w:rsidRDefault="007C2A51" w:rsidP="00B51F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55BE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55BE4" w:rsidRDefault="007C2A51" w:rsidP="00B51F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55BE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7C2A51" w:rsidRPr="00455BE4" w:rsidTr="00B51FA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55BE4" w:rsidRDefault="007C2A51" w:rsidP="00B51FA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55BE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Заместители Председателя Единой комиссии: </w:t>
            </w:r>
          </w:p>
        </w:tc>
      </w:tr>
      <w:tr w:rsidR="007C2A51" w:rsidRPr="00455BE4" w:rsidTr="00B51F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2A51" w:rsidRPr="00455BE4" w:rsidRDefault="007C2A51" w:rsidP="00B51FA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55BE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2A51" w:rsidRPr="00455BE4" w:rsidRDefault="007C2A51" w:rsidP="00B51FA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55BE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7C2A51" w:rsidRPr="00455BE4" w:rsidTr="00B51F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55BE4" w:rsidRDefault="007C2A51" w:rsidP="00B51FA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55BE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55BE4" w:rsidRDefault="007C2A51" w:rsidP="00B51FA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55BE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</w:tr>
      <w:tr w:rsidR="007C2A51" w:rsidRPr="00455BE4" w:rsidTr="00B51FA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55BE4" w:rsidRDefault="007C2A51" w:rsidP="00B51FA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55BE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Единой комиссии: </w:t>
            </w:r>
          </w:p>
        </w:tc>
      </w:tr>
      <w:tr w:rsidR="007C2A51" w:rsidRPr="00455BE4" w:rsidTr="00B51F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55BE4" w:rsidRDefault="007C2A51" w:rsidP="00B51FA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455BE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455BE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55BE4" w:rsidRDefault="007C2A51" w:rsidP="00B51FA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55BE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7C2A51" w:rsidRPr="00455BE4" w:rsidTr="00B51F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55BE4" w:rsidRDefault="007C2A51" w:rsidP="00B51FA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455BE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455BE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55BE4" w:rsidRDefault="007C2A51" w:rsidP="00B51FA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55BE4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  <w:tr w:rsidR="007C2A51" w:rsidRPr="00455BE4" w:rsidTr="00B51FA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2A51" w:rsidRPr="00455BE4" w:rsidRDefault="007C2A51" w:rsidP="00B51FA2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55BE4">
              <w:rPr>
                <w:rFonts w:ascii="Arial Narrow" w:hAnsi="Arial Narrow"/>
                <w:b/>
                <w:bCs/>
                <w:sz w:val="24"/>
                <w:szCs w:val="24"/>
              </w:rPr>
              <w:t>Секретарь Единой комиссии (с правом голоса)</w:t>
            </w:r>
          </w:p>
        </w:tc>
      </w:tr>
      <w:tr w:rsidR="007C2A51" w:rsidRPr="00455BE4" w:rsidTr="00B51F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2A51" w:rsidRPr="00455BE4" w:rsidRDefault="007C2A51" w:rsidP="00B51FA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55BE4">
              <w:rPr>
                <w:rFonts w:ascii="Arial Narrow" w:hAnsi="Arial Narrow"/>
                <w:sz w:val="24"/>
                <w:szCs w:val="24"/>
              </w:rPr>
              <w:t>Румянцева Е.В</w:t>
            </w:r>
            <w:r>
              <w:rPr>
                <w:rFonts w:ascii="Arial Narrow" w:hAnsi="Arial Narrow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2A51" w:rsidRPr="00455BE4" w:rsidRDefault="007C2A51" w:rsidP="00B51FA2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55BE4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</w:tr>
    </w:tbl>
    <w:p w:rsidR="007C2A51" w:rsidRPr="007C2A51" w:rsidRDefault="007C2A51" w:rsidP="007C2A51">
      <w:pPr>
        <w:spacing w:after="0" w:line="240" w:lineRule="auto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7C2A51" w:rsidRDefault="007C2A51" w:rsidP="007C2A5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ится в присутствии 5 из 9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комиссии.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Кворум имеется.</w:t>
      </w:r>
    </w:p>
    <w:p w:rsidR="007431BF" w:rsidRPr="007C2A51" w:rsidRDefault="007431BF" w:rsidP="007C2A5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431BF" w:rsidRDefault="007C2A51" w:rsidP="007431BF">
      <w:pPr>
        <w:pStyle w:val="a9"/>
        <w:keepLines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Arial Narrow" w:hAnsi="Arial Narrow"/>
          <w:sz w:val="24"/>
          <w:szCs w:val="24"/>
        </w:rPr>
      </w:pPr>
      <w:r w:rsidRPr="007431BF">
        <w:rPr>
          <w:rFonts w:ascii="Arial Narrow" w:hAnsi="Arial Narrow"/>
          <w:sz w:val="24"/>
          <w:szCs w:val="24"/>
        </w:rPr>
        <w:t>Согласно Протоколу заседания Единой комиссии по открытию доступа к поданным в форме электронных документов заявкам от 10.09.2014 № Z033578-1 к рассмотрению приняты заявки от следующих участников процедуры закупки:</w:t>
      </w:r>
    </w:p>
    <w:p w:rsidR="007431BF" w:rsidRPr="007431BF" w:rsidRDefault="007431BF" w:rsidP="007431BF">
      <w:pPr>
        <w:pStyle w:val="a9"/>
        <w:keepLines/>
        <w:tabs>
          <w:tab w:val="left" w:pos="284"/>
        </w:tabs>
        <w:ind w:left="0"/>
        <w:jc w:val="both"/>
        <w:rPr>
          <w:rFonts w:ascii="Arial Narrow" w:hAnsi="Arial Narrow"/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1"/>
        <w:gridCol w:w="2521"/>
        <w:gridCol w:w="4098"/>
        <w:gridCol w:w="2509"/>
      </w:tblGrid>
      <w:tr w:rsidR="007C2A51" w:rsidRPr="0040180A" w:rsidTr="007431BF">
        <w:trPr>
          <w:jc w:val="center"/>
        </w:trPr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0180A" w:rsidRDefault="007C2A51" w:rsidP="00B51F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180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заявки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0180A" w:rsidRDefault="007C2A51" w:rsidP="00B51F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180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0180A" w:rsidRDefault="007C2A51" w:rsidP="00B51F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180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0180A" w:rsidRDefault="007C2A51" w:rsidP="00B51F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180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C2A51" w:rsidRPr="0040180A" w:rsidTr="007431BF">
        <w:trPr>
          <w:jc w:val="center"/>
        </w:trPr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0180A" w:rsidRDefault="007C2A51" w:rsidP="00B51F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4F8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60171012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0180A" w:rsidRDefault="007C2A51" w:rsidP="00B51F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18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«</w:t>
            </w:r>
            <w:r w:rsidRPr="00754F8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Северная Морская Компания</w:t>
            </w:r>
            <w:r w:rsidRPr="004018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»</w:t>
            </w:r>
          </w:p>
          <w:p w:rsidR="007C2A51" w:rsidRPr="0040180A" w:rsidRDefault="007C2A51" w:rsidP="00B51F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18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</w:t>
            </w:r>
            <w:r w:rsidRPr="0040180A">
              <w:rPr>
                <w:rFonts w:ascii="Arial Narrow" w:hAnsi="Arial Narrow"/>
                <w:sz w:val="24"/>
                <w:szCs w:val="24"/>
              </w:rPr>
              <w:t xml:space="preserve"> 5190024694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0180A" w:rsidRDefault="007C2A51" w:rsidP="00B51F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18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40180A">
              <w:rPr>
                <w:rFonts w:ascii="Arial Narrow" w:hAnsi="Arial Narrow"/>
                <w:sz w:val="24"/>
                <w:szCs w:val="24"/>
              </w:rPr>
              <w:t>183025, Россия, Мурманская область, г. Мурманск, ул. Полярные Зори, 21 к 1, оф 18</w:t>
            </w:r>
          </w:p>
          <w:p w:rsidR="007C2A51" w:rsidRPr="0040180A" w:rsidRDefault="007C2A51" w:rsidP="00B51F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18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40180A">
              <w:rPr>
                <w:rFonts w:ascii="Arial Narrow" w:hAnsi="Arial Narrow"/>
                <w:sz w:val="24"/>
                <w:szCs w:val="24"/>
              </w:rPr>
              <w:t>183025, Россия, Мурманская область, г. Мурманск, ул. Полярные Зори, 21 к 1, оф 18</w:t>
            </w:r>
          </w:p>
        </w:tc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0180A" w:rsidRDefault="007C2A51" w:rsidP="00B51F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4F8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238 040 (Двести тридцать восем</w:t>
            </w:r>
            <w:r w:rsidRPr="004018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ь тысяч сорок) рублей 19 копеек</w:t>
            </w:r>
            <w:r w:rsidRPr="00754F8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7C2A51" w:rsidRPr="0040180A" w:rsidTr="007431BF">
        <w:trPr>
          <w:jc w:val="center"/>
        </w:trPr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2A51" w:rsidRPr="0040180A" w:rsidRDefault="007C2A51" w:rsidP="00B51F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4F8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60173767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2A51" w:rsidRPr="0040180A" w:rsidRDefault="007C2A51" w:rsidP="00B51FA2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018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</w:t>
            </w:r>
            <w:r w:rsidRPr="0040180A">
              <w:rPr>
                <w:rFonts w:ascii="Arial Narrow" w:hAnsi="Arial Narrow"/>
                <w:sz w:val="24"/>
                <w:szCs w:val="24"/>
              </w:rPr>
              <w:t xml:space="preserve"> «</w:t>
            </w:r>
            <w:r w:rsidRPr="00754F8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СИГО МАРИН РУ</w:t>
            </w:r>
            <w:r w:rsidRPr="0040180A">
              <w:rPr>
                <w:rFonts w:ascii="Arial Narrow" w:hAnsi="Arial Narrow"/>
                <w:sz w:val="24"/>
                <w:szCs w:val="24"/>
              </w:rPr>
              <w:t>»</w:t>
            </w:r>
          </w:p>
          <w:p w:rsidR="007C2A51" w:rsidRPr="0040180A" w:rsidRDefault="007C2A51" w:rsidP="00B51FA2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018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</w:t>
            </w:r>
            <w:r w:rsidRPr="0040180A">
              <w:rPr>
                <w:rFonts w:ascii="Arial Narrow" w:hAnsi="Arial Narrow"/>
                <w:sz w:val="24"/>
                <w:szCs w:val="24"/>
              </w:rPr>
              <w:t xml:space="preserve"> 7801465402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2A51" w:rsidRPr="0040180A" w:rsidRDefault="007C2A51" w:rsidP="00B51F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18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40180A">
              <w:rPr>
                <w:rFonts w:ascii="Arial Narrow" w:hAnsi="Arial Narrow"/>
                <w:sz w:val="24"/>
                <w:szCs w:val="24"/>
              </w:rPr>
              <w:t>198184, Россия, г. Санкт-Петербург, Санкт-Петербург, Канонерский остров, 27</w:t>
            </w:r>
          </w:p>
          <w:p w:rsidR="007C2A51" w:rsidRPr="0040180A" w:rsidRDefault="007C2A51" w:rsidP="00B51F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18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40180A">
              <w:rPr>
                <w:rFonts w:ascii="Arial Narrow" w:hAnsi="Arial Narrow"/>
                <w:sz w:val="24"/>
                <w:szCs w:val="24"/>
              </w:rPr>
              <w:t>198184, Россия, г. Санкт-Петербург, Санкт-Петербург, Канонерский остров, 27</w:t>
            </w:r>
          </w:p>
        </w:tc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2A51" w:rsidRPr="0040180A" w:rsidRDefault="007C2A51" w:rsidP="00B51F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54F8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225 009 (Двести двадцать пять</w:t>
            </w:r>
            <w:r w:rsidRPr="004018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тысяч девять) рублей 65 копеек</w:t>
            </w:r>
            <w:r w:rsidRPr="00754F8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7C2A51" w:rsidRPr="007C2A51" w:rsidRDefault="007C2A51" w:rsidP="007C2A5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C2A51" w:rsidRPr="007C2A51" w:rsidRDefault="007C2A51" w:rsidP="007C2A51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резуль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татам рассмотрения 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заявок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было принято решение д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опустить к участию в запросе цен в электронной форме и признать участ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никами запроса цен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следующих участников процедуры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закупки, подавших 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заявки, соответствующие требованиям, установленным в Извещении о пров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форме: </w:t>
      </w:r>
    </w:p>
    <w:p w:rsidR="007C2A51" w:rsidRPr="007C2A51" w:rsidRDefault="007C2A51" w:rsidP="007C2A5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1. Общество с ограниченной о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тветственностью "СИГО МАРИН РУ"</w:t>
      </w:r>
    </w:p>
    <w:p w:rsidR="007C2A51" w:rsidRPr="007C2A51" w:rsidRDefault="007C2A51" w:rsidP="007C2A5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7C2A51" w:rsidRPr="007C2A51" w:rsidRDefault="007C2A51" w:rsidP="007C2A51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5 голосов; </w:t>
      </w:r>
    </w:p>
    <w:p w:rsidR="007C2A51" w:rsidRPr="007C2A51" w:rsidRDefault="007C2A51" w:rsidP="007C2A51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7C2A51" w:rsidRPr="007C2A51" w:rsidRDefault="007C2A51" w:rsidP="007C2A51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7C2A51" w:rsidRPr="007C2A51" w:rsidRDefault="007C2A51" w:rsidP="007C2A5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7C2A51" w:rsidRPr="007C2A51" w:rsidRDefault="007C2A51" w:rsidP="007C2A5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Общество с ограниченной ответственностью "Северная Морская Компания" </w:t>
      </w:r>
    </w:p>
    <w:p w:rsidR="007C2A51" w:rsidRPr="007C2A51" w:rsidRDefault="007C2A51" w:rsidP="007C2A5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7C2A51" w:rsidRPr="007C2A51" w:rsidRDefault="007C2A51" w:rsidP="007C2A51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5 голосов; </w:t>
      </w:r>
    </w:p>
    <w:p w:rsidR="007C2A51" w:rsidRPr="007C2A51" w:rsidRDefault="007C2A51" w:rsidP="007C2A51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7C2A51" w:rsidRPr="007C2A51" w:rsidRDefault="007C2A51" w:rsidP="007C2A51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7C2A51" w:rsidRPr="007C2A51" w:rsidRDefault="007C2A51" w:rsidP="007C2A5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7C2A51" w:rsidRPr="007C2A51" w:rsidRDefault="007C2A51" w:rsidP="007C2A5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3. Присвоить 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заявкам учас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тников запроса цен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6"/>
        <w:gridCol w:w="7599"/>
        <w:gridCol w:w="1904"/>
      </w:tblGrid>
      <w:tr w:rsidR="007C2A51" w:rsidRPr="007C2A51" w:rsidTr="007C2A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7C2A51" w:rsidRDefault="007C2A51" w:rsidP="007C2A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C2A5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3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7C2A51" w:rsidRDefault="007C2A51" w:rsidP="007C2A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C2A5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9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7C2A51" w:rsidRDefault="007C2A51" w:rsidP="007C2A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C2A5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Цена заявки</w:t>
            </w:r>
          </w:p>
        </w:tc>
      </w:tr>
      <w:tr w:rsidR="007C2A51" w:rsidRPr="007C2A51" w:rsidTr="007C2A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7C2A51" w:rsidRDefault="007C2A51" w:rsidP="007C2A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C2A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7C2A51" w:rsidRDefault="007C2A51" w:rsidP="007C2A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C2A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"СИГО МАРИН РУ"</w:t>
            </w:r>
          </w:p>
        </w:tc>
        <w:tc>
          <w:tcPr>
            <w:tcW w:w="9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7C2A51" w:rsidRDefault="007C2A51" w:rsidP="007C2A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C2A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225.009,65</w:t>
            </w:r>
          </w:p>
        </w:tc>
      </w:tr>
      <w:tr w:rsidR="007C2A51" w:rsidRPr="007C2A51" w:rsidTr="007C2A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7C2A51" w:rsidRDefault="007C2A51" w:rsidP="007C2A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C2A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7C2A51" w:rsidRDefault="007C2A51" w:rsidP="007C2A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C2A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"Северная Морская Компания"</w:t>
            </w:r>
          </w:p>
        </w:tc>
        <w:tc>
          <w:tcPr>
            <w:tcW w:w="9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7C2A51" w:rsidRDefault="007C2A51" w:rsidP="007C2A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C2A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238.040,19</w:t>
            </w:r>
          </w:p>
        </w:tc>
      </w:tr>
    </w:tbl>
    <w:p w:rsidR="007C2A51" w:rsidRPr="007C2A51" w:rsidRDefault="007C2A51" w:rsidP="007C2A5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C2A51" w:rsidRPr="007C2A51" w:rsidRDefault="007C2A51" w:rsidP="007C2A5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4. Признать победителем в пров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 Общество с ограниченной ответственностью "СИГО МАРИН РУ"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(</w:t>
      </w:r>
      <w:r w:rsidRPr="0040180A">
        <w:rPr>
          <w:rFonts w:ascii="Arial Narrow" w:hAnsi="Arial Narrow"/>
          <w:sz w:val="24"/>
          <w:szCs w:val="24"/>
        </w:rPr>
        <w:t>198184, Россия, г. Санкт-Петербург, Санкт-Петербург, Канонерский остров, 27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ценой заявки 225 009 (Двести двадцать пять тысяч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девять) рублей 65 копеек с НДС.</w:t>
      </w:r>
    </w:p>
    <w:p w:rsidR="007C2A51" w:rsidRPr="007C2A51" w:rsidRDefault="007C2A51" w:rsidP="007C2A5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7C2A51" w:rsidRPr="007C2A51" w:rsidRDefault="007C2A51" w:rsidP="007C2A51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5 голосов; </w:t>
      </w:r>
    </w:p>
    <w:p w:rsidR="007C2A51" w:rsidRPr="007C2A51" w:rsidRDefault="007C2A51" w:rsidP="007C2A51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7C2A51" w:rsidRPr="007C2A51" w:rsidRDefault="007C2A51" w:rsidP="007C2A51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7C2A51" w:rsidRPr="007C2A51" w:rsidRDefault="007C2A51" w:rsidP="007C2A5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C2A51" w:rsidRDefault="007C2A51" w:rsidP="007C2A5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5. З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аявка Общество с ограниченной ответственностью "Северная Морская Компания"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(</w:t>
      </w:r>
      <w:r w:rsidRPr="0040180A">
        <w:rPr>
          <w:rFonts w:ascii="Arial Narrow" w:hAnsi="Arial Narrow"/>
          <w:sz w:val="24"/>
          <w:szCs w:val="24"/>
        </w:rPr>
        <w:t>183025, Россия, Мурманская область, г. Мурманск, ул. Полярные Зори, 21 к 1, оф 18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>с ценой 238 040 (Двести тридцать восемь тысяч сорок) рублей 19 копеек с НДС, содержит лучшие условия по цене договора, следующие после предложенных победителем в пров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7C2A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 условий. </w:t>
      </w:r>
    </w:p>
    <w:p w:rsidR="006C3966" w:rsidRDefault="006C3966" w:rsidP="007C2A5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C3966" w:rsidRPr="007C2A51" w:rsidRDefault="006C3966" w:rsidP="007C2A5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C2A51" w:rsidRPr="007C2A51" w:rsidRDefault="007C2A51" w:rsidP="007C2A5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lastRenderedPageBreak/>
        <w:t xml:space="preserve">Результаты </w:t>
      </w:r>
      <w:proofErr w:type="spellStart"/>
      <w:r w:rsidRPr="007C2A51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голосования</w:t>
      </w:r>
      <w:proofErr w:type="spellEnd"/>
      <w:r w:rsidRPr="007C2A51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: </w:t>
      </w:r>
    </w:p>
    <w:p w:rsidR="007C2A51" w:rsidRPr="007C2A51" w:rsidRDefault="007C2A51" w:rsidP="007C2A51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7C2A51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за</w:t>
      </w:r>
      <w:proofErr w:type="spellEnd"/>
      <w:r w:rsidRPr="007C2A51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5 </w:t>
      </w:r>
      <w:proofErr w:type="spellStart"/>
      <w:r w:rsidRPr="007C2A51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7C2A51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7C2A51" w:rsidRPr="007C2A51" w:rsidRDefault="007C2A51" w:rsidP="007C2A51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7C2A51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7C2A51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против</w:t>
      </w:r>
      <w:proofErr w:type="spellEnd"/>
      <w:r w:rsidRPr="007C2A51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7C2A51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7C2A51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7C2A51" w:rsidRPr="007C2A51" w:rsidRDefault="007C2A51" w:rsidP="007C2A51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proofErr w:type="gramStart"/>
      <w:r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spellEnd"/>
      <w:proofErr w:type="gramEnd"/>
      <w:r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.</w:t>
      </w:r>
    </w:p>
    <w:p w:rsidR="007C2A51" w:rsidRPr="007C2A51" w:rsidRDefault="007C2A51" w:rsidP="007C2A5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C2A51" w:rsidRPr="00455BE4" w:rsidRDefault="007C2A51" w:rsidP="007C2A51">
      <w:pPr>
        <w:spacing w:before="240" w:after="0"/>
        <w:rPr>
          <w:rFonts w:ascii="Arial Narrow" w:hAnsi="Arial Narrow"/>
          <w:bCs/>
          <w:sz w:val="24"/>
          <w:szCs w:val="24"/>
        </w:rPr>
      </w:pPr>
      <w:r w:rsidRPr="00455BE4">
        <w:rPr>
          <w:rFonts w:ascii="Arial Narrow" w:hAnsi="Arial Narrow"/>
          <w:b/>
          <w:sz w:val="24"/>
          <w:szCs w:val="24"/>
        </w:rPr>
        <w:t xml:space="preserve">Единая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3"/>
        <w:gridCol w:w="7085"/>
        <w:gridCol w:w="1381"/>
      </w:tblGrid>
      <w:tr w:rsidR="007C2A51" w:rsidRPr="00455BE4" w:rsidTr="00B51FA2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55BE4" w:rsidRDefault="007C2A51" w:rsidP="00B51F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55BE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55BE4" w:rsidRDefault="007C2A51" w:rsidP="00B51F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55BE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55BE4" w:rsidRDefault="007C2A51" w:rsidP="00B51F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55BE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7C2A51" w:rsidRPr="00455BE4" w:rsidTr="00B51FA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55BE4" w:rsidRDefault="007C2A51" w:rsidP="00B51FA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55BE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Заместители Председателя Единой комиссии: </w:t>
            </w:r>
          </w:p>
        </w:tc>
      </w:tr>
      <w:tr w:rsidR="007C2A51" w:rsidRPr="00455BE4" w:rsidTr="00B51FA2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2A51" w:rsidRPr="00455BE4" w:rsidRDefault="007C2A51" w:rsidP="00B51FA2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55BE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2A51" w:rsidRPr="00455BE4" w:rsidRDefault="007C2A51" w:rsidP="00B51FA2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55BE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2A51" w:rsidRPr="00455BE4" w:rsidRDefault="007C2A51" w:rsidP="00B51FA2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C2A51" w:rsidRPr="00455BE4" w:rsidTr="00B51FA2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55BE4" w:rsidRDefault="007C2A51" w:rsidP="00B51FA2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55BE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55BE4" w:rsidRDefault="007C2A51" w:rsidP="00B51FA2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55BE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55BE4" w:rsidRDefault="007C2A51" w:rsidP="00B51FA2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C2A51" w:rsidRPr="00455BE4" w:rsidTr="00B51FA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55BE4" w:rsidRDefault="007C2A51" w:rsidP="00B51FA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55BE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Единой комиссии: </w:t>
            </w:r>
          </w:p>
        </w:tc>
      </w:tr>
      <w:tr w:rsidR="007C2A51" w:rsidRPr="00455BE4" w:rsidTr="00B51FA2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55BE4" w:rsidRDefault="007C2A51" w:rsidP="00B51FA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455BE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455BE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55BE4" w:rsidRDefault="007C2A51" w:rsidP="00B51FA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55BE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55BE4" w:rsidRDefault="007C2A51" w:rsidP="00B51FA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C2A51" w:rsidRPr="00455BE4" w:rsidTr="00B51FA2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55BE4" w:rsidRDefault="007C2A51" w:rsidP="00B51FA2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455BE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455BE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55BE4" w:rsidRDefault="007C2A51" w:rsidP="00B51FA2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55BE4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A51" w:rsidRPr="00455BE4" w:rsidRDefault="007C2A51" w:rsidP="00B51FA2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C2A51" w:rsidRPr="00455BE4" w:rsidTr="00B51FA2">
        <w:trPr>
          <w:trHeight w:val="2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2A51" w:rsidRPr="00455BE4" w:rsidRDefault="007C2A51" w:rsidP="00B51FA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55BE4">
              <w:rPr>
                <w:rFonts w:ascii="Arial Narrow" w:hAnsi="Arial Narrow"/>
                <w:b/>
                <w:bCs/>
                <w:sz w:val="24"/>
                <w:szCs w:val="24"/>
              </w:rPr>
              <w:t>Секретарь Единой комиссии (с правом голоса)</w:t>
            </w:r>
          </w:p>
        </w:tc>
      </w:tr>
      <w:tr w:rsidR="007C2A51" w:rsidRPr="00455BE4" w:rsidTr="00B51FA2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2A51" w:rsidRPr="00455BE4" w:rsidRDefault="007C2A51" w:rsidP="00B51FA2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55BE4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2A51" w:rsidRPr="00455BE4" w:rsidRDefault="007C2A51" w:rsidP="00B51FA2">
            <w:pPr>
              <w:spacing w:before="24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55BE4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2A51" w:rsidRPr="00455BE4" w:rsidRDefault="007C2A51" w:rsidP="00B51FA2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7C2A51" w:rsidRPr="007C2A51" w:rsidRDefault="007C2A51" w:rsidP="007C2A5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64166" w:rsidRPr="007C2A51" w:rsidRDefault="00164166">
      <w:pPr>
        <w:rPr>
          <w:rFonts w:ascii="Arial Narrow" w:hAnsi="Arial Narrow"/>
          <w:sz w:val="24"/>
          <w:szCs w:val="24"/>
        </w:rPr>
      </w:pPr>
    </w:p>
    <w:sectPr w:rsidR="00164166" w:rsidRPr="007C2A51" w:rsidSect="00B51FA2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24B" w:rsidRDefault="00C1624B">
      <w:pPr>
        <w:spacing w:after="0" w:line="240" w:lineRule="auto"/>
      </w:pPr>
      <w:r>
        <w:separator/>
      </w:r>
    </w:p>
  </w:endnote>
  <w:endnote w:type="continuationSeparator" w:id="0">
    <w:p w:rsidR="00C1624B" w:rsidRDefault="00C16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FA2" w:rsidRDefault="00C1624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24B" w:rsidRDefault="00C1624B">
      <w:pPr>
        <w:spacing w:after="0" w:line="240" w:lineRule="auto"/>
      </w:pPr>
      <w:r>
        <w:separator/>
      </w:r>
    </w:p>
  </w:footnote>
  <w:footnote w:type="continuationSeparator" w:id="0">
    <w:p w:rsidR="00C1624B" w:rsidRDefault="00C162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090004"/>
    <w:multiLevelType w:val="multilevel"/>
    <w:tmpl w:val="82D48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5B45B2"/>
    <w:multiLevelType w:val="multilevel"/>
    <w:tmpl w:val="6C2E7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1514E9"/>
    <w:multiLevelType w:val="hybridMultilevel"/>
    <w:tmpl w:val="A508B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407038"/>
    <w:multiLevelType w:val="multilevel"/>
    <w:tmpl w:val="A3EE6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185698"/>
    <w:multiLevelType w:val="hybridMultilevel"/>
    <w:tmpl w:val="FE00D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5F6AB4"/>
    <w:multiLevelType w:val="multilevel"/>
    <w:tmpl w:val="881AC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975"/>
    <w:rsid w:val="00106585"/>
    <w:rsid w:val="00164166"/>
    <w:rsid w:val="00337975"/>
    <w:rsid w:val="00694DB3"/>
    <w:rsid w:val="006C3966"/>
    <w:rsid w:val="007431BF"/>
    <w:rsid w:val="007C2A51"/>
    <w:rsid w:val="007E11CD"/>
    <w:rsid w:val="00C1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8386B9-2FC7-4E1B-B11C-EF07B4C36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C2A51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7C2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C2A51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7C2A51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7C2A51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7C2A51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7C2A51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7C2A51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6</cp:revision>
  <dcterms:created xsi:type="dcterms:W3CDTF">2014-09-17T09:33:00Z</dcterms:created>
  <dcterms:modified xsi:type="dcterms:W3CDTF">2014-09-17T09:50:00Z</dcterms:modified>
</cp:coreProperties>
</file>