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DC3" w:rsidRPr="006C6701" w:rsidRDefault="006544C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C67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6C67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-2014/1774</w:t>
      </w:r>
    </w:p>
    <w:p w:rsidR="00162DC3" w:rsidRPr="006C6701" w:rsidRDefault="006544C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C67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C67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C67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6C67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C67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C67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C67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C67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</w:t>
      </w:r>
      <w:proofErr w:type="gramEnd"/>
      <w:r w:rsidRPr="006C67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НИР по теме: «Исследование составов жидких РАО, образующихся при переработке урансодержащих материалов различного происхождения, и разработка временных норм, для обоснования их безопасного захоронения» </w:t>
      </w:r>
    </w:p>
    <w:p w:rsidR="00162DC3" w:rsidRPr="006C6701" w:rsidRDefault="00162DC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62DC3" w:rsidRPr="006C6701" w:rsidRDefault="00162DC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C6701" w:rsidRPr="00493366" w:rsidTr="006C6701">
        <w:tc>
          <w:tcPr>
            <w:tcW w:w="5149" w:type="dxa"/>
            <w:hideMark/>
          </w:tcPr>
          <w:p w:rsidR="006C6701" w:rsidRPr="00493366" w:rsidRDefault="006C6701" w:rsidP="009617D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9336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ЭТП АКД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102" w:type="dxa"/>
            <w:hideMark/>
          </w:tcPr>
          <w:p w:rsidR="006C6701" w:rsidRPr="00493366" w:rsidRDefault="006C6701" w:rsidP="009617D9">
            <w:pPr>
              <w:keepLine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   </w:t>
            </w:r>
            <w:r w:rsidRPr="0049336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дата открытия доступа «09» сентября 2014 г.</w:t>
            </w:r>
          </w:p>
        </w:tc>
      </w:tr>
    </w:tbl>
    <w:p w:rsidR="00162DC3" w:rsidRDefault="00162DC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DC3" w:rsidRDefault="006544C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162DC3" w:rsidRDefault="00162DC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DC3" w:rsidRDefault="006544C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62DC3" w:rsidRDefault="006544C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162DC3" w:rsidRPr="006C6701" w:rsidRDefault="006544C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C6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67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6C6701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162DC3" w:rsidRPr="006C6701" w:rsidRDefault="006544C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C6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67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6C6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выполнение НИР по теме: «Исследование составов жидких РАО, образующихся при переработке урансодержащих материалов различного происхождения, и разработка временных норм, для обоснования их безопасного захоронения» </w:t>
      </w:r>
    </w:p>
    <w:p w:rsidR="006C6701" w:rsidRPr="006C6701" w:rsidRDefault="006544C0" w:rsidP="006C67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r w:rsidR="006C6701" w:rsidRPr="006C6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НИР по теме: «Исследование составов жидких РАО, образующихся при переработке урансодержащих материалов различного происхождения, и разработка временных норм, для обоснования их безопасного захоронения» </w:t>
      </w:r>
    </w:p>
    <w:p w:rsidR="006C6701" w:rsidRDefault="006C6701" w:rsidP="006C67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3D6">
        <w:rPr>
          <w:rFonts w:ascii="Times New Roman" w:hAnsi="Times New Roman" w:cs="Times New Roman"/>
          <w:sz w:val="28"/>
          <w:szCs w:val="28"/>
        </w:rPr>
        <w:t xml:space="preserve">Состав и объем НИР </w:t>
      </w:r>
      <w:proofErr w:type="gramStart"/>
      <w:r w:rsidRPr="008C43D6">
        <w:rPr>
          <w:rFonts w:ascii="Times New Roman" w:hAnsi="Times New Roman" w:cs="Times New Roman"/>
          <w:sz w:val="28"/>
          <w:szCs w:val="28"/>
        </w:rPr>
        <w:t>приведены</w:t>
      </w:r>
      <w:proofErr w:type="gramEnd"/>
      <w:r w:rsidRPr="008C43D6">
        <w:rPr>
          <w:rFonts w:ascii="Times New Roman" w:hAnsi="Times New Roman" w:cs="Times New Roman"/>
          <w:sz w:val="28"/>
          <w:szCs w:val="28"/>
        </w:rPr>
        <w:t xml:space="preserve"> в Томе 2  «ТЕХНИЧЕСКАЯ ЧАСТЬ»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C6701" w:rsidRDefault="006C6701" w:rsidP="006C67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371"/>
      </w:tblGrid>
      <w:tr w:rsidR="006C6701" w:rsidRPr="008C43D6" w:rsidTr="006C6701">
        <w:tc>
          <w:tcPr>
            <w:tcW w:w="2977" w:type="dxa"/>
            <w:hideMark/>
          </w:tcPr>
          <w:p w:rsidR="006C6701" w:rsidRPr="008C43D6" w:rsidRDefault="006C6701" w:rsidP="009617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sz w:val="28"/>
                <w:szCs w:val="28"/>
              </w:rPr>
              <w:t>Начальная (максимальная) цена договора, включая НДС</w:t>
            </w:r>
          </w:p>
        </w:tc>
        <w:tc>
          <w:tcPr>
            <w:tcW w:w="7371" w:type="dxa"/>
            <w:hideMark/>
          </w:tcPr>
          <w:p w:rsidR="006544C0" w:rsidRPr="006544C0" w:rsidRDefault="006544C0" w:rsidP="006544C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44C0">
              <w:rPr>
                <w:rFonts w:ascii="Times New Roman" w:hAnsi="Times New Roman" w:cs="Times New Roman"/>
                <w:sz w:val="28"/>
                <w:szCs w:val="28"/>
              </w:rPr>
              <w:t xml:space="preserve">Начальная (максимальная) цена договора: </w:t>
            </w:r>
          </w:p>
          <w:p w:rsidR="006544C0" w:rsidRPr="006544C0" w:rsidRDefault="006544C0" w:rsidP="006544C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544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708 000 </w:t>
            </w:r>
            <w:r w:rsidRPr="006544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(семьсот восемь тысяч)</w:t>
            </w:r>
            <w:r w:rsidRPr="006544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рублей 00 копеек, включая НДС 18% </w:t>
            </w:r>
          </w:p>
          <w:p w:rsidR="006544C0" w:rsidRPr="006544C0" w:rsidRDefault="006544C0" w:rsidP="006544C0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44C0">
              <w:rPr>
                <w:rFonts w:ascii="Times New Roman" w:hAnsi="Times New Roman" w:cs="Times New Roman"/>
                <w:sz w:val="28"/>
                <w:szCs w:val="28"/>
              </w:rPr>
              <w:t xml:space="preserve">Начальная (максимальная) цена договора:   </w:t>
            </w:r>
          </w:p>
          <w:p w:rsidR="006C6701" w:rsidRPr="006544C0" w:rsidRDefault="006544C0" w:rsidP="006544C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544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600 000  </w:t>
            </w:r>
            <w:r w:rsidRPr="006544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(шестьсот тысяч)</w:t>
            </w:r>
            <w:r w:rsidRPr="006544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рубл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ей 00 копейки, без учета НДС</w:t>
            </w:r>
          </w:p>
        </w:tc>
      </w:tr>
      <w:tr w:rsidR="006C6701" w:rsidRPr="008C43D6" w:rsidTr="006C6701">
        <w:tc>
          <w:tcPr>
            <w:tcW w:w="2977" w:type="dxa"/>
            <w:hideMark/>
          </w:tcPr>
          <w:p w:rsidR="006C6701" w:rsidRPr="008C43D6" w:rsidRDefault="006C6701" w:rsidP="009617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sz w:val="28"/>
                <w:szCs w:val="28"/>
              </w:rPr>
              <w:t>Сведения о включенных в цену товара (работ, услуг), расходах</w:t>
            </w:r>
          </w:p>
        </w:tc>
        <w:tc>
          <w:tcPr>
            <w:tcW w:w="7371" w:type="dxa"/>
            <w:hideMark/>
          </w:tcPr>
          <w:p w:rsidR="006C6701" w:rsidRDefault="006C6701" w:rsidP="006544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sz w:val="28"/>
                <w:szCs w:val="28"/>
              </w:rPr>
              <w:t xml:space="preserve">Начальная (максимальная) цена договора включает в себя: </w:t>
            </w:r>
          </w:p>
          <w:p w:rsidR="006544C0" w:rsidRPr="006544C0" w:rsidRDefault="006544C0" w:rsidP="006544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544C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</w:t>
            </w:r>
            <w:r w:rsidRPr="006544C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</w:p>
        </w:tc>
      </w:tr>
      <w:tr w:rsidR="006C6701" w:rsidRPr="008C43D6" w:rsidTr="006C6701">
        <w:tc>
          <w:tcPr>
            <w:tcW w:w="2977" w:type="dxa"/>
            <w:hideMark/>
          </w:tcPr>
          <w:p w:rsidR="006C6701" w:rsidRPr="008C43D6" w:rsidRDefault="006C6701" w:rsidP="009617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371" w:type="dxa"/>
            <w:hideMark/>
          </w:tcPr>
          <w:p w:rsidR="006544C0" w:rsidRPr="006544C0" w:rsidRDefault="006544C0" w:rsidP="006544C0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544C0">
              <w:rPr>
                <w:rFonts w:ascii="Times New Roman" w:hAnsi="Times New Roman" w:cs="Times New Roman"/>
                <w:sz w:val="28"/>
                <w:szCs w:val="28"/>
              </w:rPr>
              <w:t>Работы выполняются по месту нахождения Исполнителя и Заказчика</w:t>
            </w:r>
            <w:r w:rsidRPr="006544C0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6C6701" w:rsidRPr="006544C0" w:rsidRDefault="006C6701" w:rsidP="006544C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701" w:rsidRPr="008C43D6" w:rsidTr="006C6701">
        <w:tc>
          <w:tcPr>
            <w:tcW w:w="2977" w:type="dxa"/>
            <w:hideMark/>
          </w:tcPr>
          <w:p w:rsidR="006C6701" w:rsidRPr="008C43D6" w:rsidRDefault="006C6701" w:rsidP="009617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sz w:val="28"/>
                <w:szCs w:val="28"/>
              </w:rPr>
              <w:t>Срок поставки товара (работ/услуг)</w:t>
            </w:r>
          </w:p>
        </w:tc>
        <w:tc>
          <w:tcPr>
            <w:tcW w:w="7371" w:type="dxa"/>
            <w:hideMark/>
          </w:tcPr>
          <w:p w:rsidR="006544C0" w:rsidRPr="006544C0" w:rsidRDefault="006544C0" w:rsidP="006544C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44C0">
              <w:rPr>
                <w:rFonts w:ascii="Times New Roman" w:hAnsi="Times New Roman" w:cs="Times New Roman"/>
                <w:sz w:val="28"/>
                <w:szCs w:val="28"/>
              </w:rPr>
              <w:t xml:space="preserve">Сроки  выполнения работ: </w:t>
            </w:r>
          </w:p>
          <w:p w:rsidR="006544C0" w:rsidRPr="006544C0" w:rsidRDefault="006544C0" w:rsidP="006544C0">
            <w:pPr>
              <w:spacing w:after="0" w:line="240" w:lineRule="auto"/>
              <w:ind w:right="-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4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момента подписания - до (не позднее 20.12.2014г.), если иное не предусмотрено календарным планом.</w:t>
            </w:r>
          </w:p>
          <w:p w:rsidR="006C6701" w:rsidRPr="006544C0" w:rsidRDefault="006544C0" w:rsidP="006544C0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44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Срок начала работ - после уведомления Исполнителя Заказчиком об одобрении финансирования </w:t>
            </w:r>
            <w:proofErr w:type="gramStart"/>
            <w:r w:rsidRPr="006544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данной</w:t>
            </w:r>
            <w:proofErr w:type="gramEnd"/>
            <w:r w:rsidRPr="006544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НИР Инвестиционным комитетом </w:t>
            </w:r>
            <w:proofErr w:type="spellStart"/>
            <w:r w:rsidRPr="006544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Госкорпорации</w:t>
            </w:r>
            <w:proofErr w:type="spellEnd"/>
            <w:r w:rsidRPr="006544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«Росатом» и определяется с учетом ограничения на выполнение обязательств по договору.</w:t>
            </w:r>
          </w:p>
        </w:tc>
      </w:tr>
      <w:tr w:rsidR="006C6701" w:rsidRPr="008C43D6" w:rsidTr="006C6701">
        <w:tc>
          <w:tcPr>
            <w:tcW w:w="2977" w:type="dxa"/>
            <w:hideMark/>
          </w:tcPr>
          <w:p w:rsidR="006C6701" w:rsidRPr="008C43D6" w:rsidRDefault="006C6701" w:rsidP="009617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sz w:val="28"/>
                <w:szCs w:val="28"/>
              </w:rPr>
              <w:t>Сроки и условия оплаты поставки товара (работ, услуг)</w:t>
            </w:r>
          </w:p>
        </w:tc>
        <w:tc>
          <w:tcPr>
            <w:tcW w:w="7371" w:type="dxa"/>
            <w:hideMark/>
          </w:tcPr>
          <w:p w:rsidR="006C6701" w:rsidRPr="006544C0" w:rsidRDefault="006544C0" w:rsidP="006544C0">
            <w:pPr>
              <w:pStyle w:val="Times12"/>
              <w:overflowPunct/>
              <w:autoSpaceDE/>
              <w:adjustRightInd/>
              <w:ind w:firstLine="0"/>
              <w:rPr>
                <w:sz w:val="28"/>
                <w:szCs w:val="28"/>
              </w:rPr>
            </w:pPr>
            <w:r w:rsidRPr="006544C0">
              <w:rPr>
                <w:bCs/>
                <w:color w:val="000000"/>
                <w:sz w:val="28"/>
                <w:szCs w:val="28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6C6701" w:rsidRPr="008C43D6" w:rsidTr="006C6701">
        <w:tc>
          <w:tcPr>
            <w:tcW w:w="2977" w:type="dxa"/>
            <w:hideMark/>
          </w:tcPr>
          <w:p w:rsidR="006C6701" w:rsidRPr="008C43D6" w:rsidRDefault="006C6701" w:rsidP="009617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sz w:val="28"/>
                <w:szCs w:val="28"/>
              </w:rPr>
              <w:t>Базис сравнения цен Участников</w:t>
            </w:r>
          </w:p>
        </w:tc>
        <w:tc>
          <w:tcPr>
            <w:tcW w:w="7371" w:type="dxa"/>
            <w:hideMark/>
          </w:tcPr>
          <w:p w:rsidR="006C6701" w:rsidRPr="008C43D6" w:rsidRDefault="006C6701" w:rsidP="009617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C43D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Без</w:t>
            </w:r>
            <w:proofErr w:type="spellEnd"/>
            <w:r w:rsidRPr="008C43D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НДС</w:t>
            </w:r>
          </w:p>
        </w:tc>
      </w:tr>
    </w:tbl>
    <w:p w:rsidR="00162DC3" w:rsidRDefault="00162D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DC3" w:rsidRDefault="006544C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C6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C6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C6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67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C67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C67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C6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C6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6C6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6C6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6C6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«28»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31401467975,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№140828/0506/635,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№R024874.</w:t>
      </w:r>
    </w:p>
    <w:p w:rsidR="00162DC3" w:rsidRDefault="00162DC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DC3" w:rsidRDefault="006C4B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Процедура открытия доступа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544C0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 в 05:00:00 (время московское) «09» сентября 2014 года, по адресу: Аук. Конк. Дом http://a-k-d.ru/.</w:t>
      </w:r>
    </w:p>
    <w:p w:rsidR="00162DC3" w:rsidRDefault="00162DC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DC3" w:rsidRDefault="006544C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«09» сентября 2014 года на ЭТП Аук. Конк. Дом:</w:t>
      </w:r>
    </w:p>
    <w:p w:rsidR="00162DC3" w:rsidRDefault="006544C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Всего подано:</w:t>
      </w:r>
    </w:p>
    <w:p w:rsidR="00162DC3" w:rsidRDefault="006544C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6544C0" w:rsidRPr="006544C0" w:rsidRDefault="006544C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отозвано – 0.</w:t>
      </w:r>
    </w:p>
    <w:p w:rsidR="00162DC3" w:rsidRDefault="00162DC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DC3" w:rsidRDefault="006544C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514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651"/>
        <w:gridCol w:w="285"/>
        <w:gridCol w:w="1975"/>
        <w:gridCol w:w="2776"/>
        <w:gridCol w:w="1853"/>
      </w:tblGrid>
      <w:tr w:rsidR="006544C0" w:rsidRPr="008C43D6" w:rsidTr="006544C0">
        <w:trPr>
          <w:trHeight w:val="842"/>
        </w:trPr>
        <w:tc>
          <w:tcPr>
            <w:tcW w:w="1732" w:type="pct"/>
            <w:hideMark/>
          </w:tcPr>
          <w:p w:rsidR="006544C0" w:rsidRPr="008C43D6" w:rsidRDefault="006544C0" w:rsidP="009617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sz w:val="28"/>
                <w:szCs w:val="28"/>
              </w:rPr>
              <w:t>Наименование участника процедуры закупки</w:t>
            </w:r>
          </w:p>
        </w:tc>
        <w:tc>
          <w:tcPr>
            <w:tcW w:w="135" w:type="pct"/>
            <w:hideMark/>
          </w:tcPr>
          <w:p w:rsidR="006544C0" w:rsidRPr="008C43D6" w:rsidRDefault="006544C0" w:rsidP="009617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sz w:val="28"/>
                <w:szCs w:val="28"/>
              </w:rPr>
              <w:t>ИНН</w:t>
            </w:r>
          </w:p>
        </w:tc>
        <w:tc>
          <w:tcPr>
            <w:tcW w:w="937" w:type="pct"/>
            <w:hideMark/>
          </w:tcPr>
          <w:p w:rsidR="006544C0" w:rsidRPr="008C43D6" w:rsidRDefault="006544C0" w:rsidP="009617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sz w:val="28"/>
                <w:szCs w:val="28"/>
              </w:rPr>
              <w:t>Дата подачи заявок, время</w:t>
            </w:r>
          </w:p>
        </w:tc>
        <w:tc>
          <w:tcPr>
            <w:tcW w:w="1317" w:type="pct"/>
            <w:hideMark/>
          </w:tcPr>
          <w:p w:rsidR="006544C0" w:rsidRPr="008C43D6" w:rsidRDefault="006544C0" w:rsidP="009617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sz w:val="28"/>
                <w:szCs w:val="28"/>
              </w:rPr>
              <w:t>Юридический адрес</w:t>
            </w:r>
          </w:p>
        </w:tc>
        <w:tc>
          <w:tcPr>
            <w:tcW w:w="879" w:type="pct"/>
            <w:hideMark/>
          </w:tcPr>
          <w:p w:rsidR="006544C0" w:rsidRPr="008C43D6" w:rsidRDefault="006544C0" w:rsidP="009617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sz w:val="28"/>
                <w:szCs w:val="28"/>
              </w:rPr>
              <w:t>Цена заявки с НДС/ без НДС</w:t>
            </w:r>
          </w:p>
        </w:tc>
      </w:tr>
      <w:tr w:rsidR="006544C0" w:rsidRPr="008C43D6" w:rsidTr="006544C0">
        <w:trPr>
          <w:trHeight w:val="2355"/>
        </w:trPr>
        <w:tc>
          <w:tcPr>
            <w:tcW w:w="1732" w:type="pct"/>
            <w:hideMark/>
          </w:tcPr>
          <w:p w:rsidR="006544C0" w:rsidRPr="008C43D6" w:rsidRDefault="006544C0" w:rsidP="009617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3D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135" w:type="pct"/>
          </w:tcPr>
          <w:p w:rsidR="006544C0" w:rsidRPr="008C3F1D" w:rsidRDefault="006544C0" w:rsidP="009617D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F1D">
              <w:rPr>
                <w:rFonts w:ascii="Times New Roman" w:hAnsi="Times New Roman" w:cs="Times New Roman"/>
                <w:snapToGrid w:val="0"/>
                <w:sz w:val="20"/>
                <w:szCs w:val="20"/>
                <w:lang w:val="en-US"/>
              </w:rPr>
              <w:t>7725046608</w:t>
            </w:r>
          </w:p>
        </w:tc>
        <w:tc>
          <w:tcPr>
            <w:tcW w:w="937" w:type="pct"/>
          </w:tcPr>
          <w:p w:rsidR="006544C0" w:rsidRPr="008C43D6" w:rsidRDefault="006544C0" w:rsidP="009617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05.09.2014 14: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29</w:t>
            </w:r>
            <w:r w:rsidRPr="008C43D6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:00</w:t>
            </w:r>
          </w:p>
        </w:tc>
        <w:tc>
          <w:tcPr>
            <w:tcW w:w="1317" w:type="pct"/>
          </w:tcPr>
          <w:p w:rsidR="006544C0" w:rsidRPr="008C43D6" w:rsidRDefault="006544C0" w:rsidP="009617D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3D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119991,МОСКВА Г, </w:t>
            </w:r>
            <w:proofErr w:type="gramStart"/>
            <w:r w:rsidRPr="008C43D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ЛЕНИНСКИЙ</w:t>
            </w:r>
            <w:proofErr w:type="gramEnd"/>
            <w:r w:rsidRPr="008C43D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ПР-КТ, 31, КОРП. 4</w:t>
            </w:r>
          </w:p>
        </w:tc>
        <w:tc>
          <w:tcPr>
            <w:tcW w:w="879" w:type="pct"/>
          </w:tcPr>
          <w:p w:rsidR="006544C0" w:rsidRPr="006C4BF5" w:rsidRDefault="006544C0" w:rsidP="009617D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4BF5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708</w:t>
            </w:r>
            <w:r w:rsidRPr="006C4BF5">
              <w:rPr>
                <w:rFonts w:ascii="Times New Roman" w:hAnsi="Times New Roman" w:cs="Times New Roman"/>
                <w:snapToGrid w:val="0"/>
                <w:sz w:val="28"/>
                <w:szCs w:val="28"/>
                <w:lang w:val="en-US"/>
              </w:rPr>
              <w:t xml:space="preserve">.000,00 </w:t>
            </w:r>
            <w:r w:rsidRPr="006C4BF5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рублей с </w:t>
            </w:r>
            <w:r w:rsidRPr="006C4BF5">
              <w:rPr>
                <w:rFonts w:ascii="Times New Roman" w:hAnsi="Times New Roman" w:cs="Times New Roman"/>
                <w:snapToGrid w:val="0"/>
                <w:sz w:val="28"/>
                <w:szCs w:val="28"/>
                <w:lang w:val="en-US"/>
              </w:rPr>
              <w:t xml:space="preserve"> НДС</w:t>
            </w:r>
          </w:p>
        </w:tc>
      </w:tr>
    </w:tbl>
    <w:p w:rsidR="00162DC3" w:rsidRDefault="006544C0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НИР по теме: «Исследование составов жидких РАО, образующихся при переработке урансодержащих материалов различного происхождения, и разработка временных норм, для обоснования их безопасного захоронения» </w:t>
      </w:r>
      <w:proofErr w:type="gramStart"/>
      <w:r>
        <w:rPr>
          <w:rFonts w:eastAsia="Times New Roman"/>
          <w:sz w:val="28"/>
          <w:szCs w:val="28"/>
        </w:rPr>
        <w:t>признан</w:t>
      </w:r>
      <w:proofErr w:type="gramEnd"/>
      <w:r>
        <w:rPr>
          <w:rFonts w:eastAsia="Times New Roman"/>
          <w:sz w:val="28"/>
          <w:szCs w:val="28"/>
        </w:rPr>
        <w:t xml:space="preserve"> несостоявшимся. </w:t>
      </w:r>
    </w:p>
    <w:p w:rsidR="006544C0" w:rsidRDefault="006544C0" w:rsidP="00654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</w:t>
      </w:r>
      <w:r w:rsidRPr="008C3F1D">
        <w:rPr>
          <w:rFonts w:ascii="Times New Roman" w:hAnsi="Times New Roman" w:cs="Times New Roman"/>
          <w:sz w:val="28"/>
          <w:szCs w:val="28"/>
        </w:rPr>
        <w:t xml:space="preserve"> участника принята к рассмотрению. Рассмотрение заявки на участие в открытом запросе предложений состоится в срок, установленный документацией. </w:t>
      </w:r>
    </w:p>
    <w:p w:rsidR="006544C0" w:rsidRDefault="006544C0" w:rsidP="00654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739A" w:rsidRPr="00863193" w:rsidRDefault="006544C0" w:rsidP="00863193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C3F1D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Pr="008C3F1D">
        <w:rPr>
          <w:rFonts w:ascii="Times New Roman" w:hAnsi="Times New Roman" w:cs="Times New Roman"/>
          <w:bCs/>
          <w:color w:val="000000"/>
          <w:sz w:val="28"/>
          <w:szCs w:val="28"/>
        </w:rPr>
        <w:t>единой закупочной комиссии ОАО «СХК» (без права голоса):</w:t>
      </w:r>
    </w:p>
    <w:p w:rsidR="0041739A" w:rsidRDefault="0041739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41739A" w:rsidTr="0041739A">
        <w:tc>
          <w:tcPr>
            <w:tcW w:w="2562" w:type="dxa"/>
            <w:shd w:val="clear" w:color="auto" w:fill="auto"/>
          </w:tcPr>
          <w:p w:rsidR="0041739A" w:rsidRDefault="0041739A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41739A" w:rsidRDefault="0041739A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41739A" w:rsidRDefault="0041739A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41739A" w:rsidRDefault="0041739A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41739A" w:rsidTr="0041739A">
        <w:tc>
          <w:tcPr>
            <w:tcW w:w="2562" w:type="dxa"/>
            <w:shd w:val="clear" w:color="auto" w:fill="auto"/>
          </w:tcPr>
          <w:p w:rsidR="0041739A" w:rsidRDefault="0041739A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41739A" w:rsidRDefault="0041739A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09.09.2014</w:t>
            </w:r>
          </w:p>
        </w:tc>
        <w:tc>
          <w:tcPr>
            <w:tcW w:w="2563" w:type="dxa"/>
            <w:shd w:val="clear" w:color="auto" w:fill="auto"/>
          </w:tcPr>
          <w:p w:rsidR="0041739A" w:rsidRDefault="0041739A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19/248Д от 03.09.2013</w:t>
            </w:r>
          </w:p>
        </w:tc>
        <w:tc>
          <w:tcPr>
            <w:tcW w:w="2563" w:type="dxa"/>
            <w:shd w:val="clear" w:color="auto" w:fill="auto"/>
          </w:tcPr>
          <w:p w:rsidR="0041739A" w:rsidRDefault="0041739A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161</w:t>
            </w:r>
          </w:p>
        </w:tc>
      </w:tr>
    </w:tbl>
    <w:p w:rsidR="006544C0" w:rsidRDefault="006544C0">
      <w:pPr>
        <w:pStyle w:val="af4"/>
        <w:jc w:val="both"/>
        <w:rPr>
          <w:rFonts w:eastAsia="Times New Roman"/>
          <w:sz w:val="28"/>
          <w:szCs w:val="28"/>
        </w:rPr>
      </w:pPr>
    </w:p>
    <w:sectPr w:rsidR="006544C0" w:rsidSect="00162DC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DC3" w:rsidRDefault="006544C0">
      <w:pPr>
        <w:spacing w:after="0" w:line="240" w:lineRule="auto"/>
      </w:pPr>
      <w:r>
        <w:separator/>
      </w:r>
    </w:p>
  </w:endnote>
  <w:endnote w:type="continuationSeparator" w:id="0">
    <w:p w:rsidR="00162DC3" w:rsidRDefault="00654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DC3" w:rsidRDefault="00162DC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DC3" w:rsidRDefault="006544C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708-SH-2014/1774</w:t>
    </w:r>
  </w:p>
  <w:p w:rsidR="00162DC3" w:rsidRDefault="006544C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НИР по теме: «Исследование составов жидких РАО, образующихся при переработке урансодержащих материалов различного происхождения, и разработка временных норм, для обоснования их безопасного захоронения» </w:t>
    </w:r>
  </w:p>
  <w:p w:rsidR="00162DC3" w:rsidRDefault="00162DC3">
    <w:pPr>
      <w:pStyle w:val="a9"/>
      <w:jc w:val="center"/>
      <w:rPr>
        <w:bCs/>
        <w:sz w:val="16"/>
        <w:szCs w:val="16"/>
      </w:rPr>
    </w:pPr>
  </w:p>
  <w:p w:rsidR="00162DC3" w:rsidRDefault="0030476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544C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544C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6319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544C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544C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6319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DC3" w:rsidRDefault="00162DC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DC3" w:rsidRDefault="006544C0">
      <w:pPr>
        <w:spacing w:after="0" w:line="240" w:lineRule="auto"/>
      </w:pPr>
      <w:r>
        <w:separator/>
      </w:r>
    </w:p>
  </w:footnote>
  <w:footnote w:type="continuationSeparator" w:id="0">
    <w:p w:rsidR="00162DC3" w:rsidRDefault="006544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DC3" w:rsidRDefault="00162DC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DC3" w:rsidRDefault="00162DC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DC3" w:rsidRDefault="00162DC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1436C2"/>
    <w:multiLevelType w:val="multilevel"/>
    <w:tmpl w:val="210631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6C6701"/>
    <w:rsid w:val="00162DC3"/>
    <w:rsid w:val="00304765"/>
    <w:rsid w:val="0041739A"/>
    <w:rsid w:val="006544C0"/>
    <w:rsid w:val="006C4BF5"/>
    <w:rsid w:val="006C6701"/>
    <w:rsid w:val="00863193"/>
    <w:rsid w:val="00EF7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DC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62DC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62DC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62D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62DC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62D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62DC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62D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62DC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62DC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62DC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62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62DC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62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62DC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62DC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62DC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62DC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62D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6C6701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0433F-9680-43B4-A9E1-91DA92484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680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Mitukevich</cp:lastModifiedBy>
  <cp:revision>2</cp:revision>
  <dcterms:created xsi:type="dcterms:W3CDTF">2014-09-09T08:39:00Z</dcterms:created>
  <dcterms:modified xsi:type="dcterms:W3CDTF">2014-09-09T08:39:00Z</dcterms:modified>
</cp:coreProperties>
</file>