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05873" w:rsidRPr="00F000BC" w:rsidRDefault="005A172A" w:rsidP="00105873">
      <w:pPr>
        <w:shd w:val="clear" w:color="auto" w:fill="FFFFFF"/>
        <w:jc w:val="center"/>
        <w:rPr>
          <w:b/>
          <w:sz w:val="24"/>
          <w:szCs w:val="24"/>
        </w:rPr>
      </w:pPr>
      <w:r w:rsidRPr="00F000BC">
        <w:rPr>
          <w:spacing w:val="1"/>
          <w:sz w:val="24"/>
          <w:szCs w:val="24"/>
        </w:rPr>
        <w:t xml:space="preserve"> Открытое акционерное общество «Сибирский химический комбинат»</w:t>
      </w:r>
    </w:p>
    <w:p w:rsidR="007374CC" w:rsidRPr="00F000BC" w:rsidRDefault="007374CC" w:rsidP="00BF25B0">
      <w:pPr>
        <w:shd w:val="clear" w:color="auto" w:fill="FFFFFF"/>
        <w:jc w:val="both"/>
        <w:rPr>
          <w:spacing w:val="1"/>
          <w:sz w:val="24"/>
          <w:szCs w:val="24"/>
        </w:rPr>
      </w:pPr>
    </w:p>
    <w:p w:rsidR="0047719C" w:rsidRPr="00F000BC" w:rsidRDefault="0047719C" w:rsidP="0047719C">
      <w:pPr>
        <w:shd w:val="clear" w:color="auto" w:fill="FFFFFF"/>
        <w:jc w:val="both"/>
        <w:rPr>
          <w:sz w:val="24"/>
          <w:szCs w:val="24"/>
        </w:rPr>
      </w:pPr>
      <w:r w:rsidRPr="00F000BC">
        <w:rPr>
          <w:sz w:val="24"/>
          <w:szCs w:val="24"/>
        </w:rPr>
        <w:t xml:space="preserve">                                                                                   </w:t>
      </w:r>
    </w:p>
    <w:p w:rsidR="0047719C" w:rsidRPr="00F000BC" w:rsidRDefault="0047719C" w:rsidP="0047719C">
      <w:pPr>
        <w:pStyle w:val="2"/>
        <w:ind w:right="141"/>
        <w:rPr>
          <w:sz w:val="24"/>
          <w:szCs w:val="24"/>
        </w:rPr>
      </w:pPr>
      <w:r w:rsidRPr="00F000BC">
        <w:rPr>
          <w:sz w:val="24"/>
          <w:szCs w:val="24"/>
        </w:rPr>
        <w:t xml:space="preserve">ПРОТОКОЛ № </w:t>
      </w:r>
      <w:r w:rsidR="005A172A" w:rsidRPr="00F000BC">
        <w:rPr>
          <w:sz w:val="24"/>
          <w:szCs w:val="24"/>
        </w:rPr>
        <w:t>SH-2014/1738</w:t>
      </w:r>
      <w:r w:rsidRPr="00F000BC">
        <w:rPr>
          <w:sz w:val="24"/>
          <w:szCs w:val="24"/>
        </w:rPr>
        <w:t xml:space="preserve"> от </w:t>
      </w:r>
      <w:r w:rsidR="005A172A" w:rsidRPr="00F000BC">
        <w:rPr>
          <w:sz w:val="24"/>
          <w:szCs w:val="24"/>
        </w:rPr>
        <w:t>05.09.2014</w:t>
      </w:r>
    </w:p>
    <w:p w:rsidR="0047719C" w:rsidRPr="00F000BC" w:rsidRDefault="0047719C" w:rsidP="0047719C">
      <w:pPr>
        <w:shd w:val="clear" w:color="auto" w:fill="FFFFFF"/>
        <w:jc w:val="center"/>
        <w:rPr>
          <w:b/>
          <w:sz w:val="24"/>
          <w:szCs w:val="24"/>
        </w:rPr>
      </w:pPr>
      <w:r w:rsidRPr="00F000BC">
        <w:rPr>
          <w:b/>
          <w:sz w:val="24"/>
          <w:szCs w:val="24"/>
        </w:rPr>
        <w:t xml:space="preserve">Заседания  </w:t>
      </w:r>
      <w:r w:rsidR="00D40532" w:rsidRPr="00F000BC">
        <w:rPr>
          <w:b/>
          <w:sz w:val="24"/>
          <w:szCs w:val="24"/>
        </w:rPr>
        <w:t>закупочной комиссии</w:t>
      </w:r>
    </w:p>
    <w:p w:rsidR="0047719C" w:rsidRPr="00F000BC" w:rsidRDefault="0047719C" w:rsidP="0047719C">
      <w:pPr>
        <w:shd w:val="clear" w:color="auto" w:fill="FFFFFF"/>
        <w:jc w:val="center"/>
        <w:rPr>
          <w:sz w:val="24"/>
          <w:szCs w:val="24"/>
        </w:rPr>
      </w:pPr>
      <w:r w:rsidRPr="00F000BC">
        <w:rPr>
          <w:sz w:val="24"/>
          <w:szCs w:val="24"/>
        </w:rPr>
        <w:t xml:space="preserve"> </w:t>
      </w:r>
      <w:r w:rsidR="005207D7" w:rsidRPr="00F000BC">
        <w:rPr>
          <w:sz w:val="24"/>
          <w:szCs w:val="24"/>
        </w:rPr>
        <w:t xml:space="preserve"> «</w:t>
      </w:r>
      <w:r w:rsidR="00006812" w:rsidRPr="00F000BC">
        <w:rPr>
          <w:b/>
          <w:sz w:val="24"/>
          <w:szCs w:val="24"/>
        </w:rPr>
        <w:t>Открытие доступа к поданным заявкам</w:t>
      </w:r>
      <w:r w:rsidR="00006812" w:rsidRPr="00F000BC">
        <w:rPr>
          <w:sz w:val="24"/>
          <w:szCs w:val="24"/>
        </w:rPr>
        <w:t>»</w:t>
      </w:r>
    </w:p>
    <w:p w:rsidR="0047719C" w:rsidRPr="00F000BC" w:rsidRDefault="0047719C" w:rsidP="0047719C">
      <w:pPr>
        <w:shd w:val="clear" w:color="auto" w:fill="FFFFFF"/>
        <w:jc w:val="both"/>
        <w:rPr>
          <w:b/>
          <w:sz w:val="24"/>
          <w:szCs w:val="24"/>
        </w:rPr>
      </w:pPr>
    </w:p>
    <w:p w:rsidR="0047719C" w:rsidRPr="00F000BC" w:rsidRDefault="0047719C" w:rsidP="0047719C">
      <w:pPr>
        <w:shd w:val="clear" w:color="auto" w:fill="FFFFFF"/>
        <w:jc w:val="both"/>
        <w:rPr>
          <w:b/>
          <w:sz w:val="24"/>
          <w:szCs w:val="24"/>
        </w:rPr>
      </w:pPr>
      <w:r w:rsidRPr="00F000BC">
        <w:rPr>
          <w:b/>
          <w:sz w:val="24"/>
          <w:szCs w:val="24"/>
        </w:rPr>
        <w:tab/>
      </w:r>
      <w:r w:rsidRPr="00F000BC">
        <w:rPr>
          <w:b/>
          <w:sz w:val="24"/>
          <w:szCs w:val="24"/>
        </w:rPr>
        <w:tab/>
      </w:r>
      <w:r w:rsidRPr="00F000BC">
        <w:rPr>
          <w:b/>
          <w:sz w:val="24"/>
          <w:szCs w:val="24"/>
        </w:rPr>
        <w:tab/>
      </w:r>
      <w:r w:rsidRPr="00F000BC">
        <w:rPr>
          <w:b/>
          <w:sz w:val="24"/>
          <w:szCs w:val="24"/>
        </w:rPr>
        <w:tab/>
      </w:r>
      <w:r w:rsidRPr="00F000BC">
        <w:rPr>
          <w:b/>
          <w:sz w:val="24"/>
          <w:szCs w:val="24"/>
        </w:rPr>
        <w:tab/>
      </w:r>
    </w:p>
    <w:p w:rsidR="0047719C" w:rsidRPr="00F000BC" w:rsidRDefault="0047719C" w:rsidP="0047719C">
      <w:pPr>
        <w:shd w:val="clear" w:color="auto" w:fill="FFFFFF"/>
        <w:jc w:val="both"/>
        <w:rPr>
          <w:b/>
          <w:sz w:val="24"/>
          <w:szCs w:val="24"/>
        </w:rPr>
      </w:pPr>
      <w:r w:rsidRPr="00F000BC">
        <w:rPr>
          <w:b/>
          <w:sz w:val="24"/>
          <w:szCs w:val="24"/>
        </w:rPr>
        <w:tab/>
      </w:r>
      <w:r w:rsidRPr="00F000BC">
        <w:rPr>
          <w:b/>
          <w:sz w:val="24"/>
          <w:szCs w:val="24"/>
        </w:rPr>
        <w:tab/>
      </w:r>
      <w:r w:rsidRPr="00F000BC">
        <w:rPr>
          <w:b/>
          <w:sz w:val="24"/>
          <w:szCs w:val="24"/>
        </w:rPr>
        <w:tab/>
      </w:r>
      <w:r w:rsidRPr="00F000BC">
        <w:rPr>
          <w:b/>
          <w:sz w:val="24"/>
          <w:szCs w:val="24"/>
        </w:rPr>
        <w:tab/>
      </w:r>
    </w:p>
    <w:tbl>
      <w:tblPr>
        <w:tblW w:w="9354" w:type="dxa"/>
        <w:tblLayout w:type="fixed"/>
        <w:tblLook w:val="04A0"/>
      </w:tblPr>
      <w:tblGrid>
        <w:gridCol w:w="8220"/>
        <w:gridCol w:w="1134"/>
      </w:tblGrid>
      <w:tr w:rsidR="0047719C" w:rsidRPr="00F000BC" w:rsidTr="00171990">
        <w:tc>
          <w:tcPr>
            <w:tcW w:w="8220" w:type="dxa"/>
          </w:tcPr>
          <w:p w:rsidR="0047719C" w:rsidRPr="00F000BC" w:rsidRDefault="0047719C" w:rsidP="00A3255A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F000BC">
              <w:rPr>
                <w:b/>
                <w:sz w:val="24"/>
                <w:szCs w:val="24"/>
              </w:rPr>
              <w:t>Вид процедуры закупки</w:t>
            </w:r>
            <w:r w:rsidRPr="00F000BC">
              <w:rPr>
                <w:sz w:val="24"/>
                <w:szCs w:val="24"/>
              </w:rPr>
              <w:t xml:space="preserve">: </w:t>
            </w:r>
            <w:r w:rsidR="005A172A" w:rsidRPr="00F000BC">
              <w:rPr>
                <w:sz w:val="24"/>
                <w:szCs w:val="24"/>
              </w:rPr>
              <w:t>открытый запрос цен в электронной форме</w:t>
            </w:r>
          </w:p>
        </w:tc>
        <w:tc>
          <w:tcPr>
            <w:tcW w:w="1134" w:type="dxa"/>
          </w:tcPr>
          <w:p w:rsidR="0047719C" w:rsidRPr="00F000BC" w:rsidRDefault="0047719C" w:rsidP="00A3255A">
            <w:pPr>
              <w:shd w:val="clear" w:color="auto" w:fill="FFFFFF"/>
              <w:ind w:right="141"/>
              <w:jc w:val="both"/>
              <w:rPr>
                <w:sz w:val="24"/>
                <w:szCs w:val="24"/>
              </w:rPr>
            </w:pPr>
          </w:p>
        </w:tc>
      </w:tr>
      <w:tr w:rsidR="0047719C" w:rsidRPr="00F000BC" w:rsidTr="00171990">
        <w:tc>
          <w:tcPr>
            <w:tcW w:w="8220" w:type="dxa"/>
          </w:tcPr>
          <w:p w:rsidR="0047719C" w:rsidRPr="00F000BC" w:rsidRDefault="0047719C" w:rsidP="00A3255A">
            <w:pPr>
              <w:shd w:val="clear" w:color="auto" w:fill="FFFFFF"/>
              <w:ind w:right="141"/>
              <w:jc w:val="both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47719C" w:rsidRPr="00F000BC" w:rsidRDefault="0047719C" w:rsidP="00A3255A">
            <w:pPr>
              <w:shd w:val="clear" w:color="auto" w:fill="FFFFFF"/>
              <w:ind w:right="141"/>
              <w:jc w:val="both"/>
              <w:rPr>
                <w:sz w:val="24"/>
                <w:szCs w:val="24"/>
              </w:rPr>
            </w:pPr>
          </w:p>
        </w:tc>
      </w:tr>
    </w:tbl>
    <w:p w:rsidR="00BE0633" w:rsidRPr="00F000BC" w:rsidRDefault="00BE0633" w:rsidP="00BF25B0">
      <w:pPr>
        <w:shd w:val="clear" w:color="auto" w:fill="FFFFFF"/>
        <w:jc w:val="both"/>
        <w:rPr>
          <w:b/>
          <w:sz w:val="24"/>
          <w:szCs w:val="24"/>
        </w:rPr>
      </w:pPr>
    </w:p>
    <w:p w:rsidR="00BF25B0" w:rsidRPr="00F000BC" w:rsidRDefault="00BF25B0" w:rsidP="00BF25B0">
      <w:pPr>
        <w:shd w:val="clear" w:color="auto" w:fill="FFFFFF"/>
        <w:jc w:val="both"/>
        <w:rPr>
          <w:b/>
          <w:sz w:val="24"/>
          <w:szCs w:val="24"/>
        </w:rPr>
      </w:pPr>
      <w:r w:rsidRPr="00F000BC">
        <w:rPr>
          <w:b/>
          <w:sz w:val="24"/>
          <w:szCs w:val="24"/>
        </w:rPr>
        <w:t>Повестка заседания:</w:t>
      </w:r>
    </w:p>
    <w:p w:rsidR="00BF25B0" w:rsidRPr="00F000BC" w:rsidRDefault="00AF5267" w:rsidP="00BF25B0">
      <w:pPr>
        <w:shd w:val="clear" w:color="auto" w:fill="FFFFFF"/>
        <w:jc w:val="both"/>
        <w:rPr>
          <w:sz w:val="24"/>
          <w:szCs w:val="24"/>
        </w:rPr>
      </w:pPr>
      <w:r w:rsidRPr="00F000BC">
        <w:rPr>
          <w:sz w:val="24"/>
          <w:szCs w:val="24"/>
        </w:rPr>
        <w:t>Открытие доступа к поданным заявкам на участие в запросе цен</w:t>
      </w:r>
      <w:r w:rsidR="00BF25B0" w:rsidRPr="00F000BC">
        <w:rPr>
          <w:sz w:val="24"/>
          <w:szCs w:val="24"/>
        </w:rPr>
        <w:t xml:space="preserve">. </w:t>
      </w:r>
    </w:p>
    <w:p w:rsidR="00BF25B0" w:rsidRPr="00F000BC" w:rsidRDefault="00BF25B0" w:rsidP="00BF25B0">
      <w:pPr>
        <w:shd w:val="clear" w:color="auto" w:fill="FFFFFF"/>
        <w:jc w:val="both"/>
        <w:rPr>
          <w:sz w:val="24"/>
          <w:szCs w:val="24"/>
        </w:rPr>
      </w:pPr>
    </w:p>
    <w:p w:rsidR="0047719C" w:rsidRPr="00DF416D" w:rsidRDefault="0047719C" w:rsidP="0047719C">
      <w:pPr>
        <w:shd w:val="clear" w:color="auto" w:fill="FFFFFF"/>
        <w:jc w:val="both"/>
        <w:rPr>
          <w:snapToGrid w:val="0"/>
          <w:sz w:val="24"/>
          <w:szCs w:val="24"/>
        </w:rPr>
      </w:pPr>
      <w:r w:rsidRPr="00F000BC">
        <w:rPr>
          <w:sz w:val="24"/>
          <w:szCs w:val="24"/>
        </w:rPr>
        <w:t xml:space="preserve">Извещение № </w:t>
      </w:r>
      <w:r w:rsidR="005A172A" w:rsidRPr="00F000BC">
        <w:rPr>
          <w:sz w:val="24"/>
          <w:szCs w:val="24"/>
        </w:rPr>
        <w:t>SH-8022</w:t>
      </w:r>
      <w:r w:rsidRPr="00F000BC">
        <w:rPr>
          <w:sz w:val="24"/>
          <w:szCs w:val="24"/>
        </w:rPr>
        <w:t xml:space="preserve"> о проведении </w:t>
      </w:r>
      <w:r w:rsidR="00AF5267" w:rsidRPr="00F000BC">
        <w:rPr>
          <w:sz w:val="24"/>
          <w:szCs w:val="24"/>
        </w:rPr>
        <w:t>запроса цен</w:t>
      </w:r>
      <w:r w:rsidRPr="00F000BC">
        <w:rPr>
          <w:sz w:val="24"/>
          <w:szCs w:val="24"/>
        </w:rPr>
        <w:t xml:space="preserve"> было размещено на официальном сайте Госкорпорации «Росатом» </w:t>
      </w:r>
      <w:hyperlink r:id="rId7" w:history="1">
        <w:r w:rsidRPr="00F000BC">
          <w:rPr>
            <w:rStyle w:val="a3"/>
            <w:color w:val="auto"/>
            <w:sz w:val="24"/>
            <w:szCs w:val="24"/>
            <w:lang w:val="en-US"/>
          </w:rPr>
          <w:t>http</w:t>
        </w:r>
        <w:r w:rsidRPr="00F000BC">
          <w:rPr>
            <w:rStyle w:val="a3"/>
            <w:color w:val="auto"/>
            <w:sz w:val="24"/>
            <w:szCs w:val="24"/>
          </w:rPr>
          <w:t>://</w:t>
        </w:r>
        <w:r w:rsidRPr="00F000BC">
          <w:rPr>
            <w:rStyle w:val="a3"/>
            <w:color w:val="auto"/>
            <w:sz w:val="24"/>
            <w:szCs w:val="24"/>
            <w:lang w:val="en-US"/>
          </w:rPr>
          <w:t>zakupki</w:t>
        </w:r>
        <w:r w:rsidRPr="00F000BC">
          <w:rPr>
            <w:rStyle w:val="a3"/>
            <w:color w:val="auto"/>
            <w:sz w:val="24"/>
            <w:szCs w:val="24"/>
          </w:rPr>
          <w:t>.</w:t>
        </w:r>
        <w:r w:rsidRPr="00F000BC">
          <w:rPr>
            <w:rStyle w:val="a3"/>
            <w:color w:val="auto"/>
            <w:sz w:val="24"/>
            <w:szCs w:val="24"/>
            <w:lang w:val="en-US"/>
          </w:rPr>
          <w:t>rosatom</w:t>
        </w:r>
        <w:r w:rsidRPr="00F000BC">
          <w:rPr>
            <w:rStyle w:val="a3"/>
            <w:color w:val="auto"/>
            <w:sz w:val="24"/>
            <w:szCs w:val="24"/>
          </w:rPr>
          <w:t>.</w:t>
        </w:r>
        <w:r w:rsidRPr="00F000BC">
          <w:rPr>
            <w:rStyle w:val="a3"/>
            <w:color w:val="auto"/>
            <w:sz w:val="24"/>
            <w:szCs w:val="24"/>
            <w:lang w:val="en-US"/>
          </w:rPr>
          <w:t>ru</w:t>
        </w:r>
      </w:hyperlink>
      <w:r w:rsidRPr="00F000BC">
        <w:rPr>
          <w:snapToGrid w:val="0"/>
          <w:sz w:val="24"/>
          <w:szCs w:val="24"/>
        </w:rPr>
        <w:t xml:space="preserve"> </w:t>
      </w:r>
      <w:r w:rsidRPr="00F000BC">
        <w:rPr>
          <w:sz w:val="24"/>
          <w:szCs w:val="24"/>
        </w:rPr>
        <w:t xml:space="preserve">№ </w:t>
      </w:r>
      <w:r w:rsidR="005A172A" w:rsidRPr="00F000BC">
        <w:rPr>
          <w:sz w:val="24"/>
          <w:szCs w:val="24"/>
        </w:rPr>
        <w:t>140829/0506/638</w:t>
      </w:r>
      <w:r w:rsidRPr="00F000BC">
        <w:rPr>
          <w:sz w:val="24"/>
          <w:szCs w:val="24"/>
        </w:rPr>
        <w:t xml:space="preserve"> дата</w:t>
      </w:r>
      <w:r w:rsidRPr="00F000BC">
        <w:rPr>
          <w:snapToGrid w:val="0"/>
          <w:sz w:val="24"/>
          <w:szCs w:val="24"/>
        </w:rPr>
        <w:t xml:space="preserve"> </w:t>
      </w:r>
      <w:r w:rsidR="005A172A" w:rsidRPr="00F000BC">
        <w:rPr>
          <w:snapToGrid w:val="0"/>
          <w:sz w:val="24"/>
          <w:szCs w:val="24"/>
        </w:rPr>
        <w:t>29.08.2014</w:t>
      </w:r>
      <w:r w:rsidRPr="00F000BC">
        <w:rPr>
          <w:snapToGrid w:val="0"/>
          <w:sz w:val="24"/>
          <w:szCs w:val="24"/>
        </w:rPr>
        <w:t xml:space="preserve"> со следующими существенными условиями исполнения дого</w:t>
      </w:r>
      <w:r w:rsidRPr="00C00F43">
        <w:rPr>
          <w:snapToGrid w:val="0"/>
          <w:sz w:val="24"/>
          <w:szCs w:val="24"/>
        </w:rPr>
        <w:t>вора:</w:t>
      </w:r>
    </w:p>
    <w:p w:rsidR="00F000BC" w:rsidRPr="00DF416D" w:rsidRDefault="00F000BC" w:rsidP="0047719C">
      <w:pPr>
        <w:shd w:val="clear" w:color="auto" w:fill="FFFFFF"/>
        <w:jc w:val="both"/>
        <w:rPr>
          <w:snapToGrid w:val="0"/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709"/>
        <w:gridCol w:w="3827"/>
        <w:gridCol w:w="2977"/>
        <w:gridCol w:w="992"/>
        <w:gridCol w:w="1276"/>
      </w:tblGrid>
      <w:tr w:rsidR="0047719C" w:rsidRPr="003947BB" w:rsidTr="00F000BC">
        <w:tc>
          <w:tcPr>
            <w:tcW w:w="709" w:type="dxa"/>
            <w:shd w:val="clear" w:color="auto" w:fill="auto"/>
          </w:tcPr>
          <w:p w:rsidR="0047719C" w:rsidRPr="003947BB" w:rsidRDefault="0047719C" w:rsidP="00A3255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3947BB">
              <w:rPr>
                <w:sz w:val="24"/>
                <w:szCs w:val="24"/>
              </w:rPr>
              <w:t>№</w:t>
            </w:r>
          </w:p>
          <w:p w:rsidR="0047719C" w:rsidRPr="003947BB" w:rsidRDefault="0047719C" w:rsidP="00A3255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3947BB">
              <w:rPr>
                <w:rFonts w:eastAsia="Calibri"/>
                <w:sz w:val="24"/>
                <w:szCs w:val="24"/>
              </w:rPr>
              <w:t>п/п</w:t>
            </w:r>
          </w:p>
        </w:tc>
        <w:tc>
          <w:tcPr>
            <w:tcW w:w="3827" w:type="dxa"/>
            <w:tcBorders>
              <w:bottom w:val="single" w:sz="4" w:space="0" w:color="000000"/>
            </w:tcBorders>
            <w:shd w:val="clear" w:color="auto" w:fill="auto"/>
          </w:tcPr>
          <w:p w:rsidR="0047719C" w:rsidRPr="003947BB" w:rsidRDefault="0047719C" w:rsidP="00A3255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3947B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2977" w:type="dxa"/>
            <w:tcBorders>
              <w:bottom w:val="single" w:sz="4" w:space="0" w:color="000000"/>
            </w:tcBorders>
            <w:shd w:val="clear" w:color="auto" w:fill="auto"/>
          </w:tcPr>
          <w:p w:rsidR="0047719C" w:rsidRPr="003947BB" w:rsidRDefault="0047719C" w:rsidP="00A3255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3947BB">
              <w:rPr>
                <w:sz w:val="24"/>
                <w:szCs w:val="24"/>
              </w:rPr>
              <w:t>Обозначение нормативного документа (ГОСТ, ТУ, ОСТ и т.п.)</w:t>
            </w:r>
          </w:p>
          <w:p w:rsidR="0047719C" w:rsidRPr="006C634E" w:rsidRDefault="0047719C" w:rsidP="00A3255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3947BB">
              <w:rPr>
                <w:sz w:val="24"/>
                <w:szCs w:val="24"/>
              </w:rPr>
              <w:t>- для товаров</w:t>
            </w:r>
            <w:r w:rsidRPr="006C634E">
              <w:rPr>
                <w:sz w:val="24"/>
                <w:szCs w:val="24"/>
              </w:rPr>
              <w:t>,</w:t>
            </w:r>
            <w:r w:rsidRPr="003947BB"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т</w:t>
            </w:r>
            <w:r w:rsidRPr="003947BB">
              <w:rPr>
                <w:sz w:val="24"/>
                <w:szCs w:val="24"/>
              </w:rPr>
              <w:t>ехническая и функциональная характеристика</w:t>
            </w:r>
          </w:p>
        </w:tc>
        <w:tc>
          <w:tcPr>
            <w:tcW w:w="992" w:type="dxa"/>
            <w:tcBorders>
              <w:bottom w:val="single" w:sz="4" w:space="0" w:color="000000"/>
            </w:tcBorders>
            <w:shd w:val="clear" w:color="auto" w:fill="auto"/>
          </w:tcPr>
          <w:p w:rsidR="0047719C" w:rsidRPr="003947BB" w:rsidRDefault="0047719C" w:rsidP="00A3255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3947BB">
              <w:rPr>
                <w:sz w:val="24"/>
                <w:szCs w:val="24"/>
              </w:rPr>
              <w:t>Ед.изм.</w:t>
            </w:r>
          </w:p>
        </w:tc>
        <w:tc>
          <w:tcPr>
            <w:tcW w:w="1276" w:type="dxa"/>
            <w:tcBorders>
              <w:bottom w:val="single" w:sz="4" w:space="0" w:color="000000"/>
            </w:tcBorders>
            <w:shd w:val="clear" w:color="auto" w:fill="auto"/>
          </w:tcPr>
          <w:p w:rsidR="0047719C" w:rsidRPr="003947BB" w:rsidRDefault="0047719C" w:rsidP="00A3255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3947BB">
              <w:rPr>
                <w:sz w:val="24"/>
                <w:szCs w:val="24"/>
              </w:rPr>
              <w:t>Кол-во</w:t>
            </w:r>
          </w:p>
        </w:tc>
      </w:tr>
      <w:tr w:rsidR="005A172A" w:rsidRPr="003947BB" w:rsidTr="00F000BC">
        <w:tc>
          <w:tcPr>
            <w:tcW w:w="709" w:type="dxa"/>
            <w:shd w:val="clear" w:color="auto" w:fill="auto"/>
          </w:tcPr>
          <w:p w:rsidR="005A172A" w:rsidRPr="0046495D" w:rsidRDefault="005A172A" w:rsidP="00504CC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</w:t>
            </w:r>
          </w:p>
        </w:tc>
        <w:tc>
          <w:tcPr>
            <w:tcW w:w="3827" w:type="dxa"/>
            <w:shd w:val="clear" w:color="auto" w:fill="auto"/>
          </w:tcPr>
          <w:p w:rsidR="005A172A" w:rsidRPr="005C5596" w:rsidRDefault="005A172A" w:rsidP="00504CC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ЭЛЕМЕНТ НАГРЕВАТЕЛЬНЫЙ 3181-040 460W/230V</w:t>
            </w:r>
          </w:p>
        </w:tc>
        <w:tc>
          <w:tcPr>
            <w:tcW w:w="2977" w:type="dxa"/>
            <w:shd w:val="clear" w:color="auto" w:fill="auto"/>
          </w:tcPr>
          <w:p w:rsidR="005A172A" w:rsidRPr="005C5596" w:rsidRDefault="005A172A" w:rsidP="00504CC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НД ПРОИЗВОДИТЕЛЯ</w:t>
            </w:r>
          </w:p>
        </w:tc>
        <w:tc>
          <w:tcPr>
            <w:tcW w:w="992" w:type="dxa"/>
            <w:shd w:val="clear" w:color="auto" w:fill="auto"/>
          </w:tcPr>
          <w:p w:rsidR="005A172A" w:rsidRPr="005C5596" w:rsidRDefault="005A172A" w:rsidP="00504CC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5A172A" w:rsidRPr="005C5596" w:rsidRDefault="005A172A" w:rsidP="00504CC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10,00</w:t>
            </w:r>
          </w:p>
        </w:tc>
      </w:tr>
      <w:tr w:rsidR="005A172A" w:rsidRPr="003947BB" w:rsidTr="00F000BC">
        <w:tc>
          <w:tcPr>
            <w:tcW w:w="709" w:type="dxa"/>
            <w:shd w:val="clear" w:color="auto" w:fill="auto"/>
          </w:tcPr>
          <w:p w:rsidR="005A172A" w:rsidRPr="0046495D" w:rsidRDefault="005A172A" w:rsidP="00504CC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</w:t>
            </w:r>
          </w:p>
        </w:tc>
        <w:tc>
          <w:tcPr>
            <w:tcW w:w="3827" w:type="dxa"/>
            <w:shd w:val="clear" w:color="auto" w:fill="auto"/>
          </w:tcPr>
          <w:p w:rsidR="005A172A" w:rsidRPr="005A172A" w:rsidRDefault="005A172A" w:rsidP="00504CC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5A172A">
              <w:rPr>
                <w:sz w:val="24"/>
                <w:szCs w:val="24"/>
              </w:rPr>
              <w:t>ЭЛЕМЕНТ НАГРЕВАТЕЛЬНЫЙ ГИБКИЙ ЛЕНТОЧНЫЙ ЭНГЛ-1-0,33/220-8,24</w:t>
            </w:r>
          </w:p>
        </w:tc>
        <w:tc>
          <w:tcPr>
            <w:tcW w:w="2977" w:type="dxa"/>
            <w:shd w:val="clear" w:color="auto" w:fill="auto"/>
          </w:tcPr>
          <w:p w:rsidR="005A172A" w:rsidRPr="005C5596" w:rsidRDefault="005A172A" w:rsidP="00504CC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НД ПРОИЗВОДИТЕЛЯ</w:t>
            </w:r>
          </w:p>
        </w:tc>
        <w:tc>
          <w:tcPr>
            <w:tcW w:w="992" w:type="dxa"/>
            <w:shd w:val="clear" w:color="auto" w:fill="auto"/>
          </w:tcPr>
          <w:p w:rsidR="005A172A" w:rsidRPr="005C5596" w:rsidRDefault="005A172A" w:rsidP="00504CC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5A172A" w:rsidRPr="005C5596" w:rsidRDefault="005A172A" w:rsidP="00504CC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2,00</w:t>
            </w:r>
          </w:p>
        </w:tc>
      </w:tr>
      <w:tr w:rsidR="005A172A" w:rsidRPr="003947BB" w:rsidTr="00F000BC">
        <w:tc>
          <w:tcPr>
            <w:tcW w:w="709" w:type="dxa"/>
            <w:shd w:val="clear" w:color="auto" w:fill="auto"/>
          </w:tcPr>
          <w:p w:rsidR="005A172A" w:rsidRPr="0046495D" w:rsidRDefault="005A172A" w:rsidP="00504CC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</w:t>
            </w:r>
          </w:p>
        </w:tc>
        <w:tc>
          <w:tcPr>
            <w:tcW w:w="3827" w:type="dxa"/>
            <w:shd w:val="clear" w:color="auto" w:fill="auto"/>
          </w:tcPr>
          <w:p w:rsidR="005A172A" w:rsidRPr="005A172A" w:rsidRDefault="005A172A" w:rsidP="00F000BC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5A172A">
              <w:rPr>
                <w:sz w:val="24"/>
                <w:szCs w:val="24"/>
              </w:rPr>
              <w:t xml:space="preserve">ЭЛЕМЕНТ НАГРЕВАТЕЛЬНЫЙ ЭНГЛ-1-1.85/220 (180С) ДЛИНА 23.36М </w:t>
            </w:r>
          </w:p>
        </w:tc>
        <w:tc>
          <w:tcPr>
            <w:tcW w:w="2977" w:type="dxa"/>
            <w:shd w:val="clear" w:color="auto" w:fill="auto"/>
          </w:tcPr>
          <w:p w:rsidR="005A172A" w:rsidRPr="005C5596" w:rsidRDefault="00F000BC" w:rsidP="00504CC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НД ПРОИЗВОДИТЕЛЯ</w:t>
            </w:r>
          </w:p>
        </w:tc>
        <w:tc>
          <w:tcPr>
            <w:tcW w:w="992" w:type="dxa"/>
            <w:shd w:val="clear" w:color="auto" w:fill="auto"/>
          </w:tcPr>
          <w:p w:rsidR="005A172A" w:rsidRPr="005C5596" w:rsidRDefault="005A172A" w:rsidP="00504CC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5A172A" w:rsidRPr="005C5596" w:rsidRDefault="005A172A" w:rsidP="00504CC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2,00</w:t>
            </w:r>
          </w:p>
        </w:tc>
      </w:tr>
      <w:tr w:rsidR="005A172A" w:rsidRPr="003947BB" w:rsidTr="00F000BC">
        <w:tc>
          <w:tcPr>
            <w:tcW w:w="709" w:type="dxa"/>
            <w:shd w:val="clear" w:color="auto" w:fill="auto"/>
          </w:tcPr>
          <w:p w:rsidR="005A172A" w:rsidRPr="0046495D" w:rsidRDefault="005A172A" w:rsidP="00504CC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4</w:t>
            </w:r>
          </w:p>
        </w:tc>
        <w:tc>
          <w:tcPr>
            <w:tcW w:w="3827" w:type="dxa"/>
            <w:shd w:val="clear" w:color="auto" w:fill="auto"/>
          </w:tcPr>
          <w:p w:rsidR="005A172A" w:rsidRPr="005A172A" w:rsidRDefault="005A172A" w:rsidP="00F000BC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5A172A">
              <w:rPr>
                <w:sz w:val="24"/>
                <w:szCs w:val="24"/>
              </w:rPr>
              <w:t xml:space="preserve">ЭЛЕМЕНТ НАГРЕВАТЕЛЬНЫЙ ЭНГЛ-1-1.04/220 (180С) ДЛИНА 10.44М </w:t>
            </w:r>
          </w:p>
        </w:tc>
        <w:tc>
          <w:tcPr>
            <w:tcW w:w="2977" w:type="dxa"/>
            <w:shd w:val="clear" w:color="auto" w:fill="auto"/>
          </w:tcPr>
          <w:p w:rsidR="005A172A" w:rsidRPr="005C5596" w:rsidRDefault="00F000BC" w:rsidP="00504CC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НД ПРОИЗВОДИТЕЛЯ</w:t>
            </w:r>
          </w:p>
        </w:tc>
        <w:tc>
          <w:tcPr>
            <w:tcW w:w="992" w:type="dxa"/>
            <w:shd w:val="clear" w:color="auto" w:fill="auto"/>
          </w:tcPr>
          <w:p w:rsidR="005A172A" w:rsidRPr="005C5596" w:rsidRDefault="005A172A" w:rsidP="00504CC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5A172A" w:rsidRPr="005C5596" w:rsidRDefault="005A172A" w:rsidP="00504CC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2,00</w:t>
            </w:r>
          </w:p>
        </w:tc>
      </w:tr>
      <w:tr w:rsidR="005A172A" w:rsidRPr="003947BB" w:rsidTr="00F000BC">
        <w:tc>
          <w:tcPr>
            <w:tcW w:w="709" w:type="dxa"/>
            <w:shd w:val="clear" w:color="auto" w:fill="auto"/>
          </w:tcPr>
          <w:p w:rsidR="005A172A" w:rsidRPr="0046495D" w:rsidRDefault="005A172A" w:rsidP="00504CC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5</w:t>
            </w:r>
          </w:p>
        </w:tc>
        <w:tc>
          <w:tcPr>
            <w:tcW w:w="3827" w:type="dxa"/>
            <w:shd w:val="clear" w:color="auto" w:fill="auto"/>
          </w:tcPr>
          <w:p w:rsidR="005A172A" w:rsidRPr="005A172A" w:rsidRDefault="005A172A" w:rsidP="00F000BC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5A172A">
              <w:rPr>
                <w:sz w:val="24"/>
                <w:szCs w:val="24"/>
              </w:rPr>
              <w:t xml:space="preserve">ЭЛЕМЕНТ НАГРЕВАТЕЛЬНЫЙ ЭНГЛ-1-0.8/220 (180С) ДЛИНА 13,48М </w:t>
            </w:r>
          </w:p>
        </w:tc>
        <w:tc>
          <w:tcPr>
            <w:tcW w:w="2977" w:type="dxa"/>
            <w:shd w:val="clear" w:color="auto" w:fill="auto"/>
          </w:tcPr>
          <w:p w:rsidR="005A172A" w:rsidRPr="005C5596" w:rsidRDefault="00F000BC" w:rsidP="00504CC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НД ПРОИЗВОДИТЕЛЯ</w:t>
            </w:r>
          </w:p>
        </w:tc>
        <w:tc>
          <w:tcPr>
            <w:tcW w:w="992" w:type="dxa"/>
            <w:shd w:val="clear" w:color="auto" w:fill="auto"/>
          </w:tcPr>
          <w:p w:rsidR="005A172A" w:rsidRPr="005C5596" w:rsidRDefault="005A172A" w:rsidP="00504CC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5A172A" w:rsidRPr="005C5596" w:rsidRDefault="005A172A" w:rsidP="00504CC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2,00</w:t>
            </w:r>
          </w:p>
        </w:tc>
      </w:tr>
      <w:tr w:rsidR="005A172A" w:rsidRPr="003947BB" w:rsidTr="00F000BC">
        <w:tc>
          <w:tcPr>
            <w:tcW w:w="709" w:type="dxa"/>
            <w:shd w:val="clear" w:color="auto" w:fill="auto"/>
          </w:tcPr>
          <w:p w:rsidR="005A172A" w:rsidRPr="0046495D" w:rsidRDefault="005A172A" w:rsidP="00504CC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6</w:t>
            </w:r>
          </w:p>
        </w:tc>
        <w:tc>
          <w:tcPr>
            <w:tcW w:w="3827" w:type="dxa"/>
            <w:shd w:val="clear" w:color="auto" w:fill="auto"/>
          </w:tcPr>
          <w:p w:rsidR="005A172A" w:rsidRPr="005A172A" w:rsidRDefault="005A172A" w:rsidP="00F000BC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5A172A">
              <w:rPr>
                <w:sz w:val="24"/>
                <w:szCs w:val="24"/>
              </w:rPr>
              <w:t xml:space="preserve">ЭЛЕМЕНТ НАГРЕВАТЕЛЬНЫЙ ЭНГЛ-1-0.40/220 (180С) ДЛИНА 6.74М </w:t>
            </w:r>
          </w:p>
        </w:tc>
        <w:tc>
          <w:tcPr>
            <w:tcW w:w="2977" w:type="dxa"/>
            <w:shd w:val="clear" w:color="auto" w:fill="auto"/>
          </w:tcPr>
          <w:p w:rsidR="005A172A" w:rsidRPr="005C5596" w:rsidRDefault="00F000BC" w:rsidP="00504CC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НД ПРОИЗВОДИТЕЛЯ</w:t>
            </w:r>
          </w:p>
        </w:tc>
        <w:tc>
          <w:tcPr>
            <w:tcW w:w="992" w:type="dxa"/>
            <w:shd w:val="clear" w:color="auto" w:fill="auto"/>
          </w:tcPr>
          <w:p w:rsidR="005A172A" w:rsidRPr="005C5596" w:rsidRDefault="005A172A" w:rsidP="00504CC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5A172A" w:rsidRPr="005C5596" w:rsidRDefault="005A172A" w:rsidP="00504CC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2,00</w:t>
            </w:r>
          </w:p>
        </w:tc>
      </w:tr>
      <w:tr w:rsidR="005A172A" w:rsidRPr="003947BB" w:rsidTr="00F000BC">
        <w:tc>
          <w:tcPr>
            <w:tcW w:w="709" w:type="dxa"/>
            <w:shd w:val="clear" w:color="auto" w:fill="auto"/>
          </w:tcPr>
          <w:p w:rsidR="005A172A" w:rsidRPr="0046495D" w:rsidRDefault="005A172A" w:rsidP="00504CC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7</w:t>
            </w:r>
          </w:p>
        </w:tc>
        <w:tc>
          <w:tcPr>
            <w:tcW w:w="3827" w:type="dxa"/>
            <w:shd w:val="clear" w:color="auto" w:fill="auto"/>
          </w:tcPr>
          <w:p w:rsidR="005A172A" w:rsidRPr="005A172A" w:rsidRDefault="005A172A" w:rsidP="00F000BC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5A172A">
              <w:rPr>
                <w:sz w:val="24"/>
                <w:szCs w:val="24"/>
              </w:rPr>
              <w:t xml:space="preserve">ЭЛЕМЕНТ НАГРЕВАТЕЛЬНЫЙ ЭНГЛ-1-0.20/220 (180С) ДЛИНА 3.37М </w:t>
            </w:r>
          </w:p>
        </w:tc>
        <w:tc>
          <w:tcPr>
            <w:tcW w:w="2977" w:type="dxa"/>
            <w:shd w:val="clear" w:color="auto" w:fill="auto"/>
          </w:tcPr>
          <w:p w:rsidR="005A172A" w:rsidRPr="005C5596" w:rsidRDefault="00F000BC" w:rsidP="00504CC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НД ПРОИЗВОДИТЕЛЯ</w:t>
            </w:r>
          </w:p>
        </w:tc>
        <w:tc>
          <w:tcPr>
            <w:tcW w:w="992" w:type="dxa"/>
            <w:shd w:val="clear" w:color="auto" w:fill="auto"/>
          </w:tcPr>
          <w:p w:rsidR="005A172A" w:rsidRPr="005C5596" w:rsidRDefault="005A172A" w:rsidP="00504CC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5A172A" w:rsidRPr="005C5596" w:rsidRDefault="005A172A" w:rsidP="00504CC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2,00</w:t>
            </w:r>
          </w:p>
        </w:tc>
      </w:tr>
    </w:tbl>
    <w:p w:rsidR="0047719C" w:rsidRDefault="0047719C" w:rsidP="0047719C">
      <w:pPr>
        <w:shd w:val="clear" w:color="auto" w:fill="FFFFFF"/>
        <w:jc w:val="both"/>
        <w:rPr>
          <w:sz w:val="24"/>
          <w:szCs w:val="24"/>
          <w:lang w:val="en-US"/>
        </w:rPr>
      </w:pP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2260"/>
        <w:gridCol w:w="7663"/>
      </w:tblGrid>
      <w:tr w:rsidR="0047719C" w:rsidRPr="00C00F43" w:rsidTr="00A3255A">
        <w:tc>
          <w:tcPr>
            <w:tcW w:w="2260" w:type="dxa"/>
          </w:tcPr>
          <w:p w:rsidR="0047719C" w:rsidRPr="003E0B55" w:rsidRDefault="0047719C" w:rsidP="00A3255A">
            <w:pPr>
              <w:shd w:val="clear" w:color="auto" w:fill="FFFFFF"/>
              <w:rPr>
                <w:sz w:val="24"/>
                <w:szCs w:val="24"/>
              </w:rPr>
            </w:pPr>
            <w:r w:rsidRPr="003E0B55">
              <w:rPr>
                <w:sz w:val="24"/>
                <w:szCs w:val="24"/>
              </w:rPr>
              <w:t>Начальная (максимальная) цена договора, включая НДС</w:t>
            </w:r>
          </w:p>
        </w:tc>
        <w:tc>
          <w:tcPr>
            <w:tcW w:w="7663" w:type="dxa"/>
          </w:tcPr>
          <w:p w:rsidR="00F000BC" w:rsidRPr="00F000BC" w:rsidRDefault="00F000BC" w:rsidP="00F000BC">
            <w:pPr>
              <w:rPr>
                <w:sz w:val="24"/>
                <w:szCs w:val="24"/>
              </w:rPr>
            </w:pPr>
            <w:r w:rsidRPr="00F000BC">
              <w:rPr>
                <w:b/>
                <w:bCs/>
                <w:iCs/>
                <w:sz w:val="24"/>
                <w:szCs w:val="24"/>
              </w:rPr>
              <w:t>237 154, 00 руб</w:t>
            </w:r>
            <w:r w:rsidRPr="00F000BC">
              <w:rPr>
                <w:bCs/>
                <w:iCs/>
                <w:sz w:val="24"/>
                <w:szCs w:val="24"/>
              </w:rPr>
              <w:t xml:space="preserve"> </w:t>
            </w:r>
            <w:r w:rsidRPr="00F000BC">
              <w:rPr>
                <w:bCs/>
                <w:sz w:val="24"/>
                <w:szCs w:val="24"/>
              </w:rPr>
              <w:t>(двести тридцать семь тысяч сто пятьдесят четыре рубля 00 коп</w:t>
            </w:r>
            <w:r w:rsidRPr="00F000BC">
              <w:rPr>
                <w:sz w:val="24"/>
                <w:szCs w:val="24"/>
              </w:rPr>
              <w:t>), включая НДС 18%.</w:t>
            </w:r>
          </w:p>
          <w:p w:rsidR="00F000BC" w:rsidRPr="00F000BC" w:rsidRDefault="00F000BC" w:rsidP="00F000BC">
            <w:pPr>
              <w:rPr>
                <w:sz w:val="24"/>
                <w:szCs w:val="24"/>
              </w:rPr>
            </w:pPr>
          </w:p>
          <w:p w:rsidR="00F000BC" w:rsidRPr="00F000BC" w:rsidRDefault="00F000BC" w:rsidP="00F000BC">
            <w:pPr>
              <w:rPr>
                <w:b/>
                <w:sz w:val="24"/>
                <w:szCs w:val="24"/>
              </w:rPr>
            </w:pPr>
            <w:r w:rsidRPr="00F000BC">
              <w:rPr>
                <w:b/>
                <w:sz w:val="24"/>
                <w:szCs w:val="24"/>
              </w:rPr>
              <w:t xml:space="preserve">Начальная максимальная цена договора без учета НДС:  </w:t>
            </w:r>
          </w:p>
          <w:p w:rsidR="0047719C" w:rsidRPr="00F000BC" w:rsidRDefault="00F000BC" w:rsidP="00F000BC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  <w:r w:rsidRPr="00F000BC">
              <w:rPr>
                <w:b/>
                <w:sz w:val="24"/>
                <w:szCs w:val="24"/>
              </w:rPr>
              <w:t>200 977, 97 руб</w:t>
            </w:r>
            <w:r w:rsidRPr="00F000BC">
              <w:rPr>
                <w:sz w:val="24"/>
                <w:szCs w:val="24"/>
              </w:rPr>
              <w:t xml:space="preserve"> (двести тысяч девятьсот семьдесят семь рублей 97 коп)</w:t>
            </w:r>
          </w:p>
        </w:tc>
      </w:tr>
      <w:tr w:rsidR="0047719C" w:rsidRPr="00C00F43" w:rsidTr="00A3255A">
        <w:tc>
          <w:tcPr>
            <w:tcW w:w="2260" w:type="dxa"/>
          </w:tcPr>
          <w:p w:rsidR="0047719C" w:rsidRPr="003E0B55" w:rsidRDefault="0047719C" w:rsidP="00A3255A">
            <w:pPr>
              <w:shd w:val="clear" w:color="auto" w:fill="FFFFFF"/>
              <w:rPr>
                <w:sz w:val="24"/>
                <w:szCs w:val="24"/>
              </w:rPr>
            </w:pPr>
            <w:r w:rsidRPr="003E0B55">
              <w:rPr>
                <w:sz w:val="24"/>
                <w:szCs w:val="24"/>
              </w:rPr>
              <w:t xml:space="preserve">Сведения о </w:t>
            </w:r>
            <w:r w:rsidRPr="003E0B55">
              <w:rPr>
                <w:sz w:val="24"/>
                <w:szCs w:val="24"/>
              </w:rPr>
              <w:lastRenderedPageBreak/>
              <w:t>включенных в цену товара (работ, услуг), расходах</w:t>
            </w:r>
          </w:p>
        </w:tc>
        <w:tc>
          <w:tcPr>
            <w:tcW w:w="7663" w:type="dxa"/>
          </w:tcPr>
          <w:p w:rsidR="00F000BC" w:rsidRPr="00F000BC" w:rsidRDefault="00F000BC" w:rsidP="00F000BC">
            <w:pPr>
              <w:ind w:right="153"/>
              <w:jc w:val="both"/>
              <w:rPr>
                <w:color w:val="FF0000"/>
                <w:sz w:val="24"/>
                <w:szCs w:val="24"/>
              </w:rPr>
            </w:pPr>
            <w:r w:rsidRPr="00F000BC">
              <w:rPr>
                <w:sz w:val="24"/>
                <w:szCs w:val="24"/>
              </w:rPr>
              <w:lastRenderedPageBreak/>
              <w:t xml:space="preserve">Начальная максимальная цена договора включает в себя: стоимость </w:t>
            </w:r>
            <w:r w:rsidRPr="00F000BC">
              <w:rPr>
                <w:sz w:val="24"/>
                <w:szCs w:val="24"/>
              </w:rPr>
              <w:lastRenderedPageBreak/>
              <w:t>самого товара, расходы на уплату налогов и других обязательных платежей, стоимость тары, страхование, упаковки и маркировки, транспортные расходы по доставке товара: Железнодорожным транспортом до станции Томск грузовой Западно-Сибирской железной дороги, код станции – 874001, грузополучатель – Открытое акционерное общество "Сибирский химический комбинат", ж.д. код – 2082.</w:t>
            </w:r>
          </w:p>
          <w:p w:rsidR="0047719C" w:rsidRPr="00F000BC" w:rsidRDefault="00F000BC" w:rsidP="00F000BC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  <w:r w:rsidRPr="00F000BC">
              <w:rPr>
                <w:sz w:val="24"/>
                <w:szCs w:val="24"/>
              </w:rPr>
              <w:t>Склад транспортной компании в г. Томске либо склад Поставщика в г. Томске, либо склад заказчика, находящегося по адресу: 636000, г. Северск, ул. Предзаводская, 9, склад №032</w:t>
            </w:r>
          </w:p>
        </w:tc>
      </w:tr>
      <w:tr w:rsidR="0047719C" w:rsidRPr="00C00F43" w:rsidTr="00A3255A">
        <w:tc>
          <w:tcPr>
            <w:tcW w:w="2260" w:type="dxa"/>
          </w:tcPr>
          <w:p w:rsidR="0047719C" w:rsidRPr="003E0B55" w:rsidRDefault="0047719C" w:rsidP="00A3255A">
            <w:pPr>
              <w:shd w:val="clear" w:color="auto" w:fill="FFFFFF"/>
              <w:rPr>
                <w:sz w:val="24"/>
                <w:szCs w:val="24"/>
              </w:rPr>
            </w:pPr>
            <w:r w:rsidRPr="003E0B55">
              <w:rPr>
                <w:sz w:val="24"/>
                <w:szCs w:val="24"/>
              </w:rPr>
              <w:lastRenderedPageBreak/>
              <w:t xml:space="preserve">Место доставки поставляемых товаров (выполнения работ, оказания услуг) </w:t>
            </w:r>
          </w:p>
        </w:tc>
        <w:tc>
          <w:tcPr>
            <w:tcW w:w="7663" w:type="dxa"/>
          </w:tcPr>
          <w:p w:rsidR="00F000BC" w:rsidRPr="00F000BC" w:rsidRDefault="00F000BC" w:rsidP="00F000BC">
            <w:pPr>
              <w:rPr>
                <w:sz w:val="24"/>
                <w:szCs w:val="24"/>
              </w:rPr>
            </w:pPr>
            <w:r w:rsidRPr="00F000BC">
              <w:rPr>
                <w:sz w:val="24"/>
                <w:szCs w:val="24"/>
              </w:rPr>
              <w:t xml:space="preserve">ОАО «СХК», Томская обл. г. Северск, ул. Предзаводская, 9. </w:t>
            </w:r>
          </w:p>
          <w:p w:rsidR="00F000BC" w:rsidRPr="00F000BC" w:rsidRDefault="00F000BC" w:rsidP="00F000BC">
            <w:pPr>
              <w:ind w:right="153"/>
              <w:jc w:val="both"/>
              <w:rPr>
                <w:color w:val="FF0000"/>
                <w:sz w:val="24"/>
                <w:szCs w:val="24"/>
              </w:rPr>
            </w:pPr>
            <w:r w:rsidRPr="00F000BC">
              <w:rPr>
                <w:sz w:val="24"/>
                <w:szCs w:val="24"/>
              </w:rPr>
              <w:t>Способ доставки – Железнодорожным транспортом до станции Томск грузовой Западно-Сибирской железной дороги, код станции – 874001, грузополучатель – Открытое акционерное общество "Сибирский химический комбинат", ж.д. код – 2082.</w:t>
            </w:r>
          </w:p>
          <w:p w:rsidR="0047719C" w:rsidRPr="00F000BC" w:rsidRDefault="00F000BC" w:rsidP="00F000BC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F000BC">
              <w:rPr>
                <w:sz w:val="24"/>
                <w:szCs w:val="24"/>
              </w:rPr>
              <w:t>Склад транспортной компании в г. Томске либо склад Поставщика в г. Томске, либо склад заказчика, находящегося по адресу: 636000, г. Северск, ул. Предзаводская, 9, склад №032</w:t>
            </w:r>
          </w:p>
        </w:tc>
      </w:tr>
      <w:tr w:rsidR="0047719C" w:rsidRPr="00C00F43" w:rsidTr="00A3255A">
        <w:tc>
          <w:tcPr>
            <w:tcW w:w="2260" w:type="dxa"/>
          </w:tcPr>
          <w:p w:rsidR="0047719C" w:rsidRPr="003E0B55" w:rsidRDefault="0047719C" w:rsidP="00A3255A">
            <w:pPr>
              <w:shd w:val="clear" w:color="auto" w:fill="FFFFFF"/>
              <w:rPr>
                <w:sz w:val="24"/>
                <w:szCs w:val="24"/>
              </w:rPr>
            </w:pPr>
            <w:r w:rsidRPr="003E0B55">
              <w:rPr>
                <w:sz w:val="24"/>
                <w:szCs w:val="24"/>
              </w:rPr>
              <w:t>Срок поставки товара (работ/услуг)</w:t>
            </w:r>
          </w:p>
        </w:tc>
        <w:tc>
          <w:tcPr>
            <w:tcW w:w="7663" w:type="dxa"/>
          </w:tcPr>
          <w:p w:rsidR="0047719C" w:rsidRPr="00F000BC" w:rsidRDefault="00F000BC" w:rsidP="00A3255A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  <w:r w:rsidRPr="00F000BC">
              <w:rPr>
                <w:bCs/>
                <w:sz w:val="24"/>
                <w:szCs w:val="24"/>
              </w:rPr>
              <w:t xml:space="preserve">не более </w:t>
            </w:r>
            <w:r w:rsidRPr="00F000BC">
              <w:rPr>
                <w:sz w:val="24"/>
                <w:szCs w:val="24"/>
              </w:rPr>
              <w:t>60 календарных дней с момента подписания Договора уполномоченными представителями сторон</w:t>
            </w:r>
          </w:p>
        </w:tc>
      </w:tr>
      <w:tr w:rsidR="0047719C" w:rsidRPr="00C00F43" w:rsidTr="00A3255A">
        <w:tc>
          <w:tcPr>
            <w:tcW w:w="2260" w:type="dxa"/>
          </w:tcPr>
          <w:p w:rsidR="0047719C" w:rsidRPr="003E0B55" w:rsidRDefault="0047719C" w:rsidP="00A3255A">
            <w:pPr>
              <w:shd w:val="clear" w:color="auto" w:fill="FFFFFF"/>
              <w:rPr>
                <w:sz w:val="24"/>
                <w:szCs w:val="24"/>
              </w:rPr>
            </w:pPr>
            <w:r w:rsidRPr="003E0B55">
              <w:rPr>
                <w:sz w:val="24"/>
                <w:szCs w:val="24"/>
              </w:rPr>
              <w:t>Сроки и условия оплаты поставки товара (работ, услуг)</w:t>
            </w:r>
          </w:p>
        </w:tc>
        <w:tc>
          <w:tcPr>
            <w:tcW w:w="7663" w:type="dxa"/>
          </w:tcPr>
          <w:p w:rsidR="0047719C" w:rsidRPr="00F000BC" w:rsidRDefault="00F000BC" w:rsidP="00A3255A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  <w:r w:rsidRPr="00F000BC">
              <w:rPr>
                <w:sz w:val="24"/>
                <w:szCs w:val="24"/>
              </w:rPr>
              <w:t>100 % оплата по факту поставки в течение 30 календарных дней с момента подписания акта приема-передачи и предоставления оригиналов счета-фактуры, товарной накладной, паспортов, гарантийных обязательств, сертификата качества на продукцию</w:t>
            </w:r>
          </w:p>
        </w:tc>
      </w:tr>
      <w:tr w:rsidR="006B5BF5" w:rsidRPr="00C00F43" w:rsidTr="00A3255A">
        <w:tc>
          <w:tcPr>
            <w:tcW w:w="2260" w:type="dxa"/>
          </w:tcPr>
          <w:p w:rsidR="006B5BF5" w:rsidRPr="003E0B55" w:rsidRDefault="006B5BF5" w:rsidP="00A3255A">
            <w:pPr>
              <w:shd w:val="clear" w:color="auto" w:fill="FFFFFF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Базис сравнения цен Участников</w:t>
            </w:r>
          </w:p>
        </w:tc>
        <w:tc>
          <w:tcPr>
            <w:tcW w:w="7663" w:type="dxa"/>
          </w:tcPr>
          <w:p w:rsidR="006B5BF5" w:rsidRPr="00F000BC" w:rsidRDefault="005A172A" w:rsidP="00A3255A">
            <w:pPr>
              <w:shd w:val="clear" w:color="auto" w:fill="FFFFFF"/>
              <w:jc w:val="both"/>
              <w:rPr>
                <w:b/>
                <w:sz w:val="24"/>
                <w:szCs w:val="24"/>
              </w:rPr>
            </w:pPr>
            <w:r w:rsidRPr="00F000BC">
              <w:rPr>
                <w:b/>
                <w:sz w:val="24"/>
                <w:szCs w:val="24"/>
                <w:lang w:val="en-US"/>
              </w:rPr>
              <w:t>Без НДС</w:t>
            </w:r>
          </w:p>
        </w:tc>
      </w:tr>
    </w:tbl>
    <w:p w:rsidR="0047719C" w:rsidRPr="00C00F43" w:rsidRDefault="0047719C" w:rsidP="0047719C">
      <w:pPr>
        <w:shd w:val="clear" w:color="auto" w:fill="FFFFFF"/>
        <w:ind w:right="141"/>
        <w:jc w:val="both"/>
        <w:rPr>
          <w:sz w:val="24"/>
          <w:szCs w:val="24"/>
        </w:rPr>
      </w:pPr>
    </w:p>
    <w:p w:rsidR="00BF25B0" w:rsidRPr="00F000BC" w:rsidRDefault="00006812" w:rsidP="00BF25B0">
      <w:pPr>
        <w:shd w:val="clear" w:color="auto" w:fill="FFFFFF"/>
        <w:rPr>
          <w:sz w:val="24"/>
          <w:szCs w:val="24"/>
        </w:rPr>
      </w:pPr>
      <w:r w:rsidRPr="00F000BC">
        <w:rPr>
          <w:b/>
          <w:sz w:val="24"/>
          <w:szCs w:val="24"/>
        </w:rPr>
        <w:t>Процедура открытие доступа к поданным заявкам на участие в запросе цен состоялась</w:t>
      </w:r>
      <w:r w:rsidRPr="00F000BC">
        <w:rPr>
          <w:sz w:val="24"/>
          <w:szCs w:val="24"/>
        </w:rPr>
        <w:t xml:space="preserve"> </w:t>
      </w:r>
      <w:r w:rsidR="0047719C" w:rsidRPr="00F000BC">
        <w:rPr>
          <w:sz w:val="24"/>
          <w:szCs w:val="24"/>
        </w:rPr>
        <w:t>«</w:t>
      </w:r>
      <w:r w:rsidR="005A172A" w:rsidRPr="00F000BC">
        <w:rPr>
          <w:sz w:val="24"/>
          <w:szCs w:val="24"/>
        </w:rPr>
        <w:t>05</w:t>
      </w:r>
      <w:r w:rsidR="0047719C" w:rsidRPr="00F000BC">
        <w:rPr>
          <w:sz w:val="24"/>
          <w:szCs w:val="24"/>
        </w:rPr>
        <w:t xml:space="preserve">» </w:t>
      </w:r>
      <w:r w:rsidR="005A172A" w:rsidRPr="00F000BC">
        <w:rPr>
          <w:sz w:val="24"/>
          <w:szCs w:val="24"/>
        </w:rPr>
        <w:t>сентября</w:t>
      </w:r>
      <w:r w:rsidR="0047719C" w:rsidRPr="00F000BC">
        <w:rPr>
          <w:sz w:val="24"/>
          <w:szCs w:val="24"/>
        </w:rPr>
        <w:t xml:space="preserve"> </w:t>
      </w:r>
      <w:r w:rsidR="005A172A" w:rsidRPr="00F000BC">
        <w:rPr>
          <w:sz w:val="24"/>
          <w:szCs w:val="24"/>
        </w:rPr>
        <w:t>2014</w:t>
      </w:r>
      <w:r w:rsidR="0047719C" w:rsidRPr="00F000BC">
        <w:rPr>
          <w:sz w:val="24"/>
          <w:szCs w:val="24"/>
        </w:rPr>
        <w:t xml:space="preserve"> года в </w:t>
      </w:r>
      <w:r w:rsidR="005A172A" w:rsidRPr="00F000BC">
        <w:rPr>
          <w:sz w:val="24"/>
          <w:szCs w:val="24"/>
        </w:rPr>
        <w:t>12:00</w:t>
      </w:r>
      <w:r w:rsidR="00F140AF" w:rsidRPr="00F000BC">
        <w:rPr>
          <w:sz w:val="24"/>
          <w:szCs w:val="24"/>
        </w:rPr>
        <w:t xml:space="preserve"> </w:t>
      </w:r>
      <w:r w:rsidR="00BF25B0" w:rsidRPr="00F000BC">
        <w:rPr>
          <w:sz w:val="24"/>
          <w:szCs w:val="24"/>
        </w:rPr>
        <w:t xml:space="preserve">по адресу: </w:t>
      </w:r>
      <w:r w:rsidR="005A172A" w:rsidRPr="00F000BC">
        <w:rPr>
          <w:sz w:val="24"/>
          <w:szCs w:val="24"/>
        </w:rPr>
        <w:t>636039, Томская обл, Северск г, Курчатова ул, 1</w:t>
      </w:r>
      <w:r w:rsidR="00BF25B0" w:rsidRPr="00F000BC">
        <w:rPr>
          <w:sz w:val="24"/>
          <w:szCs w:val="24"/>
        </w:rPr>
        <w:t xml:space="preserve">. </w:t>
      </w:r>
    </w:p>
    <w:p w:rsidR="00BF25B0" w:rsidRPr="00F000BC" w:rsidRDefault="00BF25B0" w:rsidP="00BF25B0">
      <w:pPr>
        <w:shd w:val="clear" w:color="auto" w:fill="FFFFFF"/>
        <w:rPr>
          <w:sz w:val="24"/>
          <w:szCs w:val="24"/>
        </w:rPr>
      </w:pPr>
      <w:r w:rsidRPr="00F000BC">
        <w:rPr>
          <w:sz w:val="24"/>
          <w:szCs w:val="24"/>
        </w:rPr>
        <w:br/>
      </w:r>
      <w:r w:rsidRPr="00F000BC">
        <w:rPr>
          <w:b/>
          <w:sz w:val="24"/>
          <w:szCs w:val="24"/>
        </w:rPr>
        <w:t xml:space="preserve">Количество поданных заявок на участие в </w:t>
      </w:r>
      <w:r w:rsidR="00006812" w:rsidRPr="00F000BC">
        <w:rPr>
          <w:b/>
          <w:sz w:val="24"/>
          <w:szCs w:val="24"/>
        </w:rPr>
        <w:t>запросе ц</w:t>
      </w:r>
      <w:r w:rsidR="008365A3" w:rsidRPr="00F000BC">
        <w:rPr>
          <w:b/>
          <w:sz w:val="24"/>
          <w:szCs w:val="24"/>
        </w:rPr>
        <w:t>е</w:t>
      </w:r>
      <w:r w:rsidR="00006812" w:rsidRPr="00F000BC">
        <w:rPr>
          <w:b/>
          <w:sz w:val="24"/>
          <w:szCs w:val="24"/>
        </w:rPr>
        <w:t>н</w:t>
      </w:r>
      <w:r w:rsidRPr="00F000BC">
        <w:rPr>
          <w:sz w:val="24"/>
          <w:szCs w:val="24"/>
        </w:rPr>
        <w:t xml:space="preserve"> </w:t>
      </w:r>
      <w:r w:rsidR="0047719C" w:rsidRPr="00F000BC">
        <w:rPr>
          <w:sz w:val="24"/>
          <w:szCs w:val="24"/>
        </w:rPr>
        <w:t>–</w:t>
      </w:r>
      <w:r w:rsidRPr="00F000BC">
        <w:rPr>
          <w:sz w:val="24"/>
          <w:szCs w:val="24"/>
        </w:rPr>
        <w:t xml:space="preserve"> </w:t>
      </w:r>
      <w:r w:rsidR="005A172A" w:rsidRPr="00F000BC">
        <w:rPr>
          <w:sz w:val="24"/>
          <w:szCs w:val="24"/>
        </w:rPr>
        <w:t>2</w:t>
      </w:r>
    </w:p>
    <w:p w:rsidR="00BF25B0" w:rsidRPr="00F000BC" w:rsidRDefault="00BF25B0" w:rsidP="00BF25B0">
      <w:pPr>
        <w:shd w:val="clear" w:color="auto" w:fill="FFFFFF"/>
        <w:jc w:val="both"/>
        <w:rPr>
          <w:snapToGrid w:val="0"/>
          <w:sz w:val="24"/>
          <w:szCs w:val="24"/>
        </w:rPr>
      </w:pPr>
    </w:p>
    <w:p w:rsidR="00BF25B0" w:rsidRPr="00C00F43" w:rsidRDefault="00BF25B0" w:rsidP="00BF25B0">
      <w:pPr>
        <w:shd w:val="clear" w:color="auto" w:fill="FFFFFF"/>
        <w:rPr>
          <w:snapToGrid w:val="0"/>
          <w:sz w:val="24"/>
          <w:szCs w:val="24"/>
        </w:rPr>
      </w:pPr>
      <w:r w:rsidRPr="00F000BC">
        <w:rPr>
          <w:b/>
          <w:sz w:val="24"/>
          <w:szCs w:val="24"/>
        </w:rPr>
        <w:t xml:space="preserve">В отношении каждой заявки на участие в </w:t>
      </w:r>
      <w:r w:rsidR="00AF5267" w:rsidRPr="00F000BC">
        <w:rPr>
          <w:b/>
          <w:sz w:val="24"/>
          <w:szCs w:val="24"/>
        </w:rPr>
        <w:t>запросе цен</w:t>
      </w:r>
      <w:r w:rsidRPr="00F000BC">
        <w:rPr>
          <w:b/>
          <w:sz w:val="24"/>
          <w:szCs w:val="24"/>
        </w:rPr>
        <w:t xml:space="preserve"> была оглашена следующая информация:</w:t>
      </w:r>
      <w:r>
        <w:rPr>
          <w:sz w:val="24"/>
          <w:szCs w:val="24"/>
        </w:rPr>
        <w:br/>
      </w:r>
      <w:r w:rsidR="00AF5267" w:rsidRPr="008D3EFE">
        <w:rPr>
          <w:sz w:val="24"/>
          <w:szCs w:val="24"/>
        </w:rPr>
        <w:t xml:space="preserve">- </w:t>
      </w:r>
      <w:r w:rsidR="00AF5267">
        <w:rPr>
          <w:sz w:val="24"/>
          <w:szCs w:val="24"/>
        </w:rPr>
        <w:t>н</w:t>
      </w:r>
      <w:r w:rsidR="00AF5267" w:rsidRPr="00C00F43">
        <w:rPr>
          <w:sz w:val="24"/>
          <w:szCs w:val="24"/>
        </w:rPr>
        <w:t>аименование (для юридического лица), фамилия, имя, отчество (для физического лица) и почтовый адрес участника размещения заказа;</w:t>
      </w:r>
      <w:r w:rsidR="00AF5267" w:rsidRPr="00C00F43">
        <w:rPr>
          <w:sz w:val="24"/>
          <w:szCs w:val="24"/>
        </w:rPr>
        <w:br/>
      </w:r>
      <w:r w:rsidR="00AF5267" w:rsidRPr="008D3EFE">
        <w:rPr>
          <w:sz w:val="24"/>
          <w:szCs w:val="24"/>
        </w:rPr>
        <w:t xml:space="preserve">- </w:t>
      </w:r>
      <w:r w:rsidR="00AF5267">
        <w:rPr>
          <w:sz w:val="24"/>
          <w:szCs w:val="24"/>
        </w:rPr>
        <w:t>н</w:t>
      </w:r>
      <w:r w:rsidR="00AF5267" w:rsidRPr="00C00F43">
        <w:rPr>
          <w:sz w:val="24"/>
          <w:szCs w:val="24"/>
        </w:rPr>
        <w:t>аличие сведений и документов, предусмот</w:t>
      </w:r>
      <w:r w:rsidR="00AF5267">
        <w:rPr>
          <w:sz w:val="24"/>
          <w:szCs w:val="24"/>
        </w:rPr>
        <w:t xml:space="preserve">ренных </w:t>
      </w:r>
      <w:r w:rsidR="008365A3">
        <w:rPr>
          <w:sz w:val="24"/>
          <w:szCs w:val="24"/>
        </w:rPr>
        <w:t>закупочно</w:t>
      </w:r>
      <w:r w:rsidR="00AF5267">
        <w:rPr>
          <w:sz w:val="24"/>
          <w:szCs w:val="24"/>
        </w:rPr>
        <w:t>й документацией;</w:t>
      </w:r>
      <w:r w:rsidRPr="00C00F43">
        <w:rPr>
          <w:sz w:val="24"/>
          <w:szCs w:val="24"/>
        </w:rPr>
        <w:br/>
      </w:r>
    </w:p>
    <w:p w:rsidR="00BF25B0" w:rsidRPr="00C00F43" w:rsidRDefault="00006812" w:rsidP="00BF25B0">
      <w:pPr>
        <w:shd w:val="clear" w:color="auto" w:fill="FFFFFF"/>
        <w:jc w:val="both"/>
        <w:rPr>
          <w:b/>
          <w:sz w:val="24"/>
          <w:szCs w:val="24"/>
        </w:rPr>
      </w:pPr>
      <w:r w:rsidRPr="00C00F43">
        <w:rPr>
          <w:b/>
          <w:sz w:val="24"/>
          <w:szCs w:val="24"/>
        </w:rPr>
        <w:t xml:space="preserve">Результаты </w:t>
      </w:r>
      <w:r>
        <w:rPr>
          <w:b/>
          <w:sz w:val="24"/>
          <w:szCs w:val="24"/>
        </w:rPr>
        <w:t>открытие доступа к поданным заявкам</w:t>
      </w:r>
      <w:r w:rsidRPr="00C00F43">
        <w:rPr>
          <w:b/>
          <w:sz w:val="24"/>
          <w:szCs w:val="24"/>
        </w:rPr>
        <w:t xml:space="preserve"> на участие в </w:t>
      </w:r>
      <w:r>
        <w:rPr>
          <w:b/>
          <w:sz w:val="24"/>
          <w:szCs w:val="24"/>
        </w:rPr>
        <w:t>запросе цен</w:t>
      </w:r>
      <w:r w:rsidR="00BF25B0" w:rsidRPr="00C00F43">
        <w:rPr>
          <w:b/>
          <w:sz w:val="24"/>
          <w:szCs w:val="24"/>
        </w:rPr>
        <w:t xml:space="preserve">: </w:t>
      </w:r>
    </w:p>
    <w:p w:rsidR="00BF25B0" w:rsidRPr="00C00F43" w:rsidRDefault="00BF25B0" w:rsidP="00BF25B0">
      <w:pPr>
        <w:shd w:val="clear" w:color="auto" w:fill="FFFFFF"/>
        <w:jc w:val="both"/>
        <w:rPr>
          <w:sz w:val="24"/>
          <w:szCs w:val="24"/>
        </w:rPr>
      </w:pPr>
    </w:p>
    <w:tbl>
      <w:tblPr>
        <w:tblW w:w="5000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2630"/>
        <w:gridCol w:w="1265"/>
        <w:gridCol w:w="1502"/>
        <w:gridCol w:w="2206"/>
        <w:gridCol w:w="2534"/>
      </w:tblGrid>
      <w:tr w:rsidR="00B84B16" w:rsidRPr="00F000BC" w:rsidTr="00F000BC">
        <w:tc>
          <w:tcPr>
            <w:tcW w:w="1297" w:type="pct"/>
            <w:shd w:val="clear" w:color="auto" w:fill="auto"/>
            <w:hideMark/>
          </w:tcPr>
          <w:p w:rsidR="00B84B16" w:rsidRPr="00F000BC" w:rsidRDefault="00B84B16" w:rsidP="00BF25B0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F000BC">
              <w:rPr>
                <w:sz w:val="24"/>
                <w:szCs w:val="24"/>
              </w:rPr>
              <w:t>Наименование участника процедуры закупки</w:t>
            </w:r>
          </w:p>
        </w:tc>
        <w:tc>
          <w:tcPr>
            <w:tcW w:w="624" w:type="pct"/>
            <w:shd w:val="clear" w:color="auto" w:fill="auto"/>
            <w:hideMark/>
          </w:tcPr>
          <w:p w:rsidR="00B84B16" w:rsidRPr="00F000BC" w:rsidRDefault="00B84B16" w:rsidP="00BF25B0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F000BC">
              <w:rPr>
                <w:sz w:val="24"/>
                <w:szCs w:val="24"/>
              </w:rPr>
              <w:t>ИНН</w:t>
            </w:r>
          </w:p>
        </w:tc>
        <w:tc>
          <w:tcPr>
            <w:tcW w:w="741" w:type="pct"/>
            <w:shd w:val="clear" w:color="auto" w:fill="auto"/>
            <w:hideMark/>
          </w:tcPr>
          <w:p w:rsidR="00B84B16" w:rsidRPr="00F000BC" w:rsidRDefault="00B84B16" w:rsidP="00BF25B0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F000BC">
              <w:rPr>
                <w:sz w:val="24"/>
                <w:szCs w:val="24"/>
              </w:rPr>
              <w:t>Дата подачи заявок, время</w:t>
            </w:r>
          </w:p>
        </w:tc>
        <w:tc>
          <w:tcPr>
            <w:tcW w:w="1088" w:type="pct"/>
            <w:shd w:val="clear" w:color="auto" w:fill="auto"/>
            <w:hideMark/>
          </w:tcPr>
          <w:p w:rsidR="00B84B16" w:rsidRPr="00F000BC" w:rsidRDefault="00B84B16" w:rsidP="00BF25B0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F000BC">
              <w:rPr>
                <w:sz w:val="24"/>
                <w:szCs w:val="24"/>
              </w:rPr>
              <w:t>Юридический адрес</w:t>
            </w:r>
          </w:p>
        </w:tc>
        <w:tc>
          <w:tcPr>
            <w:tcW w:w="1250" w:type="pct"/>
            <w:shd w:val="clear" w:color="auto" w:fill="auto"/>
            <w:hideMark/>
          </w:tcPr>
          <w:p w:rsidR="00B84B16" w:rsidRPr="00F000BC" w:rsidRDefault="00B84B16" w:rsidP="00A40CE2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F000BC">
              <w:rPr>
                <w:sz w:val="24"/>
                <w:szCs w:val="24"/>
              </w:rPr>
              <w:t>Цена заявки с НДС/ без НДС</w:t>
            </w:r>
          </w:p>
        </w:tc>
      </w:tr>
      <w:tr w:rsidR="005A172A" w:rsidRPr="00F000BC" w:rsidTr="00F000BC">
        <w:tc>
          <w:tcPr>
            <w:tcW w:w="1297" w:type="pct"/>
            <w:shd w:val="clear" w:color="auto" w:fill="auto"/>
            <w:hideMark/>
          </w:tcPr>
          <w:p w:rsidR="005A172A" w:rsidRPr="00F000BC" w:rsidRDefault="005A172A" w:rsidP="00504CCF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F000BC">
              <w:rPr>
                <w:snapToGrid w:val="0"/>
                <w:sz w:val="20"/>
              </w:rPr>
              <w:t>ОБЩЕСТВО С ОГРАНИЧЕННОЙ ОТВЕТСТВЕННОСТЬЮ «ЭНЕРГИЯ-ПЛЮС»</w:t>
            </w:r>
          </w:p>
        </w:tc>
        <w:tc>
          <w:tcPr>
            <w:tcW w:w="624" w:type="pct"/>
            <w:shd w:val="clear" w:color="auto" w:fill="auto"/>
          </w:tcPr>
          <w:p w:rsidR="005A172A" w:rsidRPr="00F000BC" w:rsidRDefault="005A172A" w:rsidP="00504CCF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F000BC">
              <w:rPr>
                <w:snapToGrid w:val="0"/>
                <w:sz w:val="20"/>
                <w:lang w:val="en-US"/>
              </w:rPr>
              <w:t>7024015351</w:t>
            </w:r>
          </w:p>
        </w:tc>
        <w:tc>
          <w:tcPr>
            <w:tcW w:w="741" w:type="pct"/>
            <w:shd w:val="clear" w:color="auto" w:fill="auto"/>
          </w:tcPr>
          <w:p w:rsidR="005A172A" w:rsidRPr="00F000BC" w:rsidRDefault="005A172A" w:rsidP="00504CCF">
            <w:pPr>
              <w:jc w:val="both"/>
              <w:rPr>
                <w:sz w:val="24"/>
                <w:szCs w:val="24"/>
              </w:rPr>
            </w:pPr>
            <w:r w:rsidRPr="00F000BC">
              <w:rPr>
                <w:snapToGrid w:val="0"/>
                <w:sz w:val="20"/>
                <w:lang w:val="en-US"/>
              </w:rPr>
              <w:t>01.09.2014 07:42:00</w:t>
            </w:r>
          </w:p>
        </w:tc>
        <w:tc>
          <w:tcPr>
            <w:tcW w:w="1088" w:type="pct"/>
            <w:shd w:val="clear" w:color="auto" w:fill="auto"/>
          </w:tcPr>
          <w:p w:rsidR="005A172A" w:rsidRPr="00F000BC" w:rsidRDefault="005A172A" w:rsidP="00504CCF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F000BC">
              <w:rPr>
                <w:snapToGrid w:val="0"/>
                <w:sz w:val="20"/>
              </w:rPr>
              <w:t>634021, ТОМСКАЯ ОБЛ, ТОМСК Г, ГЕРЦЕНА УЛ, 63</w:t>
            </w:r>
          </w:p>
        </w:tc>
        <w:tc>
          <w:tcPr>
            <w:tcW w:w="1250" w:type="pct"/>
            <w:shd w:val="clear" w:color="auto" w:fill="auto"/>
          </w:tcPr>
          <w:p w:rsidR="005A172A" w:rsidRPr="00F000BC" w:rsidRDefault="005A172A" w:rsidP="00504CCF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F000BC">
              <w:rPr>
                <w:snapToGrid w:val="0"/>
                <w:sz w:val="20"/>
                <w:lang w:val="en-US"/>
              </w:rPr>
              <w:t>231.811,00 RUB С НДС</w:t>
            </w:r>
          </w:p>
        </w:tc>
      </w:tr>
      <w:tr w:rsidR="005A172A" w:rsidRPr="00C00F43" w:rsidTr="00F000BC">
        <w:tc>
          <w:tcPr>
            <w:tcW w:w="1297" w:type="pct"/>
            <w:shd w:val="clear" w:color="auto" w:fill="auto"/>
            <w:hideMark/>
          </w:tcPr>
          <w:p w:rsidR="005A172A" w:rsidRPr="00F000BC" w:rsidRDefault="005A172A" w:rsidP="00504CCF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F000BC">
              <w:rPr>
                <w:snapToGrid w:val="0"/>
                <w:sz w:val="20"/>
              </w:rPr>
              <w:t>ОБЩЕСТВО С ОГРАНИЧЕННОЙ ОТВЕТСТВЕННОСТЬЮ «НПО «ВИЛОР»</w:t>
            </w:r>
          </w:p>
        </w:tc>
        <w:tc>
          <w:tcPr>
            <w:tcW w:w="624" w:type="pct"/>
            <w:shd w:val="clear" w:color="auto" w:fill="auto"/>
          </w:tcPr>
          <w:p w:rsidR="005A172A" w:rsidRPr="00F000BC" w:rsidRDefault="005A172A" w:rsidP="00504CCF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F000BC">
              <w:rPr>
                <w:snapToGrid w:val="0"/>
                <w:sz w:val="20"/>
                <w:lang w:val="en-US"/>
              </w:rPr>
              <w:t>6674323545</w:t>
            </w:r>
          </w:p>
        </w:tc>
        <w:tc>
          <w:tcPr>
            <w:tcW w:w="741" w:type="pct"/>
            <w:shd w:val="clear" w:color="auto" w:fill="auto"/>
          </w:tcPr>
          <w:p w:rsidR="005A172A" w:rsidRPr="00F000BC" w:rsidRDefault="005A172A" w:rsidP="00504CCF">
            <w:pPr>
              <w:jc w:val="both"/>
              <w:rPr>
                <w:sz w:val="24"/>
                <w:szCs w:val="24"/>
              </w:rPr>
            </w:pPr>
            <w:r w:rsidRPr="00F000BC">
              <w:rPr>
                <w:snapToGrid w:val="0"/>
                <w:sz w:val="20"/>
                <w:lang w:val="en-US"/>
              </w:rPr>
              <w:t>03.09.2014 13:51:00</w:t>
            </w:r>
          </w:p>
        </w:tc>
        <w:tc>
          <w:tcPr>
            <w:tcW w:w="1088" w:type="pct"/>
            <w:shd w:val="clear" w:color="auto" w:fill="auto"/>
          </w:tcPr>
          <w:p w:rsidR="005A172A" w:rsidRPr="00F000BC" w:rsidRDefault="005A172A" w:rsidP="00504CCF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F000BC">
              <w:rPr>
                <w:snapToGrid w:val="0"/>
                <w:sz w:val="20"/>
              </w:rPr>
              <w:t>620024, СВЕРДЛОВСКАЯ ОБЛ, ЕКАТЕРИНБУРГ Г, НОВИНСКАЯ УЛ, 2Д</w:t>
            </w:r>
          </w:p>
        </w:tc>
        <w:tc>
          <w:tcPr>
            <w:tcW w:w="1250" w:type="pct"/>
            <w:shd w:val="clear" w:color="auto" w:fill="auto"/>
          </w:tcPr>
          <w:p w:rsidR="005A172A" w:rsidRPr="00C00F43" w:rsidRDefault="005A172A" w:rsidP="00504CCF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F000BC">
              <w:rPr>
                <w:snapToGrid w:val="0"/>
                <w:sz w:val="20"/>
                <w:lang w:val="en-US"/>
              </w:rPr>
              <w:t>210.453,00 RUB С НДС</w:t>
            </w:r>
          </w:p>
        </w:tc>
      </w:tr>
    </w:tbl>
    <w:p w:rsidR="00F000BC" w:rsidRPr="00F000BC" w:rsidRDefault="00F000BC" w:rsidP="00F000BC">
      <w:pPr>
        <w:rPr>
          <w:b/>
          <w:bCs/>
          <w:sz w:val="24"/>
          <w:szCs w:val="24"/>
        </w:rPr>
      </w:pPr>
      <w:r w:rsidRPr="00F000BC">
        <w:rPr>
          <w:b/>
          <w:bCs/>
          <w:sz w:val="24"/>
          <w:szCs w:val="24"/>
        </w:rPr>
        <w:lastRenderedPageBreak/>
        <w:t>Рассмотрение заявок на участие в запросе цен состоится не позднее</w:t>
      </w:r>
      <w:r w:rsidRPr="00F000BC">
        <w:rPr>
          <w:szCs w:val="28"/>
        </w:rPr>
        <w:t xml:space="preserve"> </w:t>
      </w:r>
      <w:r w:rsidRPr="00F000BC">
        <w:rPr>
          <w:sz w:val="24"/>
          <w:szCs w:val="24"/>
        </w:rPr>
        <w:t>20 (двадцати) дней, следующих за днем окончания срока подачи заявок на участие в запросе цен.</w:t>
      </w:r>
    </w:p>
    <w:p w:rsidR="00BF25B0" w:rsidRPr="00C00F43" w:rsidRDefault="00BF25B0" w:rsidP="00BF25B0">
      <w:pPr>
        <w:shd w:val="clear" w:color="auto" w:fill="FFFFFF"/>
        <w:rPr>
          <w:b/>
          <w:sz w:val="24"/>
          <w:szCs w:val="24"/>
          <w:u w:val="single"/>
        </w:rPr>
      </w:pPr>
      <w:r w:rsidRPr="00C00F43">
        <w:rPr>
          <w:sz w:val="24"/>
          <w:szCs w:val="24"/>
        </w:rPr>
        <w:t xml:space="preserve"> </w:t>
      </w:r>
      <w:r w:rsidRPr="00C00F43">
        <w:rPr>
          <w:sz w:val="24"/>
          <w:szCs w:val="24"/>
        </w:rPr>
        <w:br/>
        <w:t xml:space="preserve">Настоящий протокол подлежит размещению на сайте для размещения информации о размещении заказов </w:t>
      </w:r>
      <w:hyperlink r:id="rId8" w:history="1">
        <w:r w:rsidRPr="00C00F43">
          <w:rPr>
            <w:rStyle w:val="a3"/>
            <w:sz w:val="24"/>
            <w:szCs w:val="24"/>
          </w:rPr>
          <w:t>http://zakupki.rosatom.ru</w:t>
        </w:r>
      </w:hyperlink>
      <w:r w:rsidRPr="00C00F43">
        <w:rPr>
          <w:sz w:val="24"/>
          <w:szCs w:val="24"/>
        </w:rPr>
        <w:br/>
      </w:r>
    </w:p>
    <w:p w:rsidR="00BF25B0" w:rsidRPr="00C00F43" w:rsidRDefault="00BF25B0" w:rsidP="00BF25B0">
      <w:pPr>
        <w:shd w:val="clear" w:color="auto" w:fill="FFFFFF"/>
        <w:rPr>
          <w:b/>
          <w:sz w:val="24"/>
          <w:szCs w:val="24"/>
          <w:u w:val="single"/>
        </w:rPr>
      </w:pPr>
    </w:p>
    <w:p w:rsidR="00984F91" w:rsidRDefault="006F7305" w:rsidP="006F7305">
      <w:pPr>
        <w:shd w:val="clear" w:color="auto" w:fill="FFFFFF"/>
        <w:jc w:val="center"/>
        <w:rPr>
          <w:sz w:val="20"/>
        </w:rPr>
      </w:pPr>
      <w:r>
        <w:rPr>
          <w:sz w:val="20"/>
        </w:rPr>
        <w:t xml:space="preserve"> </w:t>
      </w:r>
    </w:p>
    <w:p w:rsidR="00984F91" w:rsidRDefault="00984F91" w:rsidP="006F7305">
      <w:pPr>
        <w:shd w:val="clear" w:color="auto" w:fill="FFFFFF"/>
        <w:jc w:val="center"/>
        <w:rPr>
          <w:sz w:val="20"/>
        </w:rPr>
      </w:pPr>
    </w:p>
    <w:p w:rsidR="00984F91" w:rsidRDefault="00984F91" w:rsidP="006F7305">
      <w:pPr>
        <w:shd w:val="clear" w:color="auto" w:fill="FFFFFF"/>
        <w:jc w:val="center"/>
        <w:rPr>
          <w:sz w:val="20"/>
        </w:rPr>
      </w:pPr>
      <w:r>
        <w:rPr>
          <w:sz w:val="20"/>
        </w:rPr>
        <w:t>Данные ЭП: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2534"/>
        <w:gridCol w:w="2534"/>
        <w:gridCol w:w="2534"/>
        <w:gridCol w:w="2535"/>
      </w:tblGrid>
      <w:tr w:rsidR="00984F91" w:rsidTr="00984F91">
        <w:tc>
          <w:tcPr>
            <w:tcW w:w="2534" w:type="dxa"/>
            <w:shd w:val="clear" w:color="auto" w:fill="auto"/>
          </w:tcPr>
          <w:p w:rsidR="00984F91" w:rsidRDefault="00984F91" w:rsidP="006F7305">
            <w:pPr>
              <w:jc w:val="center"/>
            </w:pPr>
            <w:r>
              <w:t>Подписант</w:t>
            </w:r>
          </w:p>
        </w:tc>
        <w:tc>
          <w:tcPr>
            <w:tcW w:w="2534" w:type="dxa"/>
            <w:shd w:val="clear" w:color="auto" w:fill="auto"/>
          </w:tcPr>
          <w:p w:rsidR="00984F91" w:rsidRDefault="00984F91" w:rsidP="006F7305">
            <w:pPr>
              <w:jc w:val="center"/>
            </w:pPr>
            <w:r>
              <w:t>Дата подписания</w:t>
            </w:r>
          </w:p>
        </w:tc>
        <w:tc>
          <w:tcPr>
            <w:tcW w:w="2534" w:type="dxa"/>
            <w:shd w:val="clear" w:color="auto" w:fill="auto"/>
          </w:tcPr>
          <w:p w:rsidR="00984F91" w:rsidRDefault="00984F91" w:rsidP="006F7305">
            <w:pPr>
              <w:jc w:val="center"/>
            </w:pPr>
            <w:r>
              <w:t>Документ</w:t>
            </w:r>
          </w:p>
        </w:tc>
        <w:tc>
          <w:tcPr>
            <w:tcW w:w="2535" w:type="dxa"/>
            <w:shd w:val="clear" w:color="auto" w:fill="auto"/>
          </w:tcPr>
          <w:p w:rsidR="00984F91" w:rsidRDefault="00984F91" w:rsidP="006F7305">
            <w:pPr>
              <w:jc w:val="center"/>
            </w:pPr>
            <w:r>
              <w:t>ЭП</w:t>
            </w:r>
          </w:p>
        </w:tc>
      </w:tr>
      <w:tr w:rsidR="00984F91" w:rsidTr="00984F91">
        <w:tc>
          <w:tcPr>
            <w:tcW w:w="2534" w:type="dxa"/>
            <w:shd w:val="clear" w:color="auto" w:fill="auto"/>
          </w:tcPr>
          <w:p w:rsidR="00984F91" w:rsidRDefault="00984F91" w:rsidP="006F7305">
            <w:pPr>
              <w:jc w:val="center"/>
            </w:pPr>
            <w:r>
              <w:t>Чиблис Георгий Владимирович</w:t>
            </w:r>
          </w:p>
        </w:tc>
        <w:tc>
          <w:tcPr>
            <w:tcW w:w="2534" w:type="dxa"/>
            <w:shd w:val="clear" w:color="auto" w:fill="auto"/>
          </w:tcPr>
          <w:p w:rsidR="00984F91" w:rsidRDefault="00984F91" w:rsidP="006F7305">
            <w:pPr>
              <w:jc w:val="center"/>
            </w:pPr>
            <w:r>
              <w:t>05.09.2014</w:t>
            </w:r>
          </w:p>
        </w:tc>
        <w:tc>
          <w:tcPr>
            <w:tcW w:w="2534" w:type="dxa"/>
            <w:shd w:val="clear" w:color="auto" w:fill="auto"/>
          </w:tcPr>
          <w:p w:rsidR="00984F91" w:rsidRDefault="00984F91" w:rsidP="006F7305">
            <w:pPr>
              <w:jc w:val="center"/>
            </w:pPr>
            <w:r>
              <w:t>Доверенность № 19/781Д от 20.12.2013</w:t>
            </w:r>
          </w:p>
        </w:tc>
        <w:tc>
          <w:tcPr>
            <w:tcW w:w="2535" w:type="dxa"/>
            <w:shd w:val="clear" w:color="auto" w:fill="auto"/>
          </w:tcPr>
          <w:p w:rsidR="00984F91" w:rsidRDefault="00984F91" w:rsidP="006F7305">
            <w:pPr>
              <w:jc w:val="center"/>
            </w:pPr>
            <w:r>
              <w:t>№ 50 bf 20 e0 00 00 00 00 01 93</w:t>
            </w:r>
          </w:p>
        </w:tc>
      </w:tr>
    </w:tbl>
    <w:p w:rsidR="00BB2276" w:rsidRDefault="00BB2276" w:rsidP="006F7305">
      <w:pPr>
        <w:shd w:val="clear" w:color="auto" w:fill="FFFFFF"/>
        <w:jc w:val="center"/>
      </w:pPr>
    </w:p>
    <w:sectPr w:rsidR="00BB2276" w:rsidSect="0047719C">
      <w:footerReference w:type="default" r:id="rId9"/>
      <w:pgSz w:w="11906" w:h="16838"/>
      <w:pgMar w:top="1134" w:right="851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1718F" w:rsidRDefault="00D1718F" w:rsidP="002A2F2C">
      <w:r>
        <w:separator/>
      </w:r>
    </w:p>
  </w:endnote>
  <w:endnote w:type="continuationSeparator" w:id="0">
    <w:p w:rsidR="00D1718F" w:rsidRDefault="00D1718F" w:rsidP="002A2F2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A2F2C" w:rsidRPr="002A2F2C" w:rsidRDefault="002A2F2C">
    <w:pPr>
      <w:pStyle w:val="a6"/>
      <w:rPr>
        <w:sz w:val="18"/>
        <w:szCs w:val="18"/>
      </w:rPr>
    </w:pPr>
    <w:r>
      <w:rPr>
        <w:rtl/>
      </w:rPr>
      <w:t>٭</w:t>
    </w:r>
    <w:r w:rsidRPr="002A2F2C">
      <w:rPr>
        <w:sz w:val="18"/>
        <w:szCs w:val="18"/>
      </w:rPr>
      <w:t>Можно прикладывать сканированную копию описи документов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1718F" w:rsidRDefault="00D1718F" w:rsidP="002A2F2C">
      <w:r>
        <w:separator/>
      </w:r>
    </w:p>
  </w:footnote>
  <w:footnote w:type="continuationSeparator" w:id="0">
    <w:p w:rsidR="00D1718F" w:rsidRDefault="00D1718F" w:rsidP="002A2F2C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BF25B0"/>
    <w:rsid w:val="00006812"/>
    <w:rsid w:val="000373CB"/>
    <w:rsid w:val="0004741F"/>
    <w:rsid w:val="0006119E"/>
    <w:rsid w:val="000772C4"/>
    <w:rsid w:val="00083104"/>
    <w:rsid w:val="000F163A"/>
    <w:rsid w:val="000F1AC1"/>
    <w:rsid w:val="00105873"/>
    <w:rsid w:val="00171990"/>
    <w:rsid w:val="0017350A"/>
    <w:rsid w:val="00197701"/>
    <w:rsid w:val="001A1B8C"/>
    <w:rsid w:val="00201179"/>
    <w:rsid w:val="00256428"/>
    <w:rsid w:val="002A2F2C"/>
    <w:rsid w:val="003B572E"/>
    <w:rsid w:val="003C5F00"/>
    <w:rsid w:val="003D4326"/>
    <w:rsid w:val="00402950"/>
    <w:rsid w:val="00450E04"/>
    <w:rsid w:val="004733AE"/>
    <w:rsid w:val="0047719C"/>
    <w:rsid w:val="00491728"/>
    <w:rsid w:val="00497E22"/>
    <w:rsid w:val="004C4580"/>
    <w:rsid w:val="004C7202"/>
    <w:rsid w:val="00507AA3"/>
    <w:rsid w:val="005207D7"/>
    <w:rsid w:val="005A172A"/>
    <w:rsid w:val="005B2525"/>
    <w:rsid w:val="005C5A1A"/>
    <w:rsid w:val="005E0644"/>
    <w:rsid w:val="006A2DD3"/>
    <w:rsid w:val="006B5BF5"/>
    <w:rsid w:val="006D6401"/>
    <w:rsid w:val="006F7305"/>
    <w:rsid w:val="007374CC"/>
    <w:rsid w:val="0081084B"/>
    <w:rsid w:val="008365A3"/>
    <w:rsid w:val="008F6943"/>
    <w:rsid w:val="009030C1"/>
    <w:rsid w:val="00906DE8"/>
    <w:rsid w:val="0091130D"/>
    <w:rsid w:val="0093364D"/>
    <w:rsid w:val="00936231"/>
    <w:rsid w:val="00951F61"/>
    <w:rsid w:val="00984F91"/>
    <w:rsid w:val="009A788D"/>
    <w:rsid w:val="00A3255A"/>
    <w:rsid w:val="00A40CE2"/>
    <w:rsid w:val="00A66EA0"/>
    <w:rsid w:val="00AF5267"/>
    <w:rsid w:val="00B44EDB"/>
    <w:rsid w:val="00B73B82"/>
    <w:rsid w:val="00B84B16"/>
    <w:rsid w:val="00B878C9"/>
    <w:rsid w:val="00BB2276"/>
    <w:rsid w:val="00BD7AB8"/>
    <w:rsid w:val="00BE0633"/>
    <w:rsid w:val="00BE2A3D"/>
    <w:rsid w:val="00BF25B0"/>
    <w:rsid w:val="00BF7E61"/>
    <w:rsid w:val="00C049E1"/>
    <w:rsid w:val="00C24C68"/>
    <w:rsid w:val="00C27AEB"/>
    <w:rsid w:val="00C328D1"/>
    <w:rsid w:val="00CB5CCA"/>
    <w:rsid w:val="00CD7B04"/>
    <w:rsid w:val="00D067B4"/>
    <w:rsid w:val="00D1718F"/>
    <w:rsid w:val="00D2180D"/>
    <w:rsid w:val="00D40532"/>
    <w:rsid w:val="00DC4343"/>
    <w:rsid w:val="00DE4860"/>
    <w:rsid w:val="00DF416D"/>
    <w:rsid w:val="00E009D6"/>
    <w:rsid w:val="00E063E4"/>
    <w:rsid w:val="00E84890"/>
    <w:rsid w:val="00F000BC"/>
    <w:rsid w:val="00F140AF"/>
    <w:rsid w:val="00F17BE2"/>
    <w:rsid w:val="00F27F60"/>
    <w:rsid w:val="00F75D6F"/>
    <w:rsid w:val="00FE417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F25B0"/>
    <w:rPr>
      <w:rFonts w:ascii="Times New Roman" w:eastAsia="Times New Roman" w:hAnsi="Times New Roman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semiHidden/>
    <w:unhideWhenUsed/>
    <w:rsid w:val="00BF25B0"/>
    <w:rPr>
      <w:color w:val="0000FF"/>
      <w:u w:val="single"/>
    </w:rPr>
  </w:style>
  <w:style w:type="paragraph" w:styleId="a4">
    <w:name w:val="header"/>
    <w:basedOn w:val="a"/>
    <w:link w:val="a5"/>
    <w:uiPriority w:val="99"/>
    <w:semiHidden/>
    <w:unhideWhenUsed/>
    <w:rsid w:val="002A2F2C"/>
    <w:pPr>
      <w:tabs>
        <w:tab w:val="center" w:pos="4677"/>
        <w:tab w:val="right" w:pos="9355"/>
      </w:tabs>
    </w:pPr>
  </w:style>
  <w:style w:type="character" w:customStyle="1" w:styleId="a5">
    <w:name w:val="Верхний колонтитул Знак"/>
    <w:link w:val="a4"/>
    <w:uiPriority w:val="99"/>
    <w:semiHidden/>
    <w:rsid w:val="002A2F2C"/>
    <w:rPr>
      <w:rFonts w:ascii="Times New Roman" w:eastAsia="Times New Roman" w:hAnsi="Times New Roman"/>
      <w:sz w:val="28"/>
    </w:rPr>
  </w:style>
  <w:style w:type="paragraph" w:styleId="a6">
    <w:name w:val="footer"/>
    <w:basedOn w:val="a"/>
    <w:link w:val="a7"/>
    <w:uiPriority w:val="99"/>
    <w:semiHidden/>
    <w:unhideWhenUsed/>
    <w:rsid w:val="002A2F2C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link w:val="a6"/>
    <w:uiPriority w:val="99"/>
    <w:semiHidden/>
    <w:rsid w:val="002A2F2C"/>
    <w:rPr>
      <w:rFonts w:ascii="Times New Roman" w:eastAsia="Times New Roman" w:hAnsi="Times New Roman"/>
      <w:sz w:val="28"/>
    </w:rPr>
  </w:style>
  <w:style w:type="paragraph" w:customStyle="1" w:styleId="ConsNonformat">
    <w:name w:val="ConsNonformat"/>
    <w:rsid w:val="0047719C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paragraph" w:customStyle="1" w:styleId="2">
    <w:name w:val="çàãîëîâîê 2"/>
    <w:basedOn w:val="a"/>
    <w:next w:val="a"/>
    <w:rsid w:val="0047719C"/>
    <w:pPr>
      <w:keepNext/>
      <w:widowControl w:val="0"/>
      <w:autoSpaceDE w:val="0"/>
      <w:autoSpaceDN w:val="0"/>
      <w:adjustRightInd w:val="0"/>
      <w:jc w:val="center"/>
    </w:pPr>
    <w:rPr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81604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/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zakupki.rosatom.ru/" TargetMode="Externa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A4A18E3-8502-4178-986B-A2F6B8251E0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733</Words>
  <Characters>4184</Characters>
  <Application>Microsoft Office Word</Application>
  <DocSecurity>0</DocSecurity>
  <Lines>34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TV</Company>
  <LinksUpToDate>false</LinksUpToDate>
  <CharactersWithSpaces>4908</CharactersWithSpaces>
  <SharedDoc>false</SharedDoc>
  <HLinks>
    <vt:vector size="12" baseType="variant">
      <vt:variant>
        <vt:i4>6684770</vt:i4>
      </vt:variant>
      <vt:variant>
        <vt:i4>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6684770</vt:i4>
      </vt:variant>
      <vt:variant>
        <vt:i4>0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idorohova</dc:creator>
  <cp:keywords/>
  <dc:description/>
  <cp:lastModifiedBy>chiblis</cp:lastModifiedBy>
  <cp:revision>2</cp:revision>
  <dcterms:created xsi:type="dcterms:W3CDTF">2014-09-05T03:27:00Z</dcterms:created>
  <dcterms:modified xsi:type="dcterms:W3CDTF">2014-09-05T03:27:00Z</dcterms:modified>
</cp:coreProperties>
</file>