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033661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613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3665CE" w:rsidRPr="003665CE" w:rsidRDefault="001E4FB9" w:rsidP="003665C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665CE" w:rsidRPr="003665CE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3665CE" w:rsidRPr="003665CE">
        <w:rPr>
          <w:rFonts w:ascii="Times New Roman" w:hAnsi="Times New Roman"/>
          <w:b/>
          <w:bCs/>
          <w:sz w:val="24"/>
          <w:szCs w:val="24"/>
        </w:rPr>
        <w:t>оказание услуг по определению рыночной стоимости прав требования по арендным платежам</w:t>
      </w:r>
      <w:proofErr w:type="gramEnd"/>
      <w:r w:rsidR="003665CE" w:rsidRPr="003665CE">
        <w:rPr>
          <w:rFonts w:ascii="Times New Roman" w:hAnsi="Times New Roman"/>
          <w:b/>
          <w:bCs/>
          <w:sz w:val="24"/>
          <w:szCs w:val="24"/>
        </w:rPr>
        <w:t xml:space="preserve"> за пользование объектами недвижимого имущества ОАО «АЭХК» Имущественный комплекс «Ремонтно-строительный цех», расположенный по адресу Иркутская обл. г. Ангарск, 252 квартал, строение 4</w:t>
      </w:r>
    </w:p>
    <w:p w:rsidR="00D62052" w:rsidRPr="005B44D0" w:rsidRDefault="003665CE" w:rsidP="003665C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665CE">
        <w:rPr>
          <w:rFonts w:ascii="Times New Roman" w:hAnsi="Times New Roman"/>
          <w:b/>
          <w:bCs/>
          <w:sz w:val="24"/>
          <w:szCs w:val="24"/>
        </w:rPr>
        <w:t>(лот 2)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DF6E17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DF6E1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665CE" w:rsidRPr="008D3311" w:rsidRDefault="003665CE" w:rsidP="003665CE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 (далее – ЕОСЗ),  с использованием функционала ЭТП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«Ремонтно-строительный цех», расположенный по адресу </w:t>
      </w:r>
      <w:proofErr w:type="gramStart"/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 г. Ангарск, 252 квартал, строение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«Ремонтно-строительный цех», расположенный по адресу </w:t>
      </w:r>
      <w:proofErr w:type="gramStart"/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 г. Ангарск, 252 квартал, строение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70 395 (Семьдесят тысяч триста девяносто пять) рублей 35 копеек, включая НДС.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59 657 (Пятьдесят девять тысяч шестьсот пятьдесят семь) рублей 08 копеек.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 xml:space="preserve">Место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354F5B">
        <w:rPr>
          <w:rFonts w:ascii="Times New Roman" w:hAnsi="Times New Roman"/>
          <w:b/>
          <w:sz w:val="24"/>
          <w:szCs w:val="24"/>
        </w:rPr>
        <w:t>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665CE" w:rsidRDefault="003665CE" w:rsidP="003665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811213">
        <w:rPr>
          <w:rFonts w:ascii="Times New Roman" w:hAnsi="Times New Roman"/>
          <w:b/>
          <w:sz w:val="24"/>
          <w:szCs w:val="24"/>
        </w:rPr>
        <w:t>:</w:t>
      </w:r>
    </w:p>
    <w:p w:rsidR="003665CE" w:rsidRPr="00BA7D13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Дата начала оказания услуг – с момента заключения договора</w:t>
      </w:r>
    </w:p>
    <w:p w:rsidR="003665CE" w:rsidRPr="00BA7D13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lastRenderedPageBreak/>
        <w:t>Дата окончания оказания услуг – 10 рабочих дней с момента предоставления Заказчиком необходимой информации</w:t>
      </w:r>
    </w:p>
    <w:p w:rsidR="003665CE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Срок действия договора – до полного выполнения сторонами своих обязательств</w:t>
      </w:r>
      <w:r w:rsidRPr="00947963">
        <w:rPr>
          <w:color w:val="000000"/>
          <w:lang w:val="ru-RU" w:eastAsia="ru-RU"/>
        </w:rPr>
        <w:t>.</w:t>
      </w:r>
    </w:p>
    <w:p w:rsidR="003665CE" w:rsidRDefault="003665CE" w:rsidP="003665CE">
      <w:pPr>
        <w:pStyle w:val="2"/>
        <w:ind w:right="153" w:firstLine="0"/>
        <w:rPr>
          <w:b/>
          <w:color w:val="000000"/>
          <w:lang w:val="ru-RU"/>
        </w:rPr>
      </w:pPr>
    </w:p>
    <w:p w:rsidR="003665CE" w:rsidRPr="00C732F7" w:rsidRDefault="003665CE" w:rsidP="003665CE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7D1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A2C22" w:rsidRPr="00BA2C22" w:rsidRDefault="003665CE" w:rsidP="003665CE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3028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140829/0507/148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М020000.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DF6E17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DF6E17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DF6E17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DF6E17">
        <w:rPr>
          <w:rFonts w:ascii="Times New Roman" w:hAnsi="Times New Roman"/>
          <w:sz w:val="24"/>
          <w:szCs w:val="24"/>
        </w:rPr>
        <w:t>Карчава</w:t>
      </w:r>
      <w:proofErr w:type="spellEnd"/>
      <w:r w:rsidR="00DF6E17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DF6E17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F6E17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A2C2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610E1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4B7C04">
        <w:t>1</w:t>
      </w:r>
      <w:r w:rsidR="00BA2C22" w:rsidRPr="00BA2C22">
        <w:t>-1 (708-АЕ-2014/60</w:t>
      </w:r>
      <w:r w:rsidR="004B7C04">
        <w:t>4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3665CE" w:rsidRPr="007740D1" w:rsidTr="003665CE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665CE" w:rsidRPr="007740D1" w:rsidTr="003665CE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665CE" w:rsidRPr="00493ED4" w:rsidRDefault="003665CE" w:rsidP="005C05A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70 328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тысяч триста двадцать восемь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7320B4" w:rsidRDefault="003665CE" w:rsidP="005C05A1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70 328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тысяч триста двадцать восемь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7320B4" w:rsidRDefault="003665CE" w:rsidP="005C05A1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3665CE" w:rsidRDefault="003665CE" w:rsidP="005C05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3665CE" w:rsidRPr="00FC10D1" w:rsidRDefault="003665CE" w:rsidP="005C05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65CE" w:rsidRPr="007320B4" w:rsidRDefault="003665CE" w:rsidP="005C05A1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3665CE" w:rsidRPr="007740D1" w:rsidTr="003665CE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одна тысяча) рублей 00 копеек НДС не облагается.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одна тысяча) рублей 00 копеек НДС не облагается.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665CE" w:rsidRPr="00602C4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602C4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3665CE" w:rsidRPr="00602C4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Окончание оказания услуг – по истечении 10 (десяти) рабочих дней с момента заключения договора и предоставления необходимой информации от Заказчика.</w:t>
            </w:r>
          </w:p>
          <w:p w:rsidR="003665CE" w:rsidRPr="00493ED4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665CE" w:rsidRPr="007740D1" w:rsidTr="003665CE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  <w:proofErr w:type="gramEnd"/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пять тысяч) рублей 00 копеек НДС не облагается.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пять тысяч) рублей 00 копеек НДС не облагается.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665CE" w:rsidRPr="00965F61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3665CE" w:rsidRPr="00965F61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3665CE" w:rsidRPr="0079589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3665CE" w:rsidRPr="00493ED4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C73C81">
              <w:rPr>
                <w:rFonts w:ascii="Times New Roman" w:hAnsi="Times New Roman"/>
                <w:u w:val="single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610E16" w:rsidRPr="00610E16" w:rsidRDefault="00610E16" w:rsidP="00610E16">
      <w:pPr>
        <w:pStyle w:val="a5"/>
        <w:tabs>
          <w:tab w:val="left" w:pos="993"/>
        </w:tabs>
        <w:ind w:left="0" w:firstLine="709"/>
        <w:jc w:val="both"/>
      </w:pPr>
      <w:r w:rsidRPr="00610E16"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и руководствуясь Единым отраслевым стандартом закупок </w:t>
      </w:r>
      <w:proofErr w:type="spellStart"/>
      <w:r w:rsidRPr="00610E16">
        <w:t>Госкорпорации</w:t>
      </w:r>
      <w:proofErr w:type="spellEnd"/>
      <w:r w:rsidRPr="00610E16">
        <w:t xml:space="preserve"> </w:t>
      </w:r>
      <w:proofErr w:type="spellStart"/>
      <w:r w:rsidRPr="00610E16">
        <w:t>Росатом</w:t>
      </w:r>
      <w:proofErr w:type="spellEnd"/>
      <w:r w:rsidRPr="00610E16">
        <w:t xml:space="preserve">, </w:t>
      </w:r>
    </w:p>
    <w:p w:rsidR="00610E16" w:rsidRPr="00610E16" w:rsidRDefault="00610E16" w:rsidP="00610E16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10E16">
        <w:rPr>
          <w:rFonts w:ascii="Times New Roman" w:hAnsi="Times New Roman"/>
          <w:sz w:val="24"/>
          <w:szCs w:val="24"/>
        </w:rPr>
        <w:tab/>
      </w:r>
      <w:r w:rsidRPr="00610E16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610E16" w:rsidRPr="00610E16" w:rsidRDefault="00610E16" w:rsidP="00610E16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участию в запросе предложений следующих участников  процедуры закупки с условием предоставления следующих документов:</w:t>
      </w: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5DAC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5DAC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5D5DAC" w:rsidRDefault="00B04B5F" w:rsidP="00397C68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  <w:p w:rsidR="002A641C" w:rsidRPr="00397C68" w:rsidRDefault="002A641C" w:rsidP="00397C68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Default="00C004B8" w:rsidP="00960D25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  <w:p w:rsidR="002A641C" w:rsidRPr="00960D25" w:rsidRDefault="002A641C" w:rsidP="002A641C">
            <w:pPr>
              <w:widowControl w:val="0"/>
              <w:tabs>
                <w:tab w:val="left" w:pos="0"/>
              </w:tabs>
              <w:spacing w:before="120"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</w:t>
            </w:r>
            <w:proofErr w:type="gramEnd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960D25" w:rsidRPr="00960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2A641C" w:rsidRDefault="003A7931" w:rsidP="002A641C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  <w:r w:rsid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 о назначении руководителя юридического лица, действующий в настоящее время</w:t>
            </w:r>
            <w:r w:rsidR="002A641C"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Default="00397C68" w:rsidP="003A7931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397C68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цен.</w:t>
            </w:r>
          </w:p>
          <w:p w:rsidR="002A641C" w:rsidRPr="003A7931" w:rsidRDefault="002A641C" w:rsidP="002A641C">
            <w:pPr>
              <w:widowControl w:val="0"/>
              <w:tabs>
                <w:tab w:val="left" w:pos="0"/>
              </w:tabs>
              <w:ind w:left="360"/>
              <w:jc w:val="both"/>
            </w:pP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Срок предоставления уточнений по запросам, указанным в п. 1 настоящего протокола, 2 (два) рабочих дня после опублико</w:t>
      </w:r>
      <w:bookmarkStart w:id="0" w:name="_GoBack"/>
      <w:bookmarkEnd w:id="0"/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вания настоящего протокола и одновременного направления запросов участникам.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Направить запросы участникам незамедлительно после опубликования настоящего протокола.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Назначить повторное рассмотрение по результатам полученных уточнений на запросы.</w:t>
      </w:r>
    </w:p>
    <w:p w:rsidR="008910ED" w:rsidRPr="00081863" w:rsidRDefault="00F06A34" w:rsidP="00610E16">
      <w:pPr>
        <w:pStyle w:val="a5"/>
        <w:widowControl w:val="0"/>
        <w:numPr>
          <w:ilvl w:val="0"/>
          <w:numId w:val="37"/>
        </w:numPr>
        <w:spacing w:before="240"/>
      </w:pPr>
      <w:r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B33E0">
        <w:rPr>
          <w:rFonts w:ascii="Times New Roman" w:hAnsi="Times New Roman"/>
          <w:sz w:val="24"/>
          <w:szCs w:val="24"/>
          <w:lang w:eastAsia="ru-RU"/>
        </w:rPr>
        <w:t>5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DF6E17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="00DF6E17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DF6E17">
        <w:rPr>
          <w:rFonts w:ascii="Times New Roman" w:hAnsi="Times New Roman"/>
          <w:sz w:val="24"/>
          <w:szCs w:val="24"/>
        </w:rPr>
        <w:t>Карчава</w:t>
      </w:r>
      <w:proofErr w:type="spellEnd"/>
      <w:r w:rsidR="00DF6E17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Pr="00565FDC" w:rsidRDefault="00267DD0" w:rsidP="00DF6E17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DF6E17" w:rsidRDefault="00DF6E17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3A7931" w:rsidRDefault="003A7931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0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1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6"/>
  </w:num>
  <w:num w:numId="13">
    <w:abstractNumId w:val="34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9"/>
  </w:num>
  <w:num w:numId="23">
    <w:abstractNumId w:val="29"/>
  </w:num>
  <w:num w:numId="24">
    <w:abstractNumId w:val="37"/>
  </w:num>
  <w:num w:numId="25">
    <w:abstractNumId w:val="26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0"/>
  </w:num>
  <w:num w:numId="33">
    <w:abstractNumId w:val="3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8"/>
  </w:num>
  <w:num w:numId="38">
    <w:abstractNumId w:val="1"/>
  </w:num>
  <w:num w:numId="39">
    <w:abstractNumId w:val="3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A641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97C68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5DAC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25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E17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06F44-ACD5-4D30-8EF6-536E4CABD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1731</Words>
  <Characters>9868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11576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8</cp:revision>
  <cp:lastPrinted>2014-09-09T07:28:00Z</cp:lastPrinted>
  <dcterms:created xsi:type="dcterms:W3CDTF">2014-09-09T07:36:00Z</dcterms:created>
  <dcterms:modified xsi:type="dcterms:W3CDTF">2014-09-12T02:16:00Z</dcterms:modified>
</cp:coreProperties>
</file>