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3665CE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3665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03366</w:t>
      </w:r>
      <w:r w:rsidR="00D655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3665CE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3665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3665CE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3665CE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3665CE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3665CE">
        <w:rPr>
          <w:rFonts w:ascii="Times New Roman" w:eastAsia="Times New Roman" w:hAnsi="Times New Roman"/>
          <w:b/>
          <w:sz w:val="24"/>
          <w:szCs w:val="24"/>
          <w:lang w:eastAsia="ru-RU"/>
        </w:rPr>
        <w:t>61</w:t>
      </w:r>
      <w:r w:rsidR="00D65564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3665CE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143A87" w:rsidRPr="00565FDC" w:rsidRDefault="001E4FB9" w:rsidP="001E4FB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отборочной стадии</w:t>
      </w:r>
    </w:p>
    <w:p w:rsidR="00D65564" w:rsidRPr="00D65564" w:rsidRDefault="001E4FB9" w:rsidP="00D65564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</w:t>
      </w:r>
      <w:r w:rsidR="00D82E03" w:rsidRP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открытом </w:t>
      </w:r>
      <w:r w:rsid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одноэтапном </w:t>
      </w:r>
      <w:r w:rsidR="00D82E03" w:rsidRP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запросе цен </w:t>
      </w:r>
      <w:r w:rsidR="003665CE" w:rsidRPr="003665CE">
        <w:rPr>
          <w:rFonts w:ascii="Times New Roman" w:hAnsi="Times New Roman"/>
          <w:b/>
          <w:sz w:val="24"/>
          <w:szCs w:val="24"/>
        </w:rPr>
        <w:t xml:space="preserve">на </w:t>
      </w:r>
      <w:r w:rsidR="00D65564" w:rsidRPr="00D65564">
        <w:rPr>
          <w:rFonts w:ascii="Times New Roman" w:hAnsi="Times New Roman"/>
          <w:b/>
          <w:sz w:val="24"/>
          <w:szCs w:val="24"/>
        </w:rPr>
        <w:t xml:space="preserve">право заключения договора на </w:t>
      </w:r>
      <w:r w:rsidR="00D65564" w:rsidRPr="00D65564">
        <w:rPr>
          <w:rFonts w:ascii="Times New Roman" w:hAnsi="Times New Roman"/>
          <w:b/>
          <w:bCs/>
          <w:sz w:val="24"/>
          <w:szCs w:val="24"/>
        </w:rPr>
        <w:t>оказание услуг по определению рыночной стоимости прав требования по арендным платежам</w:t>
      </w:r>
      <w:proofErr w:type="gramEnd"/>
      <w:r w:rsidR="00D65564" w:rsidRPr="00D65564">
        <w:rPr>
          <w:rFonts w:ascii="Times New Roman" w:hAnsi="Times New Roman"/>
          <w:b/>
          <w:bCs/>
          <w:sz w:val="24"/>
          <w:szCs w:val="24"/>
        </w:rPr>
        <w:t xml:space="preserve"> за пользование объектами недвижимого имущества, принадлежащих ОАО «АЭХК» на праве собственности, для заключения договоров аренды: Имущественный комплекс «Автохозяйство», расположенный по адресу: Иркутская область, </w:t>
      </w:r>
      <w:proofErr w:type="spellStart"/>
      <w:r w:rsidR="00D65564" w:rsidRPr="00D65564">
        <w:rPr>
          <w:rFonts w:ascii="Times New Roman" w:hAnsi="Times New Roman"/>
          <w:b/>
          <w:bCs/>
          <w:sz w:val="24"/>
          <w:szCs w:val="24"/>
        </w:rPr>
        <w:t>г</w:t>
      </w:r>
      <w:proofErr w:type="gramStart"/>
      <w:r w:rsidR="00D65564" w:rsidRPr="00D65564">
        <w:rPr>
          <w:rFonts w:ascii="Times New Roman" w:hAnsi="Times New Roman"/>
          <w:b/>
          <w:bCs/>
          <w:sz w:val="24"/>
          <w:szCs w:val="24"/>
        </w:rPr>
        <w:t>.А</w:t>
      </w:r>
      <w:proofErr w:type="gramEnd"/>
      <w:r w:rsidR="00D65564" w:rsidRPr="00D65564">
        <w:rPr>
          <w:rFonts w:ascii="Times New Roman" w:hAnsi="Times New Roman"/>
          <w:b/>
          <w:bCs/>
          <w:sz w:val="24"/>
          <w:szCs w:val="24"/>
        </w:rPr>
        <w:t>нгарск</w:t>
      </w:r>
      <w:proofErr w:type="spellEnd"/>
      <w:r w:rsidR="00D65564" w:rsidRPr="00D65564">
        <w:rPr>
          <w:rFonts w:ascii="Times New Roman" w:hAnsi="Times New Roman"/>
          <w:b/>
          <w:bCs/>
          <w:sz w:val="24"/>
          <w:szCs w:val="24"/>
        </w:rPr>
        <w:t>, квартал 252</w:t>
      </w:r>
    </w:p>
    <w:p w:rsidR="00D62052" w:rsidRPr="005B44D0" w:rsidRDefault="00D65564" w:rsidP="00D6556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65564">
        <w:rPr>
          <w:rFonts w:ascii="Times New Roman" w:hAnsi="Times New Roman"/>
          <w:b/>
          <w:bCs/>
          <w:sz w:val="24"/>
          <w:szCs w:val="24"/>
        </w:rPr>
        <w:t>(лот 3)</w:t>
      </w: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9"/>
        <w:gridCol w:w="6509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2945C8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2945C8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12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BA2C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сентября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8195C" w:rsidRPr="00565FDC" w:rsidRDefault="0038195C" w:rsidP="0038195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предложений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» от 15.02.2013 № 46, от 25 сентября 2013 № 53, от 03 декабря 2013 № 54, от 10 апреля</w:t>
      </w:r>
      <w:proofErr w:type="gramEnd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 2014 № 59, от 14 мая 2014 № 61, от 04 июня 2014 № 62, от 26 июня 2014 № 63 (далее – ЕОСЗ),  с использованием функционала ЭТП </w:t>
      </w:r>
      <w:hyperlink r:id="rId7" w:history="1">
        <w:r w:rsidRPr="006A214D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  согласно регламенту ее работы.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  <w:t>Информация о закупке: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Заказчик</w:t>
      </w: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: ОАО «АЭХК» (665804, Иркутская область, </w:t>
      </w:r>
      <w:proofErr w:type="spellStart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Start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.А</w:t>
      </w:r>
      <w:proofErr w:type="gramEnd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нгарск</w:t>
      </w:r>
      <w:proofErr w:type="spellEnd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, Южный массив, квартал 2, строение 100).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 xml:space="preserve">Организатор запроса цен: </w:t>
      </w: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ОАО «АЭХК» (665804, Иркутская область, </w:t>
      </w:r>
      <w:proofErr w:type="spellStart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Start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.А</w:t>
      </w:r>
      <w:proofErr w:type="gramEnd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нгарск</w:t>
      </w:r>
      <w:proofErr w:type="spellEnd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, Южный массив, квартал 2, строение 100).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запроса цен:</w:t>
      </w: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по определению рыночной стоимости 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аренды: Имущественный комплекс «Автохозяйство», расположенный по адресу: Иркутская область, </w:t>
      </w:r>
      <w:proofErr w:type="spellStart"/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>г</w:t>
      </w:r>
      <w:proofErr w:type="gramStart"/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>.А</w:t>
      </w:r>
      <w:proofErr w:type="gramEnd"/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>нгарск</w:t>
      </w:r>
      <w:proofErr w:type="spellEnd"/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>, квартал 252.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договора: </w:t>
      </w: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на право заключения договора на</w:t>
      </w:r>
      <w:r w:rsidRPr="006A214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по определению рыночной стоимости 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аренды: Имущественный комплекс «Автохозяйство», расположенный по адресу: Иркутская область, </w:t>
      </w:r>
      <w:proofErr w:type="spellStart"/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>г</w:t>
      </w:r>
      <w:proofErr w:type="gramStart"/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>.А</w:t>
      </w:r>
      <w:proofErr w:type="gramEnd"/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>нгарск</w:t>
      </w:r>
      <w:proofErr w:type="spellEnd"/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>, квартал 252.</w:t>
      </w: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</w:t>
      </w: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:  </w:t>
      </w:r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83 780 (Восемьдесят три тысячи семьсот восемьдесят) рублей 00 копеек, включая НДС. 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>В случае базиса сравнения цен без учета НДС начальная максимальная цена договора без НДС: 71 000 (Семьдесят одна тысяча) рублей 00 копеек.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>Цена договора включает в себя: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>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НДС, в связи с чем, в качестве единого базиса сравнения ценовых предложений используются цены предложений участников без учета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оказания услуг:</w:t>
      </w: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 по месту нахождения Исполнителя.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/>
          <w:sz w:val="24"/>
          <w:szCs w:val="24"/>
          <w:lang w:eastAsia="ru-RU"/>
        </w:rPr>
        <w:t>Срок оказания услуг: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Дата начала оказания услуг – с момента заключения договора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окончания оказания услуг – 10 рабочих дней с момента предоставления Заказчиком </w:t>
      </w: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необходимой информации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Срок действия договора – до полного выполнения сторонами своих обязательств.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Условия оплаты:</w:t>
      </w: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Заказчик, на основании счета на оплату, перечисляет на расчетный счет Исполнителя денежную сумму в размере 100% (сто процентов) от стоимости услуг.</w:t>
      </w:r>
    </w:p>
    <w:p w:rsidR="00BA2C22" w:rsidRPr="00BA2C22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901-АЕ-3028 о проведении запроса цен и документация по запросу цен опубликованы «30» августа 2014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6A214D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http://zakupki.rosatom.ru/</w:t>
        </w:r>
      </w:hyperlink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, закупка № 140829/0507/148 на ЭТП   http://a-k-</w:t>
      </w:r>
      <w:r w:rsidRPr="006A214D"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ru</w:t>
      </w:r>
      <w:proofErr w:type="spellEnd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  № М020000</w:t>
      </w:r>
      <w:r w:rsidR="003665CE">
        <w:rPr>
          <w:rFonts w:ascii="Times New Roman" w:hAnsi="Times New Roman"/>
          <w:sz w:val="24"/>
          <w:szCs w:val="24"/>
        </w:rPr>
        <w:t>.</w:t>
      </w:r>
    </w:p>
    <w:p w:rsidR="00A60E81" w:rsidRDefault="00C75B49" w:rsidP="00C75B49">
      <w:pPr>
        <w:spacing w:before="120" w:after="120"/>
        <w:ind w:right="153"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07256F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 </w:t>
      </w:r>
      <w:r w:rsidR="00BA2C22"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:00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 xml:space="preserve"> (время московское) «</w:t>
      </w:r>
      <w:r w:rsidR="002945C8">
        <w:rPr>
          <w:rFonts w:ascii="Times New Roman" w:eastAsia="Times New Roman" w:hAnsi="Times New Roman"/>
          <w:sz w:val="24"/>
          <w:szCs w:val="24"/>
          <w:lang w:eastAsia="ar-SA"/>
        </w:rPr>
        <w:t>12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>» 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BA2C22">
        <w:rPr>
          <w:rFonts w:ascii="Times New Roman" w:eastAsia="Times New Roman" w:hAnsi="Times New Roman"/>
          <w:sz w:val="24"/>
          <w:szCs w:val="24"/>
          <w:lang w:eastAsia="ar-SA"/>
        </w:rPr>
        <w:t>сентября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>201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4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Иркутская область, город Ангарск,</w:t>
      </w:r>
      <w:r w:rsidR="00272F5A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4934A9">
        <w:rPr>
          <w:rFonts w:ascii="Times New Roman" w:hAnsi="Times New Roman"/>
          <w:sz w:val="24"/>
          <w:szCs w:val="24"/>
        </w:rPr>
        <w:t>Южный массив,</w:t>
      </w:r>
      <w:r w:rsidR="00272F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34A9">
        <w:rPr>
          <w:rFonts w:ascii="Times New Roman" w:hAnsi="Times New Roman"/>
          <w:sz w:val="24"/>
          <w:szCs w:val="24"/>
        </w:rPr>
        <w:t>квартал</w:t>
      </w:r>
      <w:r w:rsidRPr="0007256F">
        <w:rPr>
          <w:rFonts w:ascii="Times New Roman" w:hAnsi="Times New Roman"/>
          <w:sz w:val="24"/>
          <w:szCs w:val="24"/>
        </w:rPr>
        <w:t xml:space="preserve"> 2,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256F">
        <w:rPr>
          <w:rFonts w:ascii="Times New Roman" w:hAnsi="Times New Roman"/>
          <w:sz w:val="24"/>
          <w:szCs w:val="24"/>
        </w:rPr>
        <w:t>строение 100</w:t>
      </w:r>
      <w:r w:rsidR="00A60E81"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Default="00A60E81" w:rsidP="00A60E81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60E81" w:rsidRPr="00A35806" w:rsidRDefault="00A60E81" w:rsidP="00D82E03">
      <w:pPr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  <w:t>С.А.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r w:rsidRPr="00192C76">
        <w:rPr>
          <w:rFonts w:ascii="Times New Roman" w:hAnsi="Times New Roman"/>
          <w:sz w:val="24"/>
          <w:szCs w:val="24"/>
        </w:rPr>
        <w:t>Альхимович</w:t>
      </w:r>
    </w:p>
    <w:p w:rsidR="00D82E03" w:rsidRDefault="00D82E03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D82E03">
        <w:rPr>
          <w:rFonts w:ascii="Times New Roman" w:hAnsi="Times New Roman"/>
          <w:sz w:val="24"/>
          <w:szCs w:val="24"/>
        </w:rPr>
        <w:t>Заместитель председателя закупочной комиссии</w:t>
      </w:r>
      <w:r>
        <w:rPr>
          <w:rFonts w:ascii="Times New Roman" w:hAnsi="Times New Roman"/>
          <w:sz w:val="24"/>
          <w:szCs w:val="24"/>
        </w:rPr>
        <w:tab/>
      </w:r>
      <w:r w:rsidR="0008186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Т.Ю. Шопен</w:t>
      </w:r>
    </w:p>
    <w:p w:rsidR="002945C8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81863">
        <w:rPr>
          <w:rFonts w:ascii="Times New Roman" w:hAnsi="Times New Roman"/>
          <w:sz w:val="24"/>
          <w:szCs w:val="24"/>
        </w:rPr>
        <w:tab/>
      </w:r>
      <w:r w:rsidR="002945C8">
        <w:rPr>
          <w:rFonts w:ascii="Times New Roman" w:hAnsi="Times New Roman"/>
          <w:sz w:val="24"/>
          <w:szCs w:val="24"/>
        </w:rPr>
        <w:t xml:space="preserve">С.Г. </w:t>
      </w:r>
      <w:proofErr w:type="spellStart"/>
      <w:r w:rsidR="002945C8">
        <w:rPr>
          <w:rFonts w:ascii="Times New Roman" w:hAnsi="Times New Roman"/>
          <w:sz w:val="24"/>
          <w:szCs w:val="24"/>
        </w:rPr>
        <w:t>Карчава</w:t>
      </w:r>
      <w:proofErr w:type="spellEnd"/>
      <w:r w:rsidR="002945C8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2945C8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0E81">
        <w:rPr>
          <w:rFonts w:ascii="Times New Roman" w:hAnsi="Times New Roman"/>
          <w:sz w:val="24"/>
          <w:szCs w:val="24"/>
        </w:rPr>
        <w:t>И.В.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60E81">
        <w:rPr>
          <w:rFonts w:ascii="Times New Roman" w:hAnsi="Times New Roman"/>
          <w:sz w:val="24"/>
          <w:szCs w:val="24"/>
        </w:rPr>
        <w:t>Томляк</w:t>
      </w:r>
      <w:proofErr w:type="spellEnd"/>
    </w:p>
    <w:p w:rsidR="00A60E81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А.П.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Медведкин</w:t>
      </w:r>
      <w:proofErr w:type="spellEnd"/>
    </w:p>
    <w:p w:rsidR="00BA2C22" w:rsidRDefault="00BA2C22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А.И. Басараба</w:t>
      </w:r>
    </w:p>
    <w:p w:rsidR="00BA2C22" w:rsidRDefault="00BA2C22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F73147" w:rsidRPr="00457208" w:rsidRDefault="00A60E81" w:rsidP="00D82E03">
      <w:pPr>
        <w:tabs>
          <w:tab w:val="left" w:pos="4536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И.В.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Стефановская</w:t>
      </w:r>
      <w:proofErr w:type="spellEnd"/>
    </w:p>
    <w:p w:rsidR="00D82E03" w:rsidRDefault="00D82E03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BA2C22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28470D" w:rsidRDefault="0028470D" w:rsidP="00610E16">
      <w:pPr>
        <w:pStyle w:val="a4"/>
        <w:widowControl w:val="0"/>
        <w:spacing w:before="0" w:beforeAutospacing="0" w:after="0" w:afterAutospacing="0"/>
        <w:ind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 w:rsidR="00C75B49">
        <w:t>цен</w:t>
      </w:r>
      <w:r w:rsidRPr="00565FDC">
        <w:t xml:space="preserve"> от «</w:t>
      </w:r>
      <w:r w:rsidR="00BA2C22">
        <w:t>05</w:t>
      </w:r>
      <w:r w:rsidRPr="00565FDC">
        <w:t xml:space="preserve">» </w:t>
      </w:r>
      <w:r w:rsidR="00BA2C22">
        <w:t>сентября</w:t>
      </w:r>
      <w:r w:rsidR="00EC5345" w:rsidRPr="00565FDC">
        <w:t xml:space="preserve"> </w:t>
      </w:r>
      <w:r w:rsidRPr="00565FDC">
        <w:t>20</w:t>
      </w:r>
      <w:r w:rsidRPr="00304ADE">
        <w:t>1</w:t>
      </w:r>
      <w:r w:rsidR="006071DC">
        <w:t>4</w:t>
      </w:r>
      <w:r w:rsidRPr="00565FDC">
        <w:t xml:space="preserve"> года № </w:t>
      </w:r>
      <w:r w:rsidR="00BA2C22" w:rsidRPr="00BA2C22">
        <w:t>Z03366</w:t>
      </w:r>
      <w:r w:rsidR="006A214D">
        <w:t>2</w:t>
      </w:r>
      <w:r w:rsidR="00BA2C22" w:rsidRPr="00BA2C22">
        <w:t>-1 (708-АЕ-2014/60</w:t>
      </w:r>
      <w:r w:rsidR="006A214D">
        <w:t>5</w:t>
      </w:r>
      <w:r w:rsidR="00BA2C22" w:rsidRPr="00BA2C22">
        <w:t>)</w:t>
      </w:r>
      <w:r w:rsidR="00BA2C22">
        <w:t xml:space="preserve"> </w:t>
      </w:r>
      <w:r w:rsidRPr="00565FDC">
        <w:t>был</w:t>
      </w:r>
      <w:r w:rsidR="003079F0">
        <w:t>и</w:t>
      </w:r>
      <w:r w:rsidRPr="00565FDC">
        <w:t xml:space="preserve"> подан</w:t>
      </w:r>
      <w:r w:rsidR="003079F0">
        <w:t>ы</w:t>
      </w:r>
      <w:r w:rsidRPr="00565FDC">
        <w:t xml:space="preserve"> заявк</w:t>
      </w:r>
      <w:r w:rsidR="003079F0">
        <w:t>и</w:t>
      </w:r>
      <w:r w:rsidRPr="00565FDC">
        <w:t xml:space="preserve"> на участие в запросе </w:t>
      </w:r>
      <w:r w:rsidR="00D82E03">
        <w:t>цен</w:t>
      </w:r>
      <w:r w:rsidRPr="00565FDC">
        <w:t xml:space="preserve"> следующим</w:t>
      </w:r>
      <w:r w:rsidR="003079F0">
        <w:t>и</w:t>
      </w:r>
      <w:r w:rsidRPr="00565FDC">
        <w:t xml:space="preserve"> участник</w:t>
      </w:r>
      <w:r w:rsidR="003079F0">
        <w:t>ами</w:t>
      </w:r>
      <w:r w:rsidRPr="00565FDC">
        <w:t xml:space="preserve"> запроса </w:t>
      </w:r>
      <w:r w:rsidR="00D82E03"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275"/>
        <w:gridCol w:w="3402"/>
      </w:tblGrid>
      <w:tr w:rsidR="006A214D" w:rsidRPr="007740D1" w:rsidTr="006A214D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14D" w:rsidRPr="00EB64CE" w:rsidRDefault="006A214D" w:rsidP="005C05A1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14D" w:rsidRPr="00EB64CE" w:rsidRDefault="006A214D" w:rsidP="005C05A1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6A214D" w:rsidRPr="00EB64CE" w:rsidRDefault="006A214D" w:rsidP="005C05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14D" w:rsidRPr="00EB64CE" w:rsidRDefault="006A214D" w:rsidP="005C05A1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2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14D" w:rsidRPr="00EB64CE" w:rsidRDefault="006A214D" w:rsidP="005C05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33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14D" w:rsidRPr="00EB64CE" w:rsidRDefault="006A214D" w:rsidP="005C05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6A214D" w:rsidRPr="007740D1" w:rsidTr="006A214D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6A214D" w:rsidRPr="00493ED4" w:rsidRDefault="006A214D" w:rsidP="005C05A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lastRenderedPageBreak/>
              <w:t>Юридический адрес:</w:t>
            </w:r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6A214D" w:rsidRPr="00493ED4" w:rsidRDefault="006A214D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6A214D" w:rsidRPr="00493ED4" w:rsidRDefault="006A214D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07</w:t>
            </w:r>
          </w:p>
        </w:tc>
        <w:tc>
          <w:tcPr>
            <w:tcW w:w="3357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6A214D" w:rsidRPr="00493ED4" w:rsidRDefault="006A214D" w:rsidP="005C05A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83 780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Восемьдесят три тысячи семьсот восемьдесят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 в том числе НДС.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6A214D" w:rsidRPr="007320B4" w:rsidRDefault="006A214D" w:rsidP="005C05A1">
            <w:pPr>
              <w:spacing w:after="0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6A214D" w:rsidRPr="00493ED4" w:rsidRDefault="006A214D" w:rsidP="005C05A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83 780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Восемьдесят три тысячи семьсот восемьдесят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 в том числе НДС.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6A214D" w:rsidRPr="007320B4" w:rsidRDefault="006A214D" w:rsidP="006A214D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lastRenderedPageBreak/>
              <w:t xml:space="preserve">Срок оказания услуг: </w:t>
            </w:r>
          </w:p>
          <w:p w:rsidR="006A214D" w:rsidRDefault="006A214D" w:rsidP="006A214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Начало оказания услуг – с момента заключения договора</w:t>
            </w:r>
            <w:r w:rsidRPr="00070B70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  <w:p w:rsidR="006A214D" w:rsidRPr="00FC10D1" w:rsidRDefault="006A214D" w:rsidP="006A214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BA7D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кончани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BA7D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оказания услуг – 10 рабочих дней с момента предоставления Заказчиком необходимой информации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A214D" w:rsidRPr="007320B4" w:rsidRDefault="006A214D" w:rsidP="006A214D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E75A0C">
              <w:rPr>
                <w:rFonts w:ascii="Times New Roman" w:hAnsi="Times New Roman"/>
                <w:u w:val="single"/>
              </w:rPr>
              <w:t>У</w:t>
            </w:r>
            <w:r w:rsidRPr="007320B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6A214D" w:rsidRPr="007320B4" w:rsidRDefault="006A214D" w:rsidP="006A214D">
            <w:pPr>
              <w:tabs>
                <w:tab w:val="num" w:pos="0"/>
                <w:tab w:val="left" w:pos="284"/>
              </w:tabs>
              <w:jc w:val="both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070B70">
              <w:rPr>
                <w:rFonts w:ascii="Times New Roman" w:eastAsia="Times New Roman" w:hAnsi="Times New Roman"/>
                <w:bCs/>
                <w:lang w:eastAsia="ru-RU"/>
              </w:rPr>
      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 соответствующего этапа.</w:t>
            </w:r>
          </w:p>
        </w:tc>
      </w:tr>
      <w:tr w:rsidR="006A214D" w:rsidRPr="007740D1" w:rsidTr="006A214D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24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6A214D" w:rsidRPr="00493ED4" w:rsidRDefault="006A214D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6A214D" w:rsidRPr="00493ED4" w:rsidRDefault="006A214D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335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6A214D" w:rsidRPr="00493ED4" w:rsidRDefault="006A214D" w:rsidP="005C05A1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Шестьдесят одна тысяча) рублей 00 копеек НДС не облагается.</w:t>
            </w:r>
          </w:p>
          <w:p w:rsidR="006A214D" w:rsidRPr="00493ED4" w:rsidRDefault="006A214D" w:rsidP="005C05A1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6A214D" w:rsidRPr="00493ED4" w:rsidRDefault="006A214D" w:rsidP="005C05A1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Шестьдесят одна тысяча) рублей 00 копеек НДС не облагается.</w:t>
            </w:r>
          </w:p>
          <w:p w:rsidR="006A214D" w:rsidRDefault="006A214D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6A214D" w:rsidRPr="005D242D" w:rsidRDefault="006A214D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5D242D">
              <w:rPr>
                <w:rFonts w:ascii="Times New Roman" w:hAnsi="Times New Roman"/>
                <w:lang w:val="x-none"/>
              </w:rPr>
              <w:t>1 этап – составление отчета об оценке в течение  10 рабочих дней с момента предоставления необходимой информации Заказчиком.</w:t>
            </w:r>
          </w:p>
          <w:p w:rsidR="006A214D" w:rsidRPr="005D242D" w:rsidRDefault="006A214D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5D242D">
              <w:rPr>
                <w:rFonts w:ascii="Times New Roman" w:hAnsi="Times New Roman"/>
              </w:rPr>
              <w:t>Начало оказания услуг – с момента заключения договора и предоставления Заказчиком необходимой информации.</w:t>
            </w:r>
          </w:p>
          <w:p w:rsidR="006A214D" w:rsidRDefault="006A214D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5D242D">
              <w:rPr>
                <w:rFonts w:ascii="Times New Roman" w:hAnsi="Times New Roman"/>
              </w:rPr>
              <w:t>Окончание оказания услуг – по истечении 10 (десяти) рабочих дней с момента заключения договора и предоставления необходимой информации от Заказчика.</w:t>
            </w:r>
          </w:p>
          <w:p w:rsidR="006A214D" w:rsidRPr="00493ED4" w:rsidRDefault="006A214D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6A214D" w:rsidRPr="007320B4" w:rsidRDefault="006A214D" w:rsidP="005C05A1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Pr="00CC6902">
              <w:rPr>
                <w:rFonts w:ascii="Times New Roman" w:hAnsi="Times New Roman"/>
              </w:rPr>
              <w:t xml:space="preserve">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 по каждому этапу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6A214D" w:rsidRPr="007740D1" w:rsidTr="006A214D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Центр профессиональной оценки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ООО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ЦПО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3810316664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493ED4">
              <w:rPr>
                <w:rFonts w:ascii="Times New Roman" w:hAnsi="Times New Roman"/>
              </w:rPr>
              <w:t>6640</w:t>
            </w:r>
            <w:r>
              <w:rPr>
                <w:rFonts w:ascii="Times New Roman" w:hAnsi="Times New Roman"/>
              </w:rPr>
              <w:t>02</w:t>
            </w:r>
            <w:r w:rsidRPr="00493ED4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Иркутская обл.</w:t>
            </w:r>
            <w:r w:rsidRPr="00493ED4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г. Иркутск,</w:t>
            </w:r>
            <w:r w:rsidRPr="00493ED4">
              <w:rPr>
                <w:rFonts w:ascii="Times New Roman" w:hAnsi="Times New Roman"/>
              </w:rPr>
              <w:t xml:space="preserve"> ул. </w:t>
            </w:r>
            <w:r>
              <w:rPr>
                <w:rFonts w:ascii="Times New Roman" w:hAnsi="Times New Roman"/>
              </w:rPr>
              <w:t>Волгоградская, д. 55, кв. 18</w:t>
            </w:r>
            <w:proofErr w:type="gramEnd"/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664007, г. Иркутск, ул. Декабрьских Событий, 125, оф. 410</w:t>
            </w:r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24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6A214D" w:rsidRPr="00493ED4" w:rsidRDefault="006A214D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6A214D" w:rsidRPr="00493ED4" w:rsidRDefault="006A214D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335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6A214D" w:rsidRPr="00493ED4" w:rsidRDefault="006A214D" w:rsidP="005C05A1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Шестьдесят тысяч) рублей 00 копеек НДС не облагается.</w:t>
            </w:r>
          </w:p>
          <w:p w:rsidR="006A214D" w:rsidRPr="00493ED4" w:rsidRDefault="006A214D" w:rsidP="005C05A1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6A214D" w:rsidRPr="00493ED4" w:rsidRDefault="006A214D" w:rsidP="005C05A1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Шестьдесят тысяч) рублей 00 копеек НДС не облагается.</w:t>
            </w:r>
          </w:p>
          <w:p w:rsidR="006A214D" w:rsidRDefault="006A214D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6A214D" w:rsidRPr="00965F61" w:rsidRDefault="006A214D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965F61">
              <w:rPr>
                <w:rFonts w:ascii="Times New Roman" w:hAnsi="Times New Roman"/>
                <w:lang w:val="x-none"/>
              </w:rPr>
              <w:t>10 рабочих дней.</w:t>
            </w:r>
          </w:p>
          <w:p w:rsidR="006A214D" w:rsidRPr="00965F61" w:rsidRDefault="006A214D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965F61">
              <w:rPr>
                <w:rFonts w:ascii="Times New Roman" w:hAnsi="Times New Roman"/>
              </w:rPr>
              <w:t xml:space="preserve">Начало оказания услуг – с момента </w:t>
            </w:r>
            <w:r>
              <w:rPr>
                <w:rFonts w:ascii="Times New Roman" w:hAnsi="Times New Roman"/>
              </w:rPr>
              <w:t>предоставления Заказчиком необходимой информации</w:t>
            </w:r>
            <w:r w:rsidRPr="00965F61">
              <w:rPr>
                <w:rFonts w:ascii="Times New Roman" w:hAnsi="Times New Roman"/>
              </w:rPr>
              <w:t>.</w:t>
            </w:r>
          </w:p>
          <w:p w:rsidR="006A214D" w:rsidRPr="0079589D" w:rsidRDefault="006A214D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965F61">
              <w:rPr>
                <w:rFonts w:ascii="Times New Roman" w:hAnsi="Times New Roman"/>
              </w:rPr>
              <w:t xml:space="preserve">Окончание оказания услуг – </w:t>
            </w:r>
            <w:r>
              <w:rPr>
                <w:rFonts w:ascii="Times New Roman" w:hAnsi="Times New Roman"/>
              </w:rPr>
              <w:t>в течение</w:t>
            </w:r>
            <w:r w:rsidRPr="00965F61">
              <w:rPr>
                <w:rFonts w:ascii="Times New Roman" w:hAnsi="Times New Roman"/>
              </w:rPr>
              <w:t xml:space="preserve"> 10 рабочих дней</w:t>
            </w:r>
            <w:r w:rsidRPr="0079589D">
              <w:rPr>
                <w:rFonts w:ascii="Times New Roman" w:hAnsi="Times New Roman"/>
                <w:lang w:val="x-none"/>
              </w:rPr>
              <w:t>.</w:t>
            </w:r>
          </w:p>
          <w:p w:rsidR="006A214D" w:rsidRPr="00493ED4" w:rsidRDefault="006A214D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6A214D" w:rsidRPr="007320B4" w:rsidRDefault="006A214D" w:rsidP="005C05A1">
            <w:pPr>
              <w:spacing w:after="0"/>
              <w:jc w:val="both"/>
              <w:rPr>
                <w:rFonts w:ascii="Times New Roman" w:hAnsi="Times New Roman"/>
              </w:rPr>
            </w:pPr>
            <w:r w:rsidRPr="005D242D">
              <w:rPr>
                <w:rFonts w:ascii="Times New Roman" w:hAnsi="Times New Roman"/>
              </w:rPr>
              <w:t>в срок не позднее 10 (десяти) банковских дней с момента подписания акта приема-сдачи работ Заказчик, на основании счета на оплату, перечисляет на расчетный счет Исполнителя денежную сумму в размере 100% (сто процентов) от стоимости услуг.</w:t>
            </w:r>
          </w:p>
        </w:tc>
      </w:tr>
    </w:tbl>
    <w:p w:rsidR="00610E16" w:rsidRPr="00610E16" w:rsidRDefault="00610E16" w:rsidP="00610E16">
      <w:pPr>
        <w:pStyle w:val="a5"/>
        <w:tabs>
          <w:tab w:val="left" w:pos="993"/>
        </w:tabs>
        <w:ind w:left="0" w:firstLine="709"/>
        <w:jc w:val="both"/>
      </w:pPr>
      <w:r w:rsidRPr="00610E16"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и руководствуясь Единым отраслевым стандартом закупок </w:t>
      </w:r>
      <w:proofErr w:type="spellStart"/>
      <w:r w:rsidRPr="00610E16">
        <w:t>Госкорпорации</w:t>
      </w:r>
      <w:proofErr w:type="spellEnd"/>
      <w:r w:rsidRPr="00610E16">
        <w:t xml:space="preserve"> </w:t>
      </w:r>
      <w:proofErr w:type="spellStart"/>
      <w:r w:rsidRPr="00610E16">
        <w:t>Росатом</w:t>
      </w:r>
      <w:proofErr w:type="spellEnd"/>
      <w:r w:rsidRPr="00610E16">
        <w:t xml:space="preserve">, </w:t>
      </w:r>
    </w:p>
    <w:p w:rsidR="00610E16" w:rsidRPr="00610E16" w:rsidRDefault="00610E16" w:rsidP="00610E16">
      <w:pPr>
        <w:tabs>
          <w:tab w:val="left" w:pos="709"/>
          <w:tab w:val="left" w:pos="708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10E16">
        <w:rPr>
          <w:rFonts w:ascii="Times New Roman" w:hAnsi="Times New Roman"/>
          <w:sz w:val="24"/>
          <w:szCs w:val="24"/>
        </w:rPr>
        <w:tab/>
      </w:r>
      <w:r w:rsidRPr="00610E16">
        <w:rPr>
          <w:rFonts w:ascii="Times New Roman" w:hAnsi="Times New Roman"/>
          <w:b/>
          <w:sz w:val="24"/>
          <w:szCs w:val="24"/>
        </w:rPr>
        <w:t>комиссия приняла решения:</w:t>
      </w:r>
    </w:p>
    <w:p w:rsidR="00610E16" w:rsidRDefault="00610E16" w:rsidP="00610E16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10E16">
        <w:rPr>
          <w:rFonts w:ascii="Times New Roman" w:eastAsia="Times New Roman" w:hAnsi="Times New Roman"/>
          <w:sz w:val="24"/>
          <w:szCs w:val="24"/>
          <w:lang w:eastAsia="ru-RU"/>
        </w:rPr>
        <w:t>Допустить к участию в запросе предложений следующих участников  процедуры закупки с условием предоставления следующих документов:</w:t>
      </w:r>
    </w:p>
    <w:p w:rsidR="006A214D" w:rsidRDefault="006A214D" w:rsidP="006A214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A214D" w:rsidRPr="00610E16" w:rsidRDefault="006A214D" w:rsidP="006A214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787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7087"/>
      </w:tblGrid>
      <w:tr w:rsidR="00610E16" w:rsidRPr="00610E16" w:rsidTr="00610E16">
        <w:trPr>
          <w:trHeight w:val="170"/>
        </w:trPr>
        <w:tc>
          <w:tcPr>
            <w:tcW w:w="2700" w:type="dxa"/>
          </w:tcPr>
          <w:p w:rsidR="00610E16" w:rsidRPr="00610E16" w:rsidRDefault="00610E16" w:rsidP="00610E16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</w:rPr>
            </w:pPr>
            <w:r w:rsidRPr="00610E16">
              <w:rPr>
                <w:rFonts w:ascii="Times New Roman" w:hAnsi="Times New Roman"/>
                <w:b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7087" w:type="dxa"/>
            <w:vAlign w:val="center"/>
          </w:tcPr>
          <w:p w:rsidR="00610E16" w:rsidRPr="00610E16" w:rsidRDefault="00610E16" w:rsidP="00610E16">
            <w:pPr>
              <w:tabs>
                <w:tab w:val="left" w:pos="459"/>
                <w:tab w:val="left" w:pos="1276"/>
              </w:tabs>
              <w:spacing w:after="0"/>
              <w:ind w:left="6" w:firstLine="28"/>
              <w:jc w:val="center"/>
              <w:rPr>
                <w:rFonts w:ascii="Times New Roman" w:hAnsi="Times New Roman"/>
                <w:b/>
              </w:rPr>
            </w:pPr>
            <w:r w:rsidRPr="00610E16">
              <w:rPr>
                <w:rFonts w:ascii="Times New Roman" w:eastAsia="Times New Roman" w:hAnsi="Times New Roman"/>
                <w:b/>
                <w:lang w:eastAsia="ru-RU"/>
              </w:rPr>
              <w:t>Недостающие документы</w:t>
            </w:r>
          </w:p>
        </w:tc>
      </w:tr>
      <w:tr w:rsidR="00610E16" w:rsidRPr="00610E16" w:rsidTr="00610E16">
        <w:trPr>
          <w:trHeight w:val="180"/>
        </w:trPr>
        <w:tc>
          <w:tcPr>
            <w:tcW w:w="2700" w:type="dxa"/>
          </w:tcPr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10E16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10E16">
              <w:rPr>
                <w:rFonts w:ascii="Times New Roman" w:hAnsi="Times New Roman"/>
              </w:rPr>
              <w:t>ИНН 7018043400</w:t>
            </w:r>
          </w:p>
          <w:p w:rsidR="00610E16" w:rsidRPr="00610E16" w:rsidRDefault="00610E16" w:rsidP="00610E16">
            <w:pPr>
              <w:widowControl w:val="0"/>
              <w:spacing w:after="120" w:line="240" w:lineRule="auto"/>
              <w:ind w:left="4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87" w:type="dxa"/>
          </w:tcPr>
          <w:p w:rsidR="00B04B5F" w:rsidRPr="003A7931" w:rsidRDefault="00B04B5F" w:rsidP="00610E16">
            <w:pPr>
              <w:widowControl w:val="0"/>
              <w:numPr>
                <w:ilvl w:val="0"/>
                <w:numId w:val="3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</w:t>
            </w:r>
            <w:r w:rsidRPr="003A793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подтверждающих сведения о цепочке собственников, включая бенефициаров (в том числе конечных):</w:t>
            </w:r>
          </w:p>
          <w:p w:rsidR="00B04B5F" w:rsidRPr="003A7931" w:rsidRDefault="005D7B38" w:rsidP="00B04B5F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284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  <w:r w:rsidR="00B04B5F" w:rsidRPr="003A7931">
              <w:rPr>
                <w:rFonts w:ascii="Times New Roman" w:eastAsia="Times New Roman" w:hAnsi="Times New Roman"/>
                <w:lang w:eastAsia="ru-RU"/>
              </w:rPr>
              <w:t>.1.</w:t>
            </w:r>
            <w:r w:rsidR="00B04B5F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приказ о назначении руководителя юридического лица, действующий в настоящее время</w:t>
            </w:r>
          </w:p>
          <w:p w:rsidR="00B04B5F" w:rsidRPr="003A7931" w:rsidRDefault="005D7B38" w:rsidP="00B04B5F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284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  <w:r w:rsidR="00B04B5F" w:rsidRPr="003A7931">
              <w:rPr>
                <w:rFonts w:ascii="Times New Roman" w:eastAsia="Times New Roman" w:hAnsi="Times New Roman"/>
                <w:lang w:eastAsia="ru-RU"/>
              </w:rPr>
              <w:t>.2.</w:t>
            </w:r>
            <w:r w:rsidR="00B04B5F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выписка (справка) из списка участников общества с ограниченной ответственностью</w:t>
            </w:r>
            <w:r w:rsidR="00C004B8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действующей редакции</w:t>
            </w:r>
          </w:p>
          <w:p w:rsidR="005D7B38" w:rsidRPr="00C17265" w:rsidRDefault="00B04B5F" w:rsidP="00C17265">
            <w:pPr>
              <w:widowControl w:val="0"/>
              <w:tabs>
                <w:tab w:val="left" w:pos="0"/>
              </w:tabs>
              <w:spacing w:before="120" w:after="0" w:line="240" w:lineRule="auto"/>
              <w:ind w:left="3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согласно п. 13.4 раздела 5 и п. 3.2.1.</w:t>
            </w:r>
            <w:r w:rsidR="00C004B8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раздела 3 документации по запросу цен.</w:t>
            </w:r>
          </w:p>
        </w:tc>
      </w:tr>
      <w:tr w:rsidR="00610E16" w:rsidRPr="00610E16" w:rsidTr="00610E16">
        <w:trPr>
          <w:trHeight w:val="180"/>
        </w:trPr>
        <w:tc>
          <w:tcPr>
            <w:tcW w:w="2700" w:type="dxa"/>
          </w:tcPr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7087" w:type="dxa"/>
          </w:tcPr>
          <w:p w:rsidR="000D424D" w:rsidRPr="00D95560" w:rsidRDefault="00C004B8" w:rsidP="00D95560">
            <w:pPr>
              <w:widowControl w:val="0"/>
              <w:numPr>
                <w:ilvl w:val="0"/>
                <w:numId w:val="38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документов, подтверждающих сведения о цепочке собственников, включая бенефициаров (в том числе конечных): выписка (справка) из реестра акционеров акционерного общества, в действующей редакции, согласно п. 13.4 раздела 5 и п. 3.2.1.9  раздела 3 документации по запросу цен.</w:t>
            </w:r>
          </w:p>
        </w:tc>
      </w:tr>
      <w:tr w:rsidR="00610E16" w:rsidRPr="00610E16" w:rsidTr="00C17265">
        <w:trPr>
          <w:trHeight w:val="6884"/>
        </w:trPr>
        <w:tc>
          <w:tcPr>
            <w:tcW w:w="2700" w:type="dxa"/>
          </w:tcPr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Центр профессиональной оценки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ООО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ЦПО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3810316664</w:t>
            </w:r>
          </w:p>
        </w:tc>
        <w:tc>
          <w:tcPr>
            <w:tcW w:w="7087" w:type="dxa"/>
          </w:tcPr>
          <w:p w:rsidR="00610E16" w:rsidRPr="003A7931" w:rsidRDefault="00831929" w:rsidP="003A7931">
            <w:pPr>
              <w:widowControl w:val="0"/>
              <w:numPr>
                <w:ilvl w:val="0"/>
                <w:numId w:val="4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уведомления из налогового органа о возможности применения участником запроса цен упрощенной системы налогообложения, или копия уведомления (заявления) о переходе на упрощенную систему налогообложения с доказательством его направления в налоговый орган, или копия первого листа налоговой декларации по упрощенной системе налогообложения за последний налоговый период с доказательством ее направления в налоговый орган, или копия информационного письма налогового органа по форме</w:t>
            </w:r>
            <w:proofErr w:type="gramEnd"/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26.2-7 о переводе участника запроса цен на упрощенную систему налогообложения (для участников запроса цен, применяющих упрощенную систему налогообложения), </w:t>
            </w:r>
            <w:r w:rsidR="00D95560" w:rsidRPr="00D955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согласно п. 13.1 раздела 5 и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3.2.1.8 раздела 3 документации по запросу цен.</w:t>
            </w:r>
          </w:p>
          <w:p w:rsidR="003A7931" w:rsidRPr="003A7931" w:rsidRDefault="003A7931" w:rsidP="003A7931">
            <w:pPr>
              <w:widowControl w:val="0"/>
              <w:numPr>
                <w:ilvl w:val="0"/>
                <w:numId w:val="4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</w:t>
            </w:r>
            <w:r w:rsidRPr="003A793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подтверждающих сведения о цепочке собственников, включая бенефициаров (в том числе конечных):</w:t>
            </w:r>
          </w:p>
          <w:p w:rsidR="003A7931" w:rsidRPr="003A7931" w:rsidRDefault="003A7931" w:rsidP="003A7931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lang w:eastAsia="ru-RU"/>
              </w:rPr>
              <w:t>2.1.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приказ о назначении руководителя юридического лица, действующий в настоящее время</w:t>
            </w:r>
          </w:p>
          <w:p w:rsidR="006A214D" w:rsidRPr="003A7931" w:rsidRDefault="006A214D" w:rsidP="003A7931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214D">
              <w:rPr>
                <w:rFonts w:ascii="Times New Roman" w:eastAsia="Times New Roman" w:hAnsi="Times New Roman"/>
                <w:lang w:eastAsia="ru-RU"/>
              </w:rPr>
              <w:t>2.</w:t>
            </w:r>
            <w:r w:rsidR="00AD1CAC">
              <w:rPr>
                <w:rFonts w:ascii="Times New Roman" w:eastAsia="Times New Roman" w:hAnsi="Times New Roman"/>
                <w:lang w:eastAsia="ru-RU"/>
              </w:rPr>
              <w:t>2</w:t>
            </w:r>
            <w:r w:rsidRPr="006A214D">
              <w:rPr>
                <w:rFonts w:ascii="Times New Roman" w:eastAsia="Times New Roman" w:hAnsi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A21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6A21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устава юридического лица со всеми дополнениями и изменениями</w:t>
            </w:r>
          </w:p>
          <w:p w:rsidR="003A7931" w:rsidRPr="003A7931" w:rsidRDefault="003A7931" w:rsidP="003A7931">
            <w:pPr>
              <w:widowControl w:val="0"/>
              <w:tabs>
                <w:tab w:val="left" w:pos="0"/>
              </w:tabs>
              <w:spacing w:before="120"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согласно п. 13.4 раздела 5 и п. 3.2.1.9  раздела 3 документации по запросу цен.</w:t>
            </w:r>
          </w:p>
          <w:p w:rsidR="00831929" w:rsidRPr="003A7931" w:rsidRDefault="00C17265" w:rsidP="003A7931">
            <w:pPr>
              <w:pStyle w:val="a5"/>
              <w:widowControl w:val="0"/>
              <w:numPr>
                <w:ilvl w:val="0"/>
                <w:numId w:val="40"/>
              </w:numPr>
              <w:tabs>
                <w:tab w:val="left" w:pos="0"/>
              </w:tabs>
              <w:ind w:left="33" w:firstLine="327"/>
              <w:jc w:val="both"/>
            </w:pPr>
            <w:r w:rsidRPr="00C17265">
              <w:t>Договоры обязательного страхования ответственности оценщиков, не менее чем на 1 оценщика в соответствии со  ст. 10, ст. 15 Федерального закона № 135-ФЗ от 29.07.1998 «Об оценочной деятельности в Российской Федерации», согласно п. 13.5 раздела 5 документации по запросу цен.</w:t>
            </w:r>
          </w:p>
        </w:tc>
      </w:tr>
    </w:tbl>
    <w:p w:rsidR="00610E16" w:rsidRPr="00610E16" w:rsidRDefault="00610E16" w:rsidP="00610E16">
      <w:pPr>
        <w:tabs>
          <w:tab w:val="left" w:pos="1276"/>
        </w:tabs>
        <w:spacing w:before="240" w:after="0" w:line="240" w:lineRule="auto"/>
        <w:contextualSpacing/>
        <w:jc w:val="both"/>
        <w:outlineLvl w:val="0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610E16" w:rsidRDefault="00610E16" w:rsidP="00610E16">
      <w:pPr>
        <w:numPr>
          <w:ilvl w:val="0"/>
          <w:numId w:val="3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10E16">
        <w:rPr>
          <w:rFonts w:ascii="Times New Roman" w:eastAsia="Times New Roman" w:hAnsi="Times New Roman"/>
          <w:sz w:val="24"/>
          <w:szCs w:val="24"/>
          <w:lang w:eastAsia="ru-RU"/>
        </w:rPr>
        <w:t>Срок предоставления уточнений по запросам, указанным в п. 1 настоящего протокола, 2 (два) рабочих дня после опубликования настоящего протокола и одновременного направления запросов участникам.</w:t>
      </w:r>
    </w:p>
    <w:p w:rsidR="00AD1CAC" w:rsidRDefault="00AD1CAC" w:rsidP="00AD1CAC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1CAC" w:rsidRPr="00610E16" w:rsidRDefault="00AD1CAC" w:rsidP="00AD1CAC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610E16" w:rsidRPr="00610E16" w:rsidRDefault="00610E16" w:rsidP="00610E16">
      <w:pPr>
        <w:numPr>
          <w:ilvl w:val="0"/>
          <w:numId w:val="3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10E1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Направить запросы участникам незамедлительно после опубликования настоящего протокола.</w:t>
      </w:r>
    </w:p>
    <w:p w:rsidR="00610E16" w:rsidRPr="00610E16" w:rsidRDefault="00610E16" w:rsidP="00610E16">
      <w:pPr>
        <w:numPr>
          <w:ilvl w:val="0"/>
          <w:numId w:val="3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10E16">
        <w:rPr>
          <w:rFonts w:ascii="Times New Roman" w:eastAsia="Times New Roman" w:hAnsi="Times New Roman"/>
          <w:sz w:val="24"/>
          <w:szCs w:val="24"/>
          <w:lang w:eastAsia="ru-RU"/>
        </w:rPr>
        <w:t>Назначить повторное рассмотрение по результатам полученных уточнений на запросы.</w:t>
      </w:r>
    </w:p>
    <w:p w:rsidR="008910ED" w:rsidRPr="00081863" w:rsidRDefault="00F06A34" w:rsidP="00610E16">
      <w:pPr>
        <w:pStyle w:val="a5"/>
        <w:widowControl w:val="0"/>
        <w:numPr>
          <w:ilvl w:val="0"/>
          <w:numId w:val="37"/>
        </w:numPr>
        <w:spacing w:before="240"/>
      </w:pPr>
      <w:r w:rsidRPr="00081863">
        <w:t xml:space="preserve">Настоящий протокол разместить на сайтах: http://zakupki.rosatom.ru/, </w:t>
      </w:r>
      <w:r w:rsidR="00BE2302" w:rsidRPr="00081863">
        <w:t>http://a-k-</w:t>
      </w:r>
      <w:r w:rsidR="00BE2302" w:rsidRPr="00081863">
        <w:rPr>
          <w:lang w:val="en-US"/>
        </w:rPr>
        <w:t>d</w:t>
      </w:r>
      <w:r w:rsidR="00BE2302" w:rsidRPr="00081863">
        <w:t>.</w:t>
      </w:r>
      <w:proofErr w:type="spellStart"/>
      <w:r w:rsidR="00BE2302" w:rsidRPr="00081863">
        <w:t>ru</w:t>
      </w:r>
      <w:proofErr w:type="spellEnd"/>
      <w:r w:rsidR="00BE2302" w:rsidRPr="00081863">
        <w:t>.</w:t>
      </w:r>
    </w:p>
    <w:p w:rsidR="00AA3A52" w:rsidRPr="00565FDC" w:rsidRDefault="00AA3A52" w:rsidP="00F06A34">
      <w:pPr>
        <w:widowControl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0B33E0">
        <w:rPr>
          <w:rFonts w:ascii="Times New Roman" w:hAnsi="Times New Roman"/>
          <w:sz w:val="24"/>
          <w:szCs w:val="24"/>
          <w:lang w:eastAsia="ru-RU"/>
        </w:rPr>
        <w:t>5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141987" w:rsidRDefault="00141987" w:rsidP="00081863">
      <w:pPr>
        <w:tabs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Председатель </w:t>
      </w:r>
      <w:r w:rsidR="000B280B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закупочной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комиссии: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С.А.</w:t>
      </w:r>
      <w:r w:rsidR="0008186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Альхимович</w:t>
      </w:r>
    </w:p>
    <w:p w:rsidR="00081863" w:rsidRDefault="00081863" w:rsidP="00081863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 w:rsidRPr="00D82E03">
        <w:rPr>
          <w:rFonts w:ascii="Times New Roman" w:hAnsi="Times New Roman"/>
          <w:sz w:val="24"/>
          <w:szCs w:val="24"/>
        </w:rPr>
        <w:t>Заместитель председателя закупочной комиссии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Т.Ю. Шопен</w:t>
      </w:r>
    </w:p>
    <w:p w:rsidR="002945C8" w:rsidRDefault="00267DD0" w:rsidP="000B33E0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 w:rsidR="000B280B"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 w:rsidR="000B280B"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="002945C8">
        <w:rPr>
          <w:rFonts w:ascii="Times New Roman" w:hAnsi="Times New Roman"/>
          <w:sz w:val="24"/>
          <w:szCs w:val="24"/>
        </w:rPr>
        <w:t xml:space="preserve">С.Г. </w:t>
      </w:r>
      <w:proofErr w:type="spellStart"/>
      <w:r w:rsidR="002945C8">
        <w:rPr>
          <w:rFonts w:ascii="Times New Roman" w:hAnsi="Times New Roman"/>
          <w:sz w:val="24"/>
          <w:szCs w:val="24"/>
        </w:rPr>
        <w:t>Карчава</w:t>
      </w:r>
      <w:proofErr w:type="spellEnd"/>
      <w:r w:rsidR="002945C8" w:rsidRPr="00565FDC">
        <w:rPr>
          <w:rFonts w:ascii="Times New Roman" w:hAnsi="Times New Roman"/>
          <w:sz w:val="24"/>
          <w:szCs w:val="24"/>
        </w:rPr>
        <w:t xml:space="preserve"> </w:t>
      </w:r>
    </w:p>
    <w:p w:rsidR="00267DD0" w:rsidRPr="00565FDC" w:rsidRDefault="00267DD0" w:rsidP="002945C8">
      <w:pPr>
        <w:spacing w:before="120" w:after="0"/>
        <w:ind w:left="6372" w:firstLine="708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>А.П.</w:t>
      </w:r>
      <w:r w:rsidR="000818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5FDC">
        <w:rPr>
          <w:rFonts w:ascii="Times New Roman" w:hAnsi="Times New Roman"/>
          <w:sz w:val="24"/>
          <w:szCs w:val="24"/>
        </w:rPr>
        <w:t>Медведкин</w:t>
      </w:r>
      <w:proofErr w:type="spellEnd"/>
    </w:p>
    <w:p w:rsidR="002D0292" w:rsidRDefault="00267DD0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И.В.</w:t>
      </w:r>
      <w:r w:rsidR="0008186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B44E03" w:rsidRDefault="00B44E03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="002945C8">
        <w:rPr>
          <w:rFonts w:ascii="Times New Roman" w:hAnsi="Times New Roman"/>
          <w:sz w:val="24"/>
          <w:szCs w:val="24"/>
        </w:rPr>
        <w:t>А.И. Басараба</w:t>
      </w:r>
    </w:p>
    <w:p w:rsidR="003A7931" w:rsidRDefault="003A7931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О.В. Черемушкина</w:t>
      </w:r>
    </w:p>
    <w:p w:rsidR="0071567D" w:rsidRPr="00565FDC" w:rsidRDefault="00267DD0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 w:rsidR="000B280B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B44E03">
        <w:rPr>
          <w:rFonts w:ascii="Times New Roman" w:hAnsi="Times New Roman"/>
          <w:color w:val="000000"/>
          <w:sz w:val="24"/>
          <w:szCs w:val="24"/>
          <w:lang w:eastAsia="ar-SA"/>
        </w:rPr>
        <w:t>И.В.</w:t>
      </w:r>
      <w:r w:rsidR="0008186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="00B44E03">
        <w:rPr>
          <w:rFonts w:ascii="Times New Roman" w:hAnsi="Times New Roman"/>
          <w:color w:val="000000"/>
          <w:sz w:val="24"/>
          <w:szCs w:val="24"/>
          <w:lang w:eastAsia="ar-SA"/>
        </w:rPr>
        <w:t>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43875"/>
    <w:multiLevelType w:val="multilevel"/>
    <w:tmpl w:val="027468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01AB5"/>
    <w:multiLevelType w:val="multilevel"/>
    <w:tmpl w:val="6DEEC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20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A66088"/>
    <w:multiLevelType w:val="hybridMultilevel"/>
    <w:tmpl w:val="4C245A30"/>
    <w:lvl w:ilvl="0" w:tplc="91F4BA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30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2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4C3118"/>
    <w:multiLevelType w:val="hybridMultilevel"/>
    <w:tmpl w:val="7C88D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5">
    <w:nsid w:val="6A133B15"/>
    <w:multiLevelType w:val="multilevel"/>
    <w:tmpl w:val="2FCE48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6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12"/>
  </w:num>
  <w:num w:numId="4">
    <w:abstractNumId w:val="13"/>
  </w:num>
  <w:num w:numId="5">
    <w:abstractNumId w:val="31"/>
  </w:num>
  <w:num w:numId="6">
    <w:abstractNumId w:val="4"/>
  </w:num>
  <w:num w:numId="7">
    <w:abstractNumId w:val="19"/>
  </w:num>
  <w:num w:numId="8">
    <w:abstractNumId w:val="11"/>
  </w:num>
  <w:num w:numId="9">
    <w:abstractNumId w:val="15"/>
  </w:num>
  <w:num w:numId="10">
    <w:abstractNumId w:val="5"/>
  </w:num>
  <w:num w:numId="11">
    <w:abstractNumId w:val="17"/>
  </w:num>
  <w:num w:numId="12">
    <w:abstractNumId w:val="36"/>
  </w:num>
  <w:num w:numId="13">
    <w:abstractNumId w:val="34"/>
  </w:num>
  <w:num w:numId="14">
    <w:abstractNumId w:val="18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2"/>
  </w:num>
  <w:num w:numId="18">
    <w:abstractNumId w:val="3"/>
  </w:num>
  <w:num w:numId="19">
    <w:abstractNumId w:val="0"/>
  </w:num>
  <w:num w:numId="20">
    <w:abstractNumId w:val="27"/>
  </w:num>
  <w:num w:numId="21">
    <w:abstractNumId w:val="20"/>
  </w:num>
  <w:num w:numId="22">
    <w:abstractNumId w:val="9"/>
  </w:num>
  <w:num w:numId="23">
    <w:abstractNumId w:val="29"/>
  </w:num>
  <w:num w:numId="24">
    <w:abstractNumId w:val="37"/>
  </w:num>
  <w:num w:numId="25">
    <w:abstractNumId w:val="26"/>
  </w:num>
  <w:num w:numId="26">
    <w:abstractNumId w:val="10"/>
  </w:num>
  <w:num w:numId="27">
    <w:abstractNumId w:val="14"/>
  </w:num>
  <w:num w:numId="28">
    <w:abstractNumId w:val="2"/>
  </w:num>
  <w:num w:numId="29">
    <w:abstractNumId w:val="8"/>
  </w:num>
  <w:num w:numId="30">
    <w:abstractNumId w:val="6"/>
  </w:num>
  <w:num w:numId="31">
    <w:abstractNumId w:val="23"/>
  </w:num>
  <w:num w:numId="32">
    <w:abstractNumId w:val="30"/>
  </w:num>
  <w:num w:numId="33">
    <w:abstractNumId w:val="35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28"/>
  </w:num>
  <w:num w:numId="38">
    <w:abstractNumId w:val="1"/>
  </w:num>
  <w:num w:numId="39">
    <w:abstractNumId w:val="33"/>
  </w:num>
  <w:num w:numId="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1863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3E0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24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1A98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1C3E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2F5A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5C8"/>
    <w:rsid w:val="00294DD9"/>
    <w:rsid w:val="0029669A"/>
    <w:rsid w:val="002A0107"/>
    <w:rsid w:val="002A24FA"/>
    <w:rsid w:val="002A3C36"/>
    <w:rsid w:val="002A3DAD"/>
    <w:rsid w:val="002A62FC"/>
    <w:rsid w:val="002B10A1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1D3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53D0"/>
    <w:rsid w:val="00365908"/>
    <w:rsid w:val="003665CE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A793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300"/>
    <w:rsid w:val="004B7C04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36D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D7B38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0E1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4CE3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214D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929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B3B06"/>
    <w:rsid w:val="00AC2897"/>
    <w:rsid w:val="00AC6B1D"/>
    <w:rsid w:val="00AD0A86"/>
    <w:rsid w:val="00AD1CAC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4B5F"/>
    <w:rsid w:val="00B053DC"/>
    <w:rsid w:val="00B11331"/>
    <w:rsid w:val="00B128AF"/>
    <w:rsid w:val="00B14012"/>
    <w:rsid w:val="00B15C28"/>
    <w:rsid w:val="00B20BA0"/>
    <w:rsid w:val="00B22CA1"/>
    <w:rsid w:val="00B25B83"/>
    <w:rsid w:val="00B3001C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2C22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302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4B8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265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75B49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564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E03"/>
    <w:rsid w:val="00D82FB7"/>
    <w:rsid w:val="00D84327"/>
    <w:rsid w:val="00D8494F"/>
    <w:rsid w:val="00D84B87"/>
    <w:rsid w:val="00D84C9B"/>
    <w:rsid w:val="00D8561E"/>
    <w:rsid w:val="00D85D1B"/>
    <w:rsid w:val="00D932AE"/>
    <w:rsid w:val="00D95560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0FE0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23A4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93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D82E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D82E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D82E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504FA-BE6D-4D35-B98F-D48395FFA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1763</Words>
  <Characters>10051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11791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9</cp:revision>
  <cp:lastPrinted>2014-09-09T07:28:00Z</cp:lastPrinted>
  <dcterms:created xsi:type="dcterms:W3CDTF">2014-09-09T07:41:00Z</dcterms:created>
  <dcterms:modified xsi:type="dcterms:W3CDTF">2014-09-12T02:26:00Z</dcterms:modified>
</cp:coreProperties>
</file>