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66123B" w:rsidRDefault="00B54B64" w:rsidP="009640AB">
      <w:pPr>
        <w:jc w:val="center"/>
        <w:rPr>
          <w:b/>
          <w:spacing w:val="1"/>
          <w:sz w:val="24"/>
          <w:szCs w:val="24"/>
        </w:rPr>
      </w:pPr>
      <w:r w:rsidRPr="0066123B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66123B" w:rsidRDefault="0033590B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66123B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66123B" w:rsidRDefault="00553E42" w:rsidP="00553E42">
      <w:pPr>
        <w:pStyle w:val="2"/>
        <w:ind w:right="141"/>
        <w:rPr>
          <w:sz w:val="24"/>
          <w:szCs w:val="24"/>
        </w:rPr>
      </w:pPr>
      <w:r w:rsidRPr="0066123B">
        <w:rPr>
          <w:sz w:val="24"/>
          <w:szCs w:val="24"/>
        </w:rPr>
        <w:t xml:space="preserve">ПРОТОКОЛ № </w:t>
      </w:r>
      <w:r w:rsidR="000F7533">
        <w:rPr>
          <w:sz w:val="24"/>
          <w:szCs w:val="24"/>
        </w:rPr>
        <w:t>708-</w:t>
      </w:r>
      <w:r w:rsidR="00B54B64" w:rsidRPr="0066123B">
        <w:rPr>
          <w:sz w:val="24"/>
          <w:szCs w:val="24"/>
        </w:rPr>
        <w:t>SH-2014/1918</w:t>
      </w:r>
      <w:r w:rsidRPr="0066123B">
        <w:rPr>
          <w:sz w:val="24"/>
          <w:szCs w:val="24"/>
        </w:rPr>
        <w:t xml:space="preserve"> от </w:t>
      </w:r>
      <w:r w:rsidR="00B54B64" w:rsidRPr="0066123B">
        <w:rPr>
          <w:sz w:val="24"/>
          <w:szCs w:val="24"/>
        </w:rPr>
        <w:t>25.09.2014</w:t>
      </w:r>
    </w:p>
    <w:p w:rsidR="00553E42" w:rsidRPr="0066123B" w:rsidRDefault="00553E42" w:rsidP="00553E42">
      <w:pPr>
        <w:ind w:right="141"/>
        <w:jc w:val="center"/>
        <w:rPr>
          <w:b/>
          <w:sz w:val="24"/>
          <w:szCs w:val="24"/>
        </w:rPr>
      </w:pPr>
      <w:r w:rsidRPr="0066123B">
        <w:rPr>
          <w:b/>
          <w:sz w:val="24"/>
          <w:szCs w:val="24"/>
        </w:rPr>
        <w:t xml:space="preserve">Заседания </w:t>
      </w:r>
      <w:r w:rsidR="003C2DE9" w:rsidRPr="0066123B">
        <w:rPr>
          <w:b/>
          <w:sz w:val="24"/>
          <w:szCs w:val="24"/>
        </w:rPr>
        <w:t>закупочной</w:t>
      </w:r>
      <w:r w:rsidRPr="0066123B">
        <w:rPr>
          <w:b/>
          <w:sz w:val="24"/>
          <w:szCs w:val="24"/>
        </w:rPr>
        <w:t xml:space="preserve"> комиссии</w:t>
      </w:r>
    </w:p>
    <w:p w:rsidR="00553E42" w:rsidRPr="0066123B" w:rsidRDefault="009640AB" w:rsidP="00553E42">
      <w:pPr>
        <w:ind w:right="141"/>
        <w:jc w:val="center"/>
        <w:rPr>
          <w:b/>
          <w:sz w:val="24"/>
          <w:szCs w:val="24"/>
        </w:rPr>
      </w:pPr>
      <w:r w:rsidRPr="0066123B" w:rsidDel="009640AB">
        <w:rPr>
          <w:b/>
          <w:sz w:val="24"/>
          <w:szCs w:val="24"/>
        </w:rPr>
        <w:t xml:space="preserve"> </w:t>
      </w:r>
      <w:r w:rsidR="00553E42" w:rsidRPr="0066123B">
        <w:rPr>
          <w:b/>
          <w:sz w:val="24"/>
          <w:szCs w:val="24"/>
        </w:rPr>
        <w:t>«Рассмотрение и оценка заявок</w:t>
      </w:r>
      <w:r w:rsidR="00C16AD7" w:rsidRPr="0066123B">
        <w:rPr>
          <w:b/>
          <w:sz w:val="24"/>
          <w:szCs w:val="24"/>
        </w:rPr>
        <w:t xml:space="preserve"> по Запросу цен</w:t>
      </w:r>
      <w:r w:rsidR="00553E42" w:rsidRPr="0066123B">
        <w:rPr>
          <w:b/>
          <w:sz w:val="24"/>
          <w:szCs w:val="24"/>
        </w:rPr>
        <w:t xml:space="preserve">» </w:t>
      </w:r>
    </w:p>
    <w:p w:rsidR="00553E42" w:rsidRPr="0066123B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553E42" w:rsidRPr="0066123B" w:rsidRDefault="00553E42" w:rsidP="009640AB">
      <w:pPr>
        <w:ind w:right="141"/>
        <w:jc w:val="both"/>
        <w:rPr>
          <w:b/>
          <w:sz w:val="24"/>
          <w:szCs w:val="24"/>
        </w:rPr>
      </w:pPr>
      <w:r w:rsidRPr="0066123B">
        <w:rPr>
          <w:sz w:val="24"/>
          <w:szCs w:val="24"/>
        </w:rPr>
        <w:t xml:space="preserve">г. </w:t>
      </w:r>
      <w:proofErr w:type="spellStart"/>
      <w:r w:rsidR="0066123B" w:rsidRPr="0066123B">
        <w:rPr>
          <w:sz w:val="24"/>
          <w:szCs w:val="24"/>
        </w:rPr>
        <w:t>Северск</w:t>
      </w:r>
      <w:proofErr w:type="spellEnd"/>
      <w:r w:rsidRPr="0066123B">
        <w:rPr>
          <w:sz w:val="24"/>
          <w:szCs w:val="24"/>
        </w:rPr>
        <w:tab/>
      </w:r>
      <w:r w:rsidRPr="0066123B">
        <w:rPr>
          <w:sz w:val="24"/>
          <w:szCs w:val="24"/>
        </w:rPr>
        <w:tab/>
        <w:t xml:space="preserve">                                                                                   </w:t>
      </w:r>
      <w:r w:rsidRPr="0066123B">
        <w:rPr>
          <w:sz w:val="24"/>
          <w:szCs w:val="24"/>
        </w:rPr>
        <w:tab/>
      </w:r>
      <w:r w:rsidRPr="0066123B">
        <w:rPr>
          <w:sz w:val="24"/>
          <w:szCs w:val="24"/>
        </w:rPr>
        <w:tab/>
      </w:r>
      <w:r w:rsidRPr="0066123B">
        <w:rPr>
          <w:sz w:val="24"/>
          <w:szCs w:val="24"/>
        </w:rPr>
        <w:tab/>
      </w:r>
      <w:r w:rsidRPr="0066123B">
        <w:rPr>
          <w:sz w:val="24"/>
          <w:szCs w:val="24"/>
        </w:rPr>
        <w:tab/>
      </w:r>
      <w:r w:rsidRPr="0066123B">
        <w:rPr>
          <w:sz w:val="24"/>
          <w:szCs w:val="24"/>
        </w:rPr>
        <w:tab/>
      </w:r>
    </w:p>
    <w:p w:rsidR="00553E42" w:rsidRPr="0066123B" w:rsidRDefault="00553E42" w:rsidP="00553E42">
      <w:pPr>
        <w:ind w:right="141"/>
        <w:rPr>
          <w:sz w:val="24"/>
          <w:szCs w:val="24"/>
        </w:rPr>
      </w:pPr>
      <w:r w:rsidRPr="0066123B">
        <w:rPr>
          <w:b/>
          <w:sz w:val="24"/>
          <w:szCs w:val="24"/>
        </w:rPr>
        <w:t>Вид процедуры закупки</w:t>
      </w:r>
      <w:r w:rsidRPr="0066123B">
        <w:rPr>
          <w:sz w:val="24"/>
          <w:szCs w:val="24"/>
        </w:rPr>
        <w:t xml:space="preserve">: </w:t>
      </w:r>
      <w:r w:rsidR="00B54B64" w:rsidRPr="0066123B">
        <w:rPr>
          <w:sz w:val="24"/>
          <w:szCs w:val="24"/>
        </w:rPr>
        <w:t>открытый запрос цен в электронной форме</w:t>
      </w:r>
    </w:p>
    <w:p w:rsidR="0051114B" w:rsidRPr="0066123B" w:rsidRDefault="0051114B" w:rsidP="0051114B">
      <w:pPr>
        <w:ind w:right="141"/>
        <w:rPr>
          <w:sz w:val="24"/>
          <w:szCs w:val="24"/>
        </w:rPr>
      </w:pPr>
    </w:p>
    <w:p w:rsidR="0051114B" w:rsidRPr="0066123B" w:rsidRDefault="00E51149" w:rsidP="0051114B">
      <w:pPr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Заказчик: </w:t>
      </w:r>
      <w:r w:rsidR="00B54B64" w:rsidRPr="0066123B">
        <w:rPr>
          <w:sz w:val="24"/>
          <w:szCs w:val="24"/>
        </w:rPr>
        <w:t>ОАО «СХК»</w:t>
      </w:r>
    </w:p>
    <w:p w:rsidR="0051114B" w:rsidRPr="0066123B" w:rsidRDefault="00E51149" w:rsidP="0051114B">
      <w:pPr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заказчика: </w:t>
      </w:r>
      <w:r w:rsidR="00B54B64" w:rsidRPr="0066123B">
        <w:rPr>
          <w:sz w:val="24"/>
          <w:szCs w:val="24"/>
        </w:rPr>
        <w:t xml:space="preserve">636039, Томская </w:t>
      </w:r>
      <w:proofErr w:type="spellStart"/>
      <w:proofErr w:type="gramStart"/>
      <w:r w:rsidR="00B54B64" w:rsidRPr="0066123B">
        <w:rPr>
          <w:sz w:val="24"/>
          <w:szCs w:val="24"/>
        </w:rPr>
        <w:t>обл</w:t>
      </w:r>
      <w:proofErr w:type="spellEnd"/>
      <w:proofErr w:type="gramEnd"/>
      <w:r w:rsidR="00B54B64" w:rsidRPr="0066123B">
        <w:rPr>
          <w:sz w:val="24"/>
          <w:szCs w:val="24"/>
        </w:rPr>
        <w:t xml:space="preserve">, </w:t>
      </w:r>
      <w:proofErr w:type="spellStart"/>
      <w:r w:rsidR="00B54B64" w:rsidRPr="0066123B">
        <w:rPr>
          <w:sz w:val="24"/>
          <w:szCs w:val="24"/>
        </w:rPr>
        <w:t>Северск</w:t>
      </w:r>
      <w:proofErr w:type="spellEnd"/>
      <w:r w:rsidR="00B54B64" w:rsidRPr="0066123B">
        <w:rPr>
          <w:sz w:val="24"/>
          <w:szCs w:val="24"/>
        </w:rPr>
        <w:t xml:space="preserve"> г, Курчатова </w:t>
      </w:r>
      <w:proofErr w:type="spellStart"/>
      <w:r w:rsidR="00B54B64" w:rsidRPr="0066123B">
        <w:rPr>
          <w:sz w:val="24"/>
          <w:szCs w:val="24"/>
        </w:rPr>
        <w:t>ул</w:t>
      </w:r>
      <w:proofErr w:type="spellEnd"/>
      <w:r w:rsidR="00B54B64" w:rsidRPr="0066123B">
        <w:rPr>
          <w:sz w:val="24"/>
          <w:szCs w:val="24"/>
        </w:rPr>
        <w:t>, 1</w:t>
      </w:r>
    </w:p>
    <w:p w:rsidR="005047F6" w:rsidRPr="0066123B" w:rsidRDefault="005047F6" w:rsidP="00553E42">
      <w:pPr>
        <w:ind w:right="141"/>
        <w:rPr>
          <w:sz w:val="24"/>
          <w:szCs w:val="24"/>
        </w:rPr>
      </w:pPr>
    </w:p>
    <w:p w:rsidR="00553E42" w:rsidRPr="0066123B" w:rsidRDefault="00553E42" w:rsidP="00553E42">
      <w:pPr>
        <w:ind w:right="141"/>
        <w:rPr>
          <w:sz w:val="20"/>
        </w:rPr>
      </w:pPr>
      <w:r w:rsidRPr="0066123B">
        <w:rPr>
          <w:sz w:val="20"/>
        </w:rPr>
        <w:t xml:space="preserve"> </w:t>
      </w: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  <w:r w:rsidRPr="0066123B">
        <w:rPr>
          <w:sz w:val="24"/>
          <w:szCs w:val="24"/>
        </w:rPr>
        <w:t xml:space="preserve">          Извещение </w:t>
      </w:r>
      <w:r w:rsidR="00F856DF" w:rsidRPr="0066123B">
        <w:rPr>
          <w:sz w:val="24"/>
          <w:szCs w:val="24"/>
        </w:rPr>
        <w:t xml:space="preserve">№ </w:t>
      </w:r>
      <w:r w:rsidR="00B54B64" w:rsidRPr="0066123B">
        <w:rPr>
          <w:sz w:val="24"/>
          <w:szCs w:val="24"/>
        </w:rPr>
        <w:t>SH-8585</w:t>
      </w:r>
      <w:r w:rsidR="00F856DF" w:rsidRPr="0066123B">
        <w:rPr>
          <w:sz w:val="24"/>
          <w:szCs w:val="24"/>
        </w:rPr>
        <w:t xml:space="preserve"> </w:t>
      </w:r>
      <w:r w:rsidRPr="0066123B">
        <w:rPr>
          <w:sz w:val="24"/>
          <w:szCs w:val="24"/>
        </w:rPr>
        <w:t>о проведении запроса цен на</w:t>
      </w:r>
      <w:r w:rsidR="00A23E1A" w:rsidRPr="0066123B">
        <w:rPr>
          <w:sz w:val="24"/>
          <w:szCs w:val="24"/>
        </w:rPr>
        <w:t xml:space="preserve"> закупку продукции</w:t>
      </w:r>
      <w:r w:rsidRPr="0066123B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66123B">
        <w:rPr>
          <w:sz w:val="24"/>
          <w:szCs w:val="24"/>
        </w:rPr>
        <w:t>Госкорпорации</w:t>
      </w:r>
      <w:proofErr w:type="spellEnd"/>
      <w:r w:rsidRPr="0066123B">
        <w:rPr>
          <w:sz w:val="24"/>
          <w:szCs w:val="24"/>
        </w:rPr>
        <w:t xml:space="preserve"> «</w:t>
      </w:r>
      <w:proofErr w:type="spellStart"/>
      <w:r w:rsidRPr="0066123B">
        <w:rPr>
          <w:sz w:val="24"/>
          <w:szCs w:val="24"/>
        </w:rPr>
        <w:t>Росатом</w:t>
      </w:r>
      <w:proofErr w:type="spellEnd"/>
      <w:r w:rsidRPr="0066123B">
        <w:rPr>
          <w:sz w:val="24"/>
          <w:szCs w:val="24"/>
        </w:rPr>
        <w:t xml:space="preserve">» </w:t>
      </w:r>
      <w:hyperlink r:id="rId5" w:history="1">
        <w:r w:rsidRPr="0066123B">
          <w:rPr>
            <w:rStyle w:val="a3"/>
            <w:sz w:val="24"/>
            <w:szCs w:val="24"/>
            <w:lang w:val="en-US"/>
          </w:rPr>
          <w:t>http</w:t>
        </w:r>
        <w:r w:rsidRPr="0066123B">
          <w:rPr>
            <w:rStyle w:val="a3"/>
            <w:sz w:val="24"/>
            <w:szCs w:val="24"/>
          </w:rPr>
          <w:t>://</w:t>
        </w:r>
        <w:proofErr w:type="spellStart"/>
        <w:r w:rsidRPr="0066123B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66123B">
          <w:rPr>
            <w:rStyle w:val="a3"/>
            <w:sz w:val="24"/>
            <w:szCs w:val="24"/>
          </w:rPr>
          <w:t>.</w:t>
        </w:r>
        <w:proofErr w:type="spellStart"/>
        <w:r w:rsidRPr="0066123B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66123B">
          <w:rPr>
            <w:rStyle w:val="a3"/>
            <w:sz w:val="24"/>
            <w:szCs w:val="24"/>
          </w:rPr>
          <w:t>.</w:t>
        </w:r>
        <w:proofErr w:type="spellStart"/>
        <w:r w:rsidRPr="0066123B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66123B">
        <w:rPr>
          <w:sz w:val="24"/>
          <w:szCs w:val="24"/>
        </w:rPr>
        <w:t xml:space="preserve"> № </w:t>
      </w:r>
      <w:r w:rsidR="00B54B64" w:rsidRPr="0066123B">
        <w:rPr>
          <w:sz w:val="24"/>
          <w:szCs w:val="24"/>
        </w:rPr>
        <w:t>140904/0506/651</w:t>
      </w:r>
      <w:r w:rsidR="00A23E1A" w:rsidRPr="0066123B">
        <w:rPr>
          <w:sz w:val="24"/>
          <w:szCs w:val="24"/>
        </w:rPr>
        <w:t xml:space="preserve"> дата</w:t>
      </w:r>
      <w:r w:rsidRPr="0066123B">
        <w:rPr>
          <w:snapToGrid w:val="0"/>
          <w:sz w:val="24"/>
          <w:szCs w:val="24"/>
        </w:rPr>
        <w:t xml:space="preserve"> </w:t>
      </w:r>
      <w:r w:rsidR="00B54B64" w:rsidRPr="0066123B">
        <w:rPr>
          <w:snapToGrid w:val="0"/>
          <w:sz w:val="24"/>
          <w:szCs w:val="24"/>
        </w:rPr>
        <w:t>04.09.2014</w:t>
      </w:r>
      <w:r w:rsidRPr="0066123B">
        <w:rPr>
          <w:snapToGrid w:val="0"/>
          <w:sz w:val="24"/>
          <w:szCs w:val="24"/>
        </w:rPr>
        <w:t xml:space="preserve"> со следующими</w:t>
      </w:r>
      <w:r w:rsidRPr="003947BB">
        <w:rPr>
          <w:snapToGrid w:val="0"/>
          <w:sz w:val="24"/>
          <w:szCs w:val="24"/>
        </w:rPr>
        <w:t xml:space="preserve"> существенными условиями исполнения договора:</w:t>
      </w:r>
    </w:p>
    <w:p w:rsidR="0036346E" w:rsidRPr="00C1343E" w:rsidRDefault="0036346E" w:rsidP="00553E42">
      <w:pPr>
        <w:jc w:val="both"/>
        <w:rPr>
          <w:snapToGrid w:val="0"/>
          <w:sz w:val="24"/>
          <w:szCs w:val="24"/>
          <w:highlight w:val="green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6520"/>
        <w:gridCol w:w="1275"/>
        <w:gridCol w:w="1561"/>
      </w:tblGrid>
      <w:tr w:rsidR="0066123B" w:rsidTr="00D8129C">
        <w:trPr>
          <w:trHeight w:val="4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6123B" w:rsidRDefault="0066123B" w:rsidP="003B1416">
            <w:pPr>
              <w:pStyle w:val="a7"/>
              <w:ind w:left="0" w:right="-3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№ </w:t>
            </w:r>
            <w:proofErr w:type="spellStart"/>
            <w:proofErr w:type="gramStart"/>
            <w:r>
              <w:rPr>
                <w:sz w:val="18"/>
                <w:szCs w:val="18"/>
              </w:rPr>
              <w:t>п</w:t>
            </w:r>
            <w:proofErr w:type="spellEnd"/>
            <w:proofErr w:type="gramEnd"/>
            <w:r>
              <w:rPr>
                <w:sz w:val="18"/>
                <w:szCs w:val="18"/>
              </w:rPr>
              <w:t>/</w:t>
            </w:r>
            <w:proofErr w:type="spellStart"/>
            <w:r>
              <w:rPr>
                <w:sz w:val="18"/>
                <w:szCs w:val="18"/>
              </w:rPr>
              <w:t>п</w:t>
            </w:r>
            <w:proofErr w:type="spellEnd"/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6123B" w:rsidRDefault="0066123B" w:rsidP="003B1416">
            <w:pPr>
              <w:pStyle w:val="a7"/>
              <w:ind w:left="0" w:right="-30"/>
              <w:jc w:val="left"/>
              <w:rPr>
                <w:i w:val="0"/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 товара, комплектность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6123B" w:rsidRDefault="0066123B" w:rsidP="003B1416">
            <w:pPr>
              <w:pStyle w:val="a7"/>
              <w:ind w:left="0" w:right="-3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Количество</w:t>
            </w:r>
          </w:p>
          <w:p w:rsidR="0066123B" w:rsidRDefault="0066123B" w:rsidP="003B1416">
            <w:pPr>
              <w:pStyle w:val="a7"/>
              <w:ind w:left="0" w:right="-30"/>
              <w:jc w:val="left"/>
              <w:rPr>
                <w:i w:val="0"/>
                <w:sz w:val="18"/>
                <w:szCs w:val="18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6123B" w:rsidRDefault="0066123B" w:rsidP="003B1416">
            <w:pPr>
              <w:pStyle w:val="a7"/>
              <w:ind w:left="0" w:right="-3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Единица</w:t>
            </w:r>
          </w:p>
          <w:p w:rsidR="0066123B" w:rsidRDefault="0066123B" w:rsidP="003B1416">
            <w:pPr>
              <w:pStyle w:val="a7"/>
              <w:ind w:left="0" w:right="-3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Измерения</w:t>
            </w:r>
          </w:p>
          <w:p w:rsidR="0066123B" w:rsidRDefault="0066123B" w:rsidP="003B1416">
            <w:pPr>
              <w:pStyle w:val="a7"/>
              <w:ind w:left="0" w:right="-30"/>
              <w:jc w:val="left"/>
              <w:rPr>
                <w:sz w:val="18"/>
                <w:szCs w:val="18"/>
              </w:rPr>
            </w:pPr>
          </w:p>
        </w:tc>
      </w:tr>
      <w:tr w:rsidR="0066123B" w:rsidTr="00D8129C">
        <w:trPr>
          <w:trHeight w:val="3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23B" w:rsidRDefault="0066123B" w:rsidP="003B1416">
            <w:pPr>
              <w:pStyle w:val="a7"/>
              <w:ind w:left="0" w:right="-30"/>
              <w:jc w:val="left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23B" w:rsidRDefault="0066123B" w:rsidP="003B1416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Уровнемер </w:t>
            </w:r>
            <w:proofErr w:type="spellStart"/>
            <w:proofErr w:type="gramStart"/>
            <w:r>
              <w:rPr>
                <w:color w:val="000000"/>
                <w:sz w:val="20"/>
              </w:rPr>
              <w:t>рефлекс-радарный</w:t>
            </w:r>
            <w:proofErr w:type="spellEnd"/>
            <w:proofErr w:type="gram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Optiflex</w:t>
            </w:r>
            <w:proofErr w:type="spellEnd"/>
            <w:r>
              <w:rPr>
                <w:color w:val="000000"/>
                <w:sz w:val="20"/>
              </w:rPr>
              <w:t xml:space="preserve"> 1300C </w:t>
            </w:r>
          </w:p>
          <w:p w:rsidR="0066123B" w:rsidRDefault="00E51149" w:rsidP="00E51149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по ТЗ № 60-01/4511 от 25.07.14 </w:t>
            </w:r>
            <w:r w:rsidR="0066123B">
              <w:rPr>
                <w:color w:val="000000"/>
                <w:sz w:val="20"/>
              </w:rPr>
              <w:t xml:space="preserve"> или эквивалент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23B" w:rsidRDefault="0066123B" w:rsidP="003B1416">
            <w:pPr>
              <w:pStyle w:val="a7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23B" w:rsidRDefault="0066123B" w:rsidP="003B1416">
            <w:pPr>
              <w:shd w:val="clear" w:color="auto" w:fill="FFFFFF"/>
              <w:spacing w:line="274" w:lineRule="exact"/>
              <w:rPr>
                <w:sz w:val="20"/>
              </w:rPr>
            </w:pPr>
            <w:r>
              <w:rPr>
                <w:sz w:val="20"/>
              </w:rPr>
              <w:t>комплект</w:t>
            </w:r>
          </w:p>
        </w:tc>
      </w:tr>
    </w:tbl>
    <w:p w:rsidR="00A37C48" w:rsidRPr="003947BB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805"/>
      </w:tblGrid>
      <w:tr w:rsidR="0066123B" w:rsidRPr="00C00F43" w:rsidTr="00D8129C">
        <w:tc>
          <w:tcPr>
            <w:tcW w:w="2260" w:type="dxa"/>
          </w:tcPr>
          <w:p w:rsidR="0066123B" w:rsidRPr="003E0B55" w:rsidRDefault="0066123B" w:rsidP="003B141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805" w:type="dxa"/>
          </w:tcPr>
          <w:p w:rsidR="0066123B" w:rsidRPr="001E0228" w:rsidRDefault="0066123B" w:rsidP="00E51149">
            <w:pPr>
              <w:jc w:val="both"/>
              <w:rPr>
                <w:sz w:val="24"/>
                <w:szCs w:val="24"/>
              </w:rPr>
            </w:pPr>
            <w:r w:rsidRPr="001E0228">
              <w:rPr>
                <w:b/>
                <w:color w:val="000000"/>
                <w:sz w:val="24"/>
                <w:szCs w:val="24"/>
              </w:rPr>
              <w:t xml:space="preserve">399 656, 44 </w:t>
            </w:r>
            <w:proofErr w:type="spellStart"/>
            <w:r w:rsidRPr="001E0228">
              <w:rPr>
                <w:b/>
                <w:color w:val="000000"/>
                <w:sz w:val="24"/>
                <w:szCs w:val="24"/>
              </w:rPr>
              <w:t>руб</w:t>
            </w:r>
            <w:proofErr w:type="spellEnd"/>
            <w:r w:rsidRPr="001E0228">
              <w:rPr>
                <w:color w:val="000000"/>
                <w:sz w:val="24"/>
                <w:szCs w:val="24"/>
              </w:rPr>
              <w:t xml:space="preserve"> (триста девяносто девять тысяч шестьсот пятьдесят шесть рублей 44 коп)</w:t>
            </w:r>
            <w:r w:rsidRPr="001E0228">
              <w:rPr>
                <w:sz w:val="24"/>
                <w:szCs w:val="24"/>
              </w:rPr>
              <w:t>, включая НДС 18%.</w:t>
            </w:r>
          </w:p>
          <w:p w:rsidR="0066123B" w:rsidRPr="001E0228" w:rsidRDefault="0066123B" w:rsidP="00E51149">
            <w:pPr>
              <w:jc w:val="both"/>
              <w:rPr>
                <w:sz w:val="24"/>
                <w:szCs w:val="24"/>
              </w:rPr>
            </w:pPr>
          </w:p>
          <w:p w:rsidR="0066123B" w:rsidRPr="001E0228" w:rsidRDefault="0066123B" w:rsidP="00E51149">
            <w:pPr>
              <w:jc w:val="both"/>
              <w:rPr>
                <w:b/>
                <w:sz w:val="24"/>
                <w:szCs w:val="24"/>
              </w:rPr>
            </w:pPr>
            <w:r w:rsidRPr="001E0228">
              <w:rPr>
                <w:b/>
                <w:sz w:val="24"/>
                <w:szCs w:val="24"/>
              </w:rPr>
              <w:t xml:space="preserve">Начальная максимальная цена договора без учета НДС:  </w:t>
            </w:r>
          </w:p>
          <w:p w:rsidR="0066123B" w:rsidRPr="001E0228" w:rsidRDefault="0066123B" w:rsidP="00E5114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E0228">
              <w:rPr>
                <w:b/>
                <w:sz w:val="24"/>
                <w:szCs w:val="24"/>
              </w:rPr>
              <w:t xml:space="preserve">338 691, 90 </w:t>
            </w:r>
            <w:proofErr w:type="spellStart"/>
            <w:r w:rsidRPr="001E0228">
              <w:rPr>
                <w:b/>
                <w:sz w:val="24"/>
                <w:szCs w:val="24"/>
              </w:rPr>
              <w:t>руб</w:t>
            </w:r>
            <w:proofErr w:type="spellEnd"/>
            <w:r w:rsidRPr="001E0228">
              <w:rPr>
                <w:sz w:val="24"/>
                <w:szCs w:val="24"/>
              </w:rPr>
              <w:t xml:space="preserve"> (триста тридцать восемь тысяч шестьсот девяносто один рубль 90 коп)</w:t>
            </w:r>
          </w:p>
        </w:tc>
      </w:tr>
      <w:tr w:rsidR="0066123B" w:rsidRPr="00C00F43" w:rsidTr="00D8129C">
        <w:tc>
          <w:tcPr>
            <w:tcW w:w="2260" w:type="dxa"/>
          </w:tcPr>
          <w:p w:rsidR="0066123B" w:rsidRPr="003E0B55" w:rsidRDefault="0066123B" w:rsidP="003B141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805" w:type="dxa"/>
          </w:tcPr>
          <w:p w:rsidR="0066123B" w:rsidRPr="001E0228" w:rsidRDefault="0066123B" w:rsidP="00E5114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E0228">
              <w:rPr>
                <w:sz w:val="24"/>
                <w:szCs w:val="24"/>
              </w:rPr>
              <w:t>Начальная максимальная цена договора включает в себя: стоимость самого товара, налоги и сборы,</w:t>
            </w:r>
            <w:r w:rsidRPr="001E0228">
              <w:rPr>
                <w:rFonts w:eastAsia="MS Mincho"/>
                <w:sz w:val="24"/>
                <w:szCs w:val="24"/>
                <w:lang w:eastAsia="ja-JP"/>
              </w:rPr>
              <w:t xml:space="preserve"> таможенное оформление, </w:t>
            </w:r>
            <w:r w:rsidRPr="001E0228">
              <w:rPr>
                <w:sz w:val="24"/>
                <w:szCs w:val="24"/>
              </w:rPr>
              <w:t>расходы, связанные с первичной поверкой (калибровкой), сертификацией (сертификаты происхождения, качества, соответствия), стоимостью тары, упаковки, маркировки</w:t>
            </w:r>
            <w:r w:rsidRPr="001E0228">
              <w:rPr>
                <w:rFonts w:eastAsia="MS Mincho"/>
                <w:sz w:val="24"/>
                <w:szCs w:val="24"/>
                <w:lang w:eastAsia="ja-JP"/>
              </w:rPr>
              <w:t>, а также</w:t>
            </w:r>
            <w:r w:rsidRPr="001E0228">
              <w:rPr>
                <w:sz w:val="24"/>
                <w:szCs w:val="24"/>
              </w:rPr>
              <w:t xml:space="preserve"> </w:t>
            </w:r>
            <w:r w:rsidRPr="001E0228">
              <w:rPr>
                <w:rFonts w:eastAsia="MS Mincho"/>
                <w:sz w:val="24"/>
                <w:szCs w:val="24"/>
                <w:lang w:eastAsia="ja-JP"/>
              </w:rPr>
              <w:t>транспортные расходы по доставке ТМЦ Покупателю</w:t>
            </w:r>
            <w:proofErr w:type="gramStart"/>
            <w:r w:rsidRPr="001E0228">
              <w:rPr>
                <w:rFonts w:eastAsia="MS Mincho"/>
                <w:sz w:val="24"/>
                <w:szCs w:val="24"/>
                <w:lang w:eastAsia="ja-JP"/>
              </w:rPr>
              <w:t>.</w:t>
            </w:r>
            <w:proofErr w:type="gramEnd"/>
            <w:r w:rsidRPr="001E0228">
              <w:rPr>
                <w:rFonts w:eastAsia="MS Mincho"/>
                <w:sz w:val="24"/>
                <w:szCs w:val="24"/>
                <w:lang w:eastAsia="ja-JP"/>
              </w:rPr>
              <w:t xml:space="preserve"> (</w:t>
            </w:r>
            <w:proofErr w:type="gramStart"/>
            <w:r w:rsidRPr="001E0228">
              <w:rPr>
                <w:rFonts w:eastAsia="MS Mincho"/>
                <w:sz w:val="24"/>
                <w:szCs w:val="24"/>
                <w:lang w:eastAsia="ja-JP"/>
              </w:rPr>
              <w:t>д</w:t>
            </w:r>
            <w:proofErr w:type="gramEnd"/>
            <w:r w:rsidRPr="001E0228">
              <w:rPr>
                <w:rFonts w:eastAsia="MS Mincho"/>
                <w:sz w:val="24"/>
                <w:szCs w:val="24"/>
                <w:lang w:eastAsia="ja-JP"/>
              </w:rPr>
              <w:t xml:space="preserve">о </w:t>
            </w:r>
            <w:r w:rsidRPr="001E0228">
              <w:rPr>
                <w:sz w:val="24"/>
                <w:szCs w:val="24"/>
              </w:rPr>
              <w:t xml:space="preserve">Склада транспортной компании в г. Томске, либо склад Поставщика в г. Томске, либо склад заказчика, находящегося по адресу: 636000, г. </w:t>
            </w:r>
            <w:proofErr w:type="spellStart"/>
            <w:r w:rsidRPr="001E0228">
              <w:rPr>
                <w:sz w:val="24"/>
                <w:szCs w:val="24"/>
              </w:rPr>
              <w:t>Северск</w:t>
            </w:r>
            <w:proofErr w:type="spellEnd"/>
            <w:r w:rsidRPr="001E0228">
              <w:rPr>
                <w:sz w:val="24"/>
                <w:szCs w:val="24"/>
              </w:rPr>
              <w:t xml:space="preserve">, ул. </w:t>
            </w:r>
            <w:proofErr w:type="spellStart"/>
            <w:r w:rsidRPr="001E0228">
              <w:rPr>
                <w:sz w:val="24"/>
                <w:szCs w:val="24"/>
              </w:rPr>
              <w:t>Предзаводская</w:t>
            </w:r>
            <w:proofErr w:type="spellEnd"/>
            <w:r w:rsidRPr="001E0228">
              <w:rPr>
                <w:sz w:val="24"/>
                <w:szCs w:val="24"/>
              </w:rPr>
              <w:t>, 9, склад №035.)</w:t>
            </w:r>
          </w:p>
        </w:tc>
      </w:tr>
      <w:tr w:rsidR="0066123B" w:rsidRPr="00C00F43" w:rsidTr="00D8129C">
        <w:tc>
          <w:tcPr>
            <w:tcW w:w="2260" w:type="dxa"/>
          </w:tcPr>
          <w:p w:rsidR="0066123B" w:rsidRPr="003E0B55" w:rsidRDefault="0066123B" w:rsidP="003B141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805" w:type="dxa"/>
          </w:tcPr>
          <w:p w:rsidR="0066123B" w:rsidRPr="001E0228" w:rsidRDefault="0066123B" w:rsidP="00E51149">
            <w:pPr>
              <w:ind w:right="153"/>
              <w:jc w:val="both"/>
              <w:rPr>
                <w:sz w:val="24"/>
                <w:szCs w:val="24"/>
              </w:rPr>
            </w:pPr>
            <w:r w:rsidRPr="001E0228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1E0228">
              <w:rPr>
                <w:sz w:val="24"/>
                <w:szCs w:val="24"/>
              </w:rPr>
              <w:t>Северск</w:t>
            </w:r>
            <w:proofErr w:type="spellEnd"/>
            <w:r w:rsidRPr="001E0228">
              <w:rPr>
                <w:sz w:val="24"/>
                <w:szCs w:val="24"/>
              </w:rPr>
              <w:t xml:space="preserve">, ул. </w:t>
            </w:r>
            <w:proofErr w:type="spellStart"/>
            <w:r w:rsidRPr="001E0228">
              <w:rPr>
                <w:sz w:val="24"/>
                <w:szCs w:val="24"/>
              </w:rPr>
              <w:t>Предзаводская</w:t>
            </w:r>
            <w:proofErr w:type="spellEnd"/>
            <w:r w:rsidRPr="001E0228">
              <w:rPr>
                <w:sz w:val="24"/>
                <w:szCs w:val="24"/>
              </w:rPr>
              <w:t xml:space="preserve">, 9. </w:t>
            </w:r>
          </w:p>
          <w:p w:rsidR="0066123B" w:rsidRPr="001E0228" w:rsidRDefault="0066123B" w:rsidP="00E5114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E0228">
              <w:rPr>
                <w:sz w:val="24"/>
                <w:szCs w:val="24"/>
              </w:rPr>
              <w:t xml:space="preserve">Способ доставки – </w:t>
            </w:r>
            <w:r w:rsidRPr="001E0228">
              <w:rPr>
                <w:sz w:val="24"/>
                <w:szCs w:val="24"/>
                <w:lang w:eastAsia="en-US"/>
              </w:rPr>
              <w:t>автомобильным транспортом до терминала автотранспортной компании в г</w:t>
            </w:r>
            <w:proofErr w:type="gramStart"/>
            <w:r w:rsidRPr="001E0228">
              <w:rPr>
                <w:sz w:val="24"/>
                <w:szCs w:val="24"/>
                <w:lang w:eastAsia="en-US"/>
              </w:rPr>
              <w:t>.Т</w:t>
            </w:r>
            <w:proofErr w:type="gramEnd"/>
            <w:r w:rsidRPr="001E0228">
              <w:rPr>
                <w:sz w:val="24"/>
                <w:szCs w:val="24"/>
                <w:lang w:eastAsia="en-US"/>
              </w:rPr>
              <w:t xml:space="preserve">омске (адрес транспортной компании), </w:t>
            </w:r>
            <w:r w:rsidRPr="001E0228">
              <w:rPr>
                <w:sz w:val="24"/>
                <w:szCs w:val="24"/>
              </w:rPr>
              <w:t>либо до склада Поставщика в г. Томске,</w:t>
            </w:r>
            <w:r w:rsidRPr="001E0228">
              <w:rPr>
                <w:sz w:val="24"/>
                <w:szCs w:val="24"/>
                <w:lang w:eastAsia="en-US"/>
              </w:rPr>
              <w:t xml:space="preserve"> далее </w:t>
            </w:r>
            <w:proofErr w:type="spellStart"/>
            <w:r w:rsidRPr="001E0228">
              <w:rPr>
                <w:sz w:val="24"/>
                <w:szCs w:val="24"/>
                <w:lang w:eastAsia="en-US"/>
              </w:rPr>
              <w:t>самовывоз</w:t>
            </w:r>
            <w:proofErr w:type="spellEnd"/>
            <w:r w:rsidRPr="001E0228">
              <w:rPr>
                <w:sz w:val="24"/>
                <w:szCs w:val="24"/>
                <w:lang w:eastAsia="en-US"/>
              </w:rPr>
              <w:t xml:space="preserve"> Покупателем до склада ОАО «СХК»: Томская область, </w:t>
            </w:r>
            <w:proofErr w:type="spellStart"/>
            <w:r w:rsidRPr="001E0228">
              <w:rPr>
                <w:sz w:val="24"/>
                <w:szCs w:val="24"/>
                <w:lang w:eastAsia="en-US"/>
              </w:rPr>
              <w:t>г</w:t>
            </w:r>
            <w:proofErr w:type="gramStart"/>
            <w:r w:rsidRPr="001E0228">
              <w:rPr>
                <w:sz w:val="24"/>
                <w:szCs w:val="24"/>
                <w:lang w:eastAsia="en-US"/>
              </w:rPr>
              <w:t>.С</w:t>
            </w:r>
            <w:proofErr w:type="gramEnd"/>
            <w:r w:rsidRPr="001E0228">
              <w:rPr>
                <w:sz w:val="24"/>
                <w:szCs w:val="24"/>
                <w:lang w:eastAsia="en-US"/>
              </w:rPr>
              <w:t>еверск</w:t>
            </w:r>
            <w:proofErr w:type="spellEnd"/>
            <w:r w:rsidRPr="001E0228">
              <w:rPr>
                <w:sz w:val="24"/>
                <w:szCs w:val="24"/>
                <w:lang w:eastAsia="en-US"/>
              </w:rPr>
              <w:t xml:space="preserve">, ул. </w:t>
            </w:r>
            <w:proofErr w:type="spellStart"/>
            <w:r w:rsidRPr="001E0228">
              <w:rPr>
                <w:sz w:val="24"/>
                <w:szCs w:val="24"/>
                <w:lang w:eastAsia="en-US"/>
              </w:rPr>
              <w:t>Предзаводская</w:t>
            </w:r>
            <w:proofErr w:type="spellEnd"/>
            <w:r w:rsidRPr="001E0228">
              <w:rPr>
                <w:sz w:val="24"/>
                <w:szCs w:val="24"/>
                <w:lang w:eastAsia="en-US"/>
              </w:rPr>
              <w:t xml:space="preserve">, 9 (или до склада ОАО «СХК»: Томская область, </w:t>
            </w:r>
            <w:proofErr w:type="spellStart"/>
            <w:r w:rsidRPr="001E0228">
              <w:rPr>
                <w:sz w:val="24"/>
                <w:szCs w:val="24"/>
                <w:lang w:eastAsia="en-US"/>
              </w:rPr>
              <w:t>г</w:t>
            </w:r>
            <w:proofErr w:type="gramStart"/>
            <w:r w:rsidRPr="001E0228">
              <w:rPr>
                <w:sz w:val="24"/>
                <w:szCs w:val="24"/>
                <w:lang w:eastAsia="en-US"/>
              </w:rPr>
              <w:t>.С</w:t>
            </w:r>
            <w:proofErr w:type="gramEnd"/>
            <w:r w:rsidRPr="001E0228">
              <w:rPr>
                <w:sz w:val="24"/>
                <w:szCs w:val="24"/>
                <w:lang w:eastAsia="en-US"/>
              </w:rPr>
              <w:t>еверск</w:t>
            </w:r>
            <w:proofErr w:type="spellEnd"/>
            <w:r w:rsidRPr="001E0228">
              <w:rPr>
                <w:sz w:val="24"/>
                <w:szCs w:val="24"/>
                <w:lang w:eastAsia="en-US"/>
              </w:rPr>
              <w:t xml:space="preserve">, ул. </w:t>
            </w:r>
            <w:proofErr w:type="spellStart"/>
            <w:r w:rsidRPr="001E0228">
              <w:rPr>
                <w:sz w:val="24"/>
                <w:szCs w:val="24"/>
                <w:lang w:eastAsia="en-US"/>
              </w:rPr>
              <w:t>Предзаводская</w:t>
            </w:r>
            <w:proofErr w:type="spellEnd"/>
            <w:r w:rsidRPr="001E0228">
              <w:rPr>
                <w:sz w:val="24"/>
                <w:szCs w:val="24"/>
                <w:lang w:eastAsia="en-US"/>
              </w:rPr>
              <w:t>, 9</w:t>
            </w:r>
            <w:r w:rsidRPr="001E0228">
              <w:rPr>
                <w:sz w:val="24"/>
                <w:szCs w:val="24"/>
              </w:rPr>
              <w:t>, склад №035.)</w:t>
            </w:r>
          </w:p>
        </w:tc>
      </w:tr>
      <w:tr w:rsidR="0066123B" w:rsidRPr="00C00F43" w:rsidTr="00D8129C">
        <w:tc>
          <w:tcPr>
            <w:tcW w:w="2260" w:type="dxa"/>
          </w:tcPr>
          <w:p w:rsidR="0066123B" w:rsidRPr="003E0B55" w:rsidRDefault="0066123B" w:rsidP="003B141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805" w:type="dxa"/>
          </w:tcPr>
          <w:p w:rsidR="0066123B" w:rsidRPr="001E0228" w:rsidRDefault="0066123B" w:rsidP="00E5114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E0228">
              <w:rPr>
                <w:sz w:val="24"/>
                <w:szCs w:val="24"/>
              </w:rPr>
              <w:t>в течение 84 календарных дней с момента получения Поставщиком письменного уведомления от Покупателя о возможности осуществления поставки</w:t>
            </w:r>
          </w:p>
        </w:tc>
      </w:tr>
      <w:tr w:rsidR="0066123B" w:rsidRPr="00C00F43" w:rsidTr="00D8129C">
        <w:tc>
          <w:tcPr>
            <w:tcW w:w="2260" w:type="dxa"/>
          </w:tcPr>
          <w:p w:rsidR="0066123B" w:rsidRPr="003E0B55" w:rsidRDefault="0066123B" w:rsidP="003B141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805" w:type="dxa"/>
          </w:tcPr>
          <w:p w:rsidR="0066123B" w:rsidRPr="001E0228" w:rsidRDefault="0066123B" w:rsidP="00E5114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E0228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документов, полного комплекта сопроводительной технической документации на русском языке</w:t>
            </w:r>
          </w:p>
        </w:tc>
      </w:tr>
      <w:tr w:rsidR="0066123B" w:rsidRPr="00C00F43" w:rsidTr="00D8129C">
        <w:tc>
          <w:tcPr>
            <w:tcW w:w="2260" w:type="dxa"/>
          </w:tcPr>
          <w:p w:rsidR="0066123B" w:rsidRPr="003E0B55" w:rsidRDefault="0066123B" w:rsidP="003B141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805" w:type="dxa"/>
          </w:tcPr>
          <w:p w:rsidR="0066123B" w:rsidRPr="001E0228" w:rsidRDefault="0066123B" w:rsidP="00E51149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1E0228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1E0228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66123B" w:rsidRDefault="00553E42" w:rsidP="00553E42">
      <w:pPr>
        <w:ind w:right="141"/>
        <w:jc w:val="center"/>
        <w:rPr>
          <w:b/>
          <w:sz w:val="24"/>
          <w:szCs w:val="24"/>
        </w:rPr>
      </w:pPr>
      <w:r w:rsidRPr="0066123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 w:rsidRPr="0066123B">
        <w:rPr>
          <w:b/>
          <w:sz w:val="24"/>
          <w:szCs w:val="24"/>
        </w:rPr>
        <w:t xml:space="preserve"> на запрос цен</w:t>
      </w:r>
      <w:r w:rsidRPr="0066123B">
        <w:rPr>
          <w:b/>
          <w:sz w:val="24"/>
          <w:szCs w:val="24"/>
        </w:rPr>
        <w:t>,</w:t>
      </w:r>
    </w:p>
    <w:p w:rsidR="00553E42" w:rsidRPr="0066123B" w:rsidRDefault="00553E42" w:rsidP="00553E42">
      <w:pPr>
        <w:ind w:right="141"/>
        <w:jc w:val="center"/>
        <w:rPr>
          <w:b/>
          <w:sz w:val="24"/>
          <w:szCs w:val="24"/>
        </w:rPr>
      </w:pPr>
      <w:r w:rsidRPr="0066123B">
        <w:rPr>
          <w:b/>
          <w:sz w:val="24"/>
          <w:szCs w:val="24"/>
        </w:rPr>
        <w:t xml:space="preserve"> и результат их анализа </w:t>
      </w:r>
    </w:p>
    <w:p w:rsidR="006E66B1" w:rsidRPr="0066123B" w:rsidRDefault="006E66B1" w:rsidP="00E51149">
      <w:pPr>
        <w:ind w:right="141"/>
        <w:rPr>
          <w:b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10"/>
        <w:gridCol w:w="1418"/>
        <w:gridCol w:w="1559"/>
        <w:gridCol w:w="2126"/>
        <w:gridCol w:w="2552"/>
      </w:tblGrid>
      <w:tr w:rsidR="006E66B1" w:rsidRPr="0066123B" w:rsidTr="00D8129C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66123B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123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66123B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123B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66123B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123B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66123B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123B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66123B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123B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B54B64" w:rsidRPr="007C3F52" w:rsidTr="00D8129C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4B64" w:rsidRPr="0066123B" w:rsidRDefault="00B54B64" w:rsidP="003B1416">
            <w:pPr>
              <w:rPr>
                <w:sz w:val="20"/>
              </w:rPr>
            </w:pPr>
            <w:r w:rsidRPr="0066123B">
              <w:rPr>
                <w:snapToGrid w:val="0"/>
                <w:sz w:val="20"/>
              </w:rPr>
              <w:t>ОБЩЕСТВО С ОГРАНИЧЕННОЙ ОТВЕТСТВЕННОСТЬЮ «КОМПАНИЯ АРГО»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4B64" w:rsidRPr="0066123B" w:rsidRDefault="00B54B64" w:rsidP="003B1416">
            <w:pPr>
              <w:rPr>
                <w:sz w:val="20"/>
              </w:rPr>
            </w:pPr>
            <w:r w:rsidRPr="0066123B">
              <w:rPr>
                <w:snapToGrid w:val="0"/>
                <w:sz w:val="20"/>
                <w:lang w:val="en-US"/>
              </w:rPr>
              <w:t>4205015380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4B64" w:rsidRPr="0066123B" w:rsidRDefault="00B54B64" w:rsidP="003B1416">
            <w:pPr>
              <w:rPr>
                <w:sz w:val="20"/>
                <w:lang w:val="en-US"/>
              </w:rPr>
            </w:pPr>
            <w:r w:rsidRPr="0066123B">
              <w:rPr>
                <w:sz w:val="20"/>
                <w:lang w:val="en-US"/>
              </w:rPr>
              <w:t>09.09.2014 13:18:00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4B64" w:rsidRPr="0066123B" w:rsidRDefault="00B54B64" w:rsidP="003B1416">
            <w:pPr>
              <w:rPr>
                <w:sz w:val="20"/>
              </w:rPr>
            </w:pPr>
            <w:r w:rsidRPr="0066123B">
              <w:rPr>
                <w:snapToGrid w:val="0"/>
                <w:sz w:val="20"/>
              </w:rPr>
              <w:t xml:space="preserve">650014, КЕМЕРОВСКАЯ </w:t>
            </w:r>
            <w:proofErr w:type="gramStart"/>
            <w:r w:rsidRPr="0066123B">
              <w:rPr>
                <w:snapToGrid w:val="0"/>
                <w:sz w:val="20"/>
              </w:rPr>
              <w:t>ОБЛ</w:t>
            </w:r>
            <w:proofErr w:type="gramEnd"/>
            <w:r w:rsidRPr="0066123B">
              <w:rPr>
                <w:snapToGrid w:val="0"/>
                <w:sz w:val="20"/>
              </w:rPr>
              <w:t>, КЕМЕРОВО Г, ШАХТЕРОВ ПР-КТ, 115, 77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4B64" w:rsidRPr="0066123B" w:rsidRDefault="00B54B64" w:rsidP="003B1416">
            <w:pPr>
              <w:rPr>
                <w:sz w:val="20"/>
              </w:rPr>
            </w:pPr>
            <w:r w:rsidRPr="0066123B">
              <w:rPr>
                <w:snapToGrid w:val="0"/>
                <w:sz w:val="20"/>
                <w:lang w:val="en-US"/>
              </w:rPr>
              <w:t>399.430,00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7230"/>
      </w:tblGrid>
      <w:tr w:rsidR="00586F8C" w:rsidRPr="007608EE" w:rsidTr="00D8129C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381391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381391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7608EE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15409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B54B64" w:rsidRPr="0066123B" w:rsidTr="00D8129C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4B64" w:rsidRPr="0066123B" w:rsidRDefault="00B54B64" w:rsidP="003B141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123B">
              <w:rPr>
                <w:sz w:val="24"/>
                <w:szCs w:val="24"/>
              </w:rPr>
              <w:t>ОБЩЕСТВО С ОГРАНИЧЕННОЙ ОТВЕТСТВЕННОСТЬЮ «КОМПАНИЯ АРГО»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B64" w:rsidRPr="00BA7AD3" w:rsidRDefault="00E51149" w:rsidP="00BA7AD3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BA7AD3">
              <w:rPr>
                <w:sz w:val="22"/>
                <w:szCs w:val="22"/>
              </w:rPr>
              <w:t>У</w:t>
            </w:r>
            <w:r w:rsidR="00B54B64" w:rsidRPr="00BA7AD3">
              <w:rPr>
                <w:sz w:val="22"/>
                <w:szCs w:val="22"/>
              </w:rPr>
              <w:t>точнить</w:t>
            </w:r>
            <w:r w:rsidRPr="00BA7AD3">
              <w:rPr>
                <w:sz w:val="22"/>
                <w:szCs w:val="22"/>
              </w:rPr>
              <w:t>,</w:t>
            </w:r>
            <w:r w:rsidR="00B54B64" w:rsidRPr="00BA7AD3">
              <w:rPr>
                <w:sz w:val="22"/>
                <w:szCs w:val="22"/>
              </w:rPr>
              <w:t xml:space="preserve"> какие расходы включены в цену договора. </w:t>
            </w:r>
            <w:r w:rsidR="00BA0927" w:rsidRPr="00BA7AD3">
              <w:rPr>
                <w:sz w:val="22"/>
                <w:szCs w:val="22"/>
              </w:rPr>
              <w:br/>
            </w:r>
            <w:proofErr w:type="gramStart"/>
            <w:r w:rsidR="00B54B64" w:rsidRPr="00BA7AD3">
              <w:rPr>
                <w:sz w:val="22"/>
                <w:szCs w:val="22"/>
              </w:rPr>
              <w:t xml:space="preserve">В соответствии с п. 8 Информационной карты запроса цен Цена договора включает в себя: стоимость самого товара, налоги и сборы, таможенное оформление, расходы, связанные с первичной поверкой (калибровкой), сертификацией (сертификаты происхождения, качества, соответствия), стоимостью тары, упаковки, маркировки, а также транспортные расходы по доставке ТМЦ Покупателю.        </w:t>
            </w:r>
            <w:proofErr w:type="gramEnd"/>
          </w:p>
        </w:tc>
      </w:tr>
    </w:tbl>
    <w:p w:rsidR="00586F8C" w:rsidRPr="0066123B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ED254E" w:rsidRDefault="00DC2D84" w:rsidP="00DC2D84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586F8C" w:rsidRPr="00FB44D1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участнику.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Направить запросы участникам незамедлительно  после опублико</w:t>
      </w:r>
      <w:r>
        <w:rPr>
          <w:sz w:val="24"/>
          <w:szCs w:val="24"/>
        </w:rPr>
        <w:t>вания настоящего протокола.</w:t>
      </w:r>
    </w:p>
    <w:p w:rsidR="00586F8C" w:rsidRPr="00BA0927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Ответ </w:t>
      </w:r>
      <w:r w:rsidRPr="00BA0927">
        <w:rPr>
          <w:sz w:val="24"/>
          <w:szCs w:val="24"/>
        </w:rPr>
        <w:t xml:space="preserve">Участника должен содержать обязательные требования к оформлению ответа на запросы:  Ответ Участника на запрос недостающих документов по процедуре закупок  № </w:t>
      </w:r>
      <w:r w:rsidR="00B54B64" w:rsidRPr="00BA0927">
        <w:rPr>
          <w:sz w:val="24"/>
          <w:szCs w:val="24"/>
        </w:rPr>
        <w:t>SH-8585</w:t>
      </w:r>
      <w:r w:rsidRPr="00BA0927">
        <w:rPr>
          <w:bCs/>
          <w:color w:val="000000"/>
          <w:sz w:val="24"/>
          <w:szCs w:val="24"/>
        </w:rPr>
        <w:t xml:space="preserve">,  </w:t>
      </w:r>
      <w:r w:rsidRPr="00BA0927">
        <w:rPr>
          <w:sz w:val="24"/>
          <w:szCs w:val="24"/>
        </w:rPr>
        <w:t xml:space="preserve">№ </w:t>
      </w:r>
      <w:r w:rsidR="00B54B64" w:rsidRPr="00BA0927">
        <w:rPr>
          <w:sz w:val="24"/>
          <w:szCs w:val="24"/>
        </w:rPr>
        <w:t>140904/0506/651</w:t>
      </w:r>
      <w:r w:rsidRPr="00BA0927">
        <w:rPr>
          <w:sz w:val="24"/>
          <w:szCs w:val="24"/>
        </w:rPr>
        <w:t xml:space="preserve"> дата </w:t>
      </w:r>
      <w:r w:rsidR="00B54B64" w:rsidRPr="00BA0927">
        <w:rPr>
          <w:snapToGrid w:val="0"/>
          <w:sz w:val="24"/>
          <w:szCs w:val="24"/>
        </w:rPr>
        <w:t>04.09.2014</w:t>
      </w:r>
      <w:r w:rsidRPr="00BA0927">
        <w:rPr>
          <w:sz w:val="24"/>
          <w:szCs w:val="24"/>
        </w:rPr>
        <w:t xml:space="preserve">г., отраженные в Протоколе № </w:t>
      </w:r>
      <w:r w:rsidR="00B54B64" w:rsidRPr="00BA0927">
        <w:rPr>
          <w:sz w:val="24"/>
          <w:szCs w:val="24"/>
        </w:rPr>
        <w:t>SH-2014/1918</w:t>
      </w:r>
      <w:r w:rsidRPr="00BA0927">
        <w:rPr>
          <w:snapToGrid w:val="0"/>
          <w:sz w:val="24"/>
          <w:szCs w:val="24"/>
        </w:rPr>
        <w:t xml:space="preserve"> от </w:t>
      </w:r>
      <w:r w:rsidR="00B54B64" w:rsidRPr="00BA0927">
        <w:rPr>
          <w:sz w:val="24"/>
          <w:szCs w:val="24"/>
        </w:rPr>
        <w:t>25.09.2014</w:t>
      </w:r>
      <w:r w:rsidR="00DC2D84" w:rsidRPr="00BA0927">
        <w:rPr>
          <w:snapToGrid w:val="0"/>
          <w:sz w:val="24"/>
          <w:szCs w:val="24"/>
        </w:rPr>
        <w:t>г.</w:t>
      </w:r>
    </w:p>
    <w:p w:rsidR="00BA0927" w:rsidRPr="00BA0927" w:rsidRDefault="00BA0927" w:rsidP="00BA0927">
      <w:pPr>
        <w:numPr>
          <w:ilvl w:val="0"/>
          <w:numId w:val="1"/>
        </w:numPr>
        <w:ind w:left="284" w:hanging="284"/>
        <w:jc w:val="both"/>
        <w:rPr>
          <w:sz w:val="24"/>
          <w:szCs w:val="24"/>
        </w:rPr>
      </w:pPr>
      <w:r w:rsidRPr="00BA0927">
        <w:rPr>
          <w:sz w:val="24"/>
          <w:szCs w:val="24"/>
        </w:rPr>
        <w:t xml:space="preserve">Уточнения следует направлять по адресу: на ЭТП "А-К-Д" </w:t>
      </w:r>
      <w:hyperlink r:id="rId6" w:history="1">
        <w:r w:rsidRPr="00126A6B">
          <w:rPr>
            <w:rStyle w:val="a3"/>
            <w:sz w:val="24"/>
            <w:szCs w:val="24"/>
          </w:rPr>
          <w:t>www.a-k-d.ru</w:t>
        </w:r>
      </w:hyperlink>
      <w:r>
        <w:rPr>
          <w:sz w:val="24"/>
          <w:szCs w:val="24"/>
        </w:rPr>
        <w:t xml:space="preserve"> </w:t>
      </w:r>
      <w:r w:rsidRPr="00BA0927">
        <w:rPr>
          <w:sz w:val="24"/>
          <w:szCs w:val="24"/>
        </w:rPr>
        <w:t>в закупку Z033764</w:t>
      </w:r>
      <w:r>
        <w:rPr>
          <w:sz w:val="24"/>
          <w:szCs w:val="24"/>
        </w:rPr>
        <w:t xml:space="preserve"> </w:t>
      </w:r>
      <w:r w:rsidRPr="00BA0927">
        <w:rPr>
          <w:sz w:val="24"/>
          <w:szCs w:val="24"/>
        </w:rPr>
        <w:t>в отсканированном виде в формате *.</w:t>
      </w:r>
      <w:proofErr w:type="spellStart"/>
      <w:r w:rsidRPr="00BA0927">
        <w:rPr>
          <w:sz w:val="24"/>
          <w:szCs w:val="24"/>
        </w:rPr>
        <w:t>pdf</w:t>
      </w:r>
      <w:proofErr w:type="spellEnd"/>
    </w:p>
    <w:p w:rsidR="004063C1" w:rsidRDefault="004063C1" w:rsidP="00DC2D8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ED254E">
        <w:rPr>
          <w:sz w:val="24"/>
          <w:szCs w:val="24"/>
        </w:rPr>
        <w:t>овторное рассмотрение по результатам получения уточнений на запросы</w:t>
      </w:r>
      <w:r w:rsidRPr="00DC2D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состоится в срок, установленный Извещением. 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7229F8">
          <w:rPr>
            <w:rStyle w:val="a3"/>
            <w:sz w:val="24"/>
            <w:szCs w:val="24"/>
            <w:lang w:val="en-US"/>
          </w:rPr>
          <w:t>http</w:t>
        </w:r>
        <w:r w:rsidRPr="007229F8">
          <w:rPr>
            <w:rStyle w:val="a3"/>
            <w:sz w:val="24"/>
            <w:szCs w:val="24"/>
          </w:rPr>
          <w:t>://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7229F8">
          <w:rPr>
            <w:rStyle w:val="a3"/>
            <w:sz w:val="24"/>
            <w:szCs w:val="24"/>
          </w:rPr>
          <w:t>.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7229F8">
          <w:rPr>
            <w:rStyle w:val="a3"/>
            <w:sz w:val="24"/>
            <w:szCs w:val="24"/>
          </w:rPr>
          <w:t>.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522ECA" w:rsidRDefault="00522ECA" w:rsidP="00522ECA">
      <w:pPr>
        <w:jc w:val="both"/>
        <w:rPr>
          <w:sz w:val="24"/>
          <w:szCs w:val="24"/>
        </w:rPr>
      </w:pPr>
    </w:p>
    <w:p w:rsidR="00115A84" w:rsidRDefault="00115A84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115A84" w:rsidTr="00115A84">
        <w:tc>
          <w:tcPr>
            <w:tcW w:w="2534" w:type="dxa"/>
            <w:shd w:val="clear" w:color="auto" w:fill="auto"/>
          </w:tcPr>
          <w:p w:rsidR="00115A84" w:rsidRDefault="00115A8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115A84" w:rsidRDefault="00115A8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115A84" w:rsidRDefault="00115A8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115A84" w:rsidRDefault="00115A8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115A84" w:rsidTr="00115A84">
        <w:tc>
          <w:tcPr>
            <w:tcW w:w="2534" w:type="dxa"/>
            <w:shd w:val="clear" w:color="auto" w:fill="auto"/>
          </w:tcPr>
          <w:p w:rsidR="00115A84" w:rsidRDefault="00115A8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115A84" w:rsidRDefault="00115A8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25.09.2014</w:t>
            </w:r>
          </w:p>
        </w:tc>
        <w:tc>
          <w:tcPr>
            <w:tcW w:w="2534" w:type="dxa"/>
            <w:shd w:val="clear" w:color="auto" w:fill="auto"/>
          </w:tcPr>
          <w:p w:rsidR="00115A84" w:rsidRDefault="00115A8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115A84" w:rsidRDefault="00115A8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115A84" w:rsidTr="00115A84">
        <w:tc>
          <w:tcPr>
            <w:tcW w:w="2534" w:type="dxa"/>
            <w:shd w:val="clear" w:color="auto" w:fill="auto"/>
          </w:tcPr>
          <w:p w:rsidR="00115A84" w:rsidRDefault="00115A84" w:rsidP="00586F8C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534" w:type="dxa"/>
            <w:shd w:val="clear" w:color="auto" w:fill="auto"/>
          </w:tcPr>
          <w:p w:rsidR="00115A84" w:rsidRDefault="00115A8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30.09.2014</w:t>
            </w:r>
          </w:p>
        </w:tc>
        <w:tc>
          <w:tcPr>
            <w:tcW w:w="2534" w:type="dxa"/>
            <w:shd w:val="clear" w:color="auto" w:fill="auto"/>
          </w:tcPr>
          <w:p w:rsidR="00115A84" w:rsidRDefault="00115A8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115A84" w:rsidRDefault="00115A8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115A84" w:rsidTr="00115A84">
        <w:tc>
          <w:tcPr>
            <w:tcW w:w="2534" w:type="dxa"/>
            <w:shd w:val="clear" w:color="auto" w:fill="auto"/>
          </w:tcPr>
          <w:p w:rsidR="00115A84" w:rsidRDefault="00115A8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115A84" w:rsidRDefault="00115A8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30.09.2014</w:t>
            </w:r>
          </w:p>
        </w:tc>
        <w:tc>
          <w:tcPr>
            <w:tcW w:w="2534" w:type="dxa"/>
            <w:shd w:val="clear" w:color="auto" w:fill="auto"/>
          </w:tcPr>
          <w:p w:rsidR="00115A84" w:rsidRDefault="00115A8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115A84" w:rsidRDefault="00115A8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115A84" w:rsidTr="00115A84">
        <w:tc>
          <w:tcPr>
            <w:tcW w:w="2534" w:type="dxa"/>
            <w:shd w:val="clear" w:color="auto" w:fill="auto"/>
          </w:tcPr>
          <w:p w:rsidR="00115A84" w:rsidRDefault="00115A8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115A84" w:rsidRDefault="00115A8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28.09.2014</w:t>
            </w:r>
          </w:p>
        </w:tc>
        <w:tc>
          <w:tcPr>
            <w:tcW w:w="2534" w:type="dxa"/>
            <w:shd w:val="clear" w:color="auto" w:fill="auto"/>
          </w:tcPr>
          <w:p w:rsidR="00115A84" w:rsidRDefault="00115A8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115A84" w:rsidRDefault="00115A8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115A84" w:rsidTr="00115A84">
        <w:tc>
          <w:tcPr>
            <w:tcW w:w="2534" w:type="dxa"/>
            <w:shd w:val="clear" w:color="auto" w:fill="auto"/>
          </w:tcPr>
          <w:p w:rsidR="00115A84" w:rsidRDefault="00115A8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115A84" w:rsidRDefault="00115A8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25.09.2014</w:t>
            </w:r>
          </w:p>
        </w:tc>
        <w:tc>
          <w:tcPr>
            <w:tcW w:w="2534" w:type="dxa"/>
            <w:shd w:val="clear" w:color="auto" w:fill="auto"/>
          </w:tcPr>
          <w:p w:rsidR="00115A84" w:rsidRDefault="00115A8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115A84" w:rsidRDefault="00115A8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115A84" w:rsidTr="00115A84">
        <w:tc>
          <w:tcPr>
            <w:tcW w:w="2534" w:type="dxa"/>
            <w:shd w:val="clear" w:color="auto" w:fill="auto"/>
          </w:tcPr>
          <w:p w:rsidR="00115A84" w:rsidRDefault="00115A8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Боровков Иван Владимирович</w:t>
            </w:r>
          </w:p>
        </w:tc>
        <w:tc>
          <w:tcPr>
            <w:tcW w:w="2534" w:type="dxa"/>
            <w:shd w:val="clear" w:color="auto" w:fill="auto"/>
          </w:tcPr>
          <w:p w:rsidR="00115A84" w:rsidRDefault="00115A8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26.09.2014</w:t>
            </w:r>
          </w:p>
        </w:tc>
        <w:tc>
          <w:tcPr>
            <w:tcW w:w="2534" w:type="dxa"/>
            <w:shd w:val="clear" w:color="auto" w:fill="auto"/>
          </w:tcPr>
          <w:p w:rsidR="00115A84" w:rsidRDefault="00115A8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19/240Д от 03.09.2013</w:t>
            </w:r>
          </w:p>
        </w:tc>
        <w:tc>
          <w:tcPr>
            <w:tcW w:w="2535" w:type="dxa"/>
            <w:shd w:val="clear" w:color="auto" w:fill="auto"/>
          </w:tcPr>
          <w:p w:rsidR="00115A84" w:rsidRDefault="00115A8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239</w:t>
            </w:r>
          </w:p>
        </w:tc>
      </w:tr>
      <w:tr w:rsidR="00115A84" w:rsidTr="00115A84">
        <w:tc>
          <w:tcPr>
            <w:tcW w:w="2534" w:type="dxa"/>
            <w:shd w:val="clear" w:color="auto" w:fill="auto"/>
          </w:tcPr>
          <w:p w:rsidR="00115A84" w:rsidRDefault="00115A8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115A84" w:rsidRDefault="00115A8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25.09.2014</w:t>
            </w:r>
          </w:p>
        </w:tc>
        <w:tc>
          <w:tcPr>
            <w:tcW w:w="2534" w:type="dxa"/>
            <w:shd w:val="clear" w:color="auto" w:fill="auto"/>
          </w:tcPr>
          <w:p w:rsidR="00115A84" w:rsidRDefault="00115A8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115A84" w:rsidRDefault="00115A8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0F7533"/>
    <w:rsid w:val="00115A84"/>
    <w:rsid w:val="001A41A1"/>
    <w:rsid w:val="002031AD"/>
    <w:rsid w:val="00263427"/>
    <w:rsid w:val="0033590B"/>
    <w:rsid w:val="0036346E"/>
    <w:rsid w:val="00377DD5"/>
    <w:rsid w:val="003C2DE9"/>
    <w:rsid w:val="003E40B6"/>
    <w:rsid w:val="004063C1"/>
    <w:rsid w:val="004A421A"/>
    <w:rsid w:val="005047F6"/>
    <w:rsid w:val="0051114B"/>
    <w:rsid w:val="00522ECA"/>
    <w:rsid w:val="00532C36"/>
    <w:rsid w:val="005537A3"/>
    <w:rsid w:val="00553E42"/>
    <w:rsid w:val="00586F8C"/>
    <w:rsid w:val="005B0CFD"/>
    <w:rsid w:val="0066123B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54B64"/>
    <w:rsid w:val="00BA0927"/>
    <w:rsid w:val="00BA7AD3"/>
    <w:rsid w:val="00BF0F05"/>
    <w:rsid w:val="00C1343E"/>
    <w:rsid w:val="00C16AD7"/>
    <w:rsid w:val="00C700C2"/>
    <w:rsid w:val="00CA3F4A"/>
    <w:rsid w:val="00CF30E1"/>
    <w:rsid w:val="00CF5875"/>
    <w:rsid w:val="00D8129C"/>
    <w:rsid w:val="00DC2D84"/>
    <w:rsid w:val="00E116DC"/>
    <w:rsid w:val="00E51149"/>
    <w:rsid w:val="00E845F1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Block Text"/>
    <w:basedOn w:val="a"/>
    <w:uiPriority w:val="99"/>
    <w:unhideWhenUsed/>
    <w:rsid w:val="0066123B"/>
    <w:pPr>
      <w:ind w:left="-5220" w:right="-105"/>
      <w:jc w:val="both"/>
    </w:pPr>
    <w:rPr>
      <w:i/>
      <w:i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800</Words>
  <Characters>4564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5354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7</cp:revision>
  <dcterms:created xsi:type="dcterms:W3CDTF">2014-09-30T03:25:00Z</dcterms:created>
  <dcterms:modified xsi:type="dcterms:W3CDTF">2014-09-30T03:33:00Z</dcterms:modified>
</cp:coreProperties>
</file>