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80C00" w:rsidRDefault="0033042E" w:rsidP="00105873">
      <w:pPr>
        <w:shd w:val="clear" w:color="auto" w:fill="FFFFFF"/>
        <w:jc w:val="center"/>
        <w:rPr>
          <w:b/>
          <w:sz w:val="24"/>
          <w:szCs w:val="24"/>
        </w:rPr>
      </w:pPr>
      <w:r w:rsidRPr="00380C0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380C0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380C00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380C00" w:rsidRDefault="0047719C" w:rsidP="0047719C">
      <w:pPr>
        <w:pStyle w:val="2"/>
        <w:ind w:right="141"/>
        <w:rPr>
          <w:sz w:val="24"/>
          <w:szCs w:val="24"/>
        </w:rPr>
      </w:pPr>
      <w:r w:rsidRPr="00380C00">
        <w:rPr>
          <w:sz w:val="24"/>
          <w:szCs w:val="24"/>
        </w:rPr>
        <w:t xml:space="preserve">ПРОТОКОЛ № </w:t>
      </w:r>
      <w:r w:rsidR="0033042E" w:rsidRPr="00380C00">
        <w:rPr>
          <w:sz w:val="24"/>
          <w:szCs w:val="24"/>
        </w:rPr>
        <w:t>SH-2014/1857</w:t>
      </w:r>
      <w:r w:rsidRPr="00380C00">
        <w:rPr>
          <w:sz w:val="24"/>
          <w:szCs w:val="24"/>
        </w:rPr>
        <w:t xml:space="preserve"> от </w:t>
      </w:r>
      <w:r w:rsidR="0033042E" w:rsidRPr="00380C00">
        <w:rPr>
          <w:sz w:val="24"/>
          <w:szCs w:val="24"/>
        </w:rPr>
        <w:t>19.09.2014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380C00">
        <w:rPr>
          <w:b/>
          <w:sz w:val="24"/>
          <w:szCs w:val="24"/>
        </w:rPr>
        <w:t xml:space="preserve">Заседания  </w:t>
      </w:r>
      <w:r w:rsidR="00D40532" w:rsidRPr="00380C00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380C00" w:rsidRPr="00380C00" w:rsidRDefault="00380C00" w:rsidP="00380C00">
      <w:pPr>
        <w:jc w:val="center"/>
        <w:rPr>
          <w:b/>
          <w:u w:val="single"/>
        </w:rPr>
      </w:pPr>
      <w:r w:rsidRPr="00380C00">
        <w:rPr>
          <w:b/>
          <w:u w:val="single"/>
        </w:rPr>
        <w:t>на поставку приборов измерения уровня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380C00" w:rsidTr="00171990">
        <w:tc>
          <w:tcPr>
            <w:tcW w:w="8220" w:type="dxa"/>
          </w:tcPr>
          <w:p w:rsidR="0047719C" w:rsidRPr="00380C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b/>
                <w:sz w:val="24"/>
                <w:szCs w:val="24"/>
              </w:rPr>
              <w:t>Вид процедуры закупки</w:t>
            </w:r>
            <w:r w:rsidRPr="00380C00">
              <w:rPr>
                <w:sz w:val="24"/>
                <w:szCs w:val="24"/>
              </w:rPr>
              <w:t xml:space="preserve">: </w:t>
            </w:r>
            <w:r w:rsidR="0033042E" w:rsidRPr="00380C0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380C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380C00" w:rsidTr="00171990">
        <w:tc>
          <w:tcPr>
            <w:tcW w:w="8220" w:type="dxa"/>
          </w:tcPr>
          <w:p w:rsidR="0047719C" w:rsidRPr="00380C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380C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380C00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380C0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380C00" w:rsidRPr="00380C00">
        <w:rPr>
          <w:sz w:val="24"/>
          <w:szCs w:val="24"/>
        </w:rPr>
        <w:t xml:space="preserve">98/4433 от «05» сентября 2014 года </w:t>
      </w:r>
      <w:r w:rsidR="00380C00">
        <w:rPr>
          <w:sz w:val="24"/>
          <w:szCs w:val="24"/>
        </w:rPr>
        <w:t>(</w:t>
      </w:r>
      <w:r w:rsidR="00380C00" w:rsidRPr="00380C00">
        <w:rPr>
          <w:sz w:val="24"/>
          <w:szCs w:val="24"/>
        </w:rPr>
        <w:t>901-SH-7896</w:t>
      </w:r>
      <w:r w:rsidR="00380C00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380C0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380C00">
          <w:rPr>
            <w:rStyle w:val="a3"/>
            <w:color w:val="auto"/>
            <w:sz w:val="24"/>
            <w:szCs w:val="24"/>
            <w:lang w:val="en-US"/>
          </w:rPr>
          <w:t>http</w:t>
        </w:r>
        <w:r w:rsidRPr="00380C00">
          <w:rPr>
            <w:rStyle w:val="a3"/>
            <w:color w:val="auto"/>
            <w:sz w:val="24"/>
            <w:szCs w:val="24"/>
          </w:rPr>
          <w:t>://</w:t>
        </w:r>
        <w:r w:rsidRPr="00380C0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80C00">
          <w:rPr>
            <w:rStyle w:val="a3"/>
            <w:color w:val="auto"/>
            <w:sz w:val="24"/>
            <w:szCs w:val="24"/>
          </w:rPr>
          <w:t>.</w:t>
        </w:r>
        <w:r w:rsidRPr="00380C0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80C00">
          <w:rPr>
            <w:rStyle w:val="a3"/>
            <w:color w:val="auto"/>
            <w:sz w:val="24"/>
            <w:szCs w:val="24"/>
          </w:rPr>
          <w:t>.</w:t>
        </w:r>
        <w:r w:rsidRPr="00380C0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80C00">
        <w:rPr>
          <w:snapToGrid w:val="0"/>
          <w:sz w:val="24"/>
          <w:szCs w:val="24"/>
        </w:rPr>
        <w:t xml:space="preserve"> </w:t>
      </w:r>
      <w:r w:rsidRPr="00380C00">
        <w:rPr>
          <w:sz w:val="24"/>
          <w:szCs w:val="24"/>
        </w:rPr>
        <w:t xml:space="preserve">№ </w:t>
      </w:r>
      <w:r w:rsidR="0033042E" w:rsidRPr="00380C00">
        <w:rPr>
          <w:sz w:val="24"/>
          <w:szCs w:val="24"/>
        </w:rPr>
        <w:t>140905/0506/652</w:t>
      </w:r>
      <w:r w:rsidRPr="00380C00">
        <w:rPr>
          <w:sz w:val="24"/>
          <w:szCs w:val="24"/>
        </w:rPr>
        <w:t xml:space="preserve"> дата</w:t>
      </w:r>
      <w:r w:rsidRPr="00380C00">
        <w:rPr>
          <w:snapToGrid w:val="0"/>
          <w:sz w:val="24"/>
          <w:szCs w:val="24"/>
        </w:rPr>
        <w:t xml:space="preserve"> </w:t>
      </w:r>
      <w:r w:rsidR="0033042E" w:rsidRPr="00380C00">
        <w:rPr>
          <w:snapToGrid w:val="0"/>
          <w:sz w:val="24"/>
          <w:szCs w:val="24"/>
        </w:rPr>
        <w:t>06.09.2014</w:t>
      </w:r>
      <w:r w:rsidRPr="00380C0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2977"/>
        <w:gridCol w:w="992"/>
        <w:gridCol w:w="1276"/>
      </w:tblGrid>
      <w:tr w:rsidR="0047719C" w:rsidRPr="00380C00" w:rsidTr="00380C00">
        <w:tc>
          <w:tcPr>
            <w:tcW w:w="709" w:type="dxa"/>
            <w:shd w:val="clear" w:color="auto" w:fill="auto"/>
          </w:tcPr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№</w:t>
            </w:r>
          </w:p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80C0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Кол-во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РОС301-УХЛ3-1-ВЕРТ. </w:t>
            </w:r>
            <w:r w:rsidRPr="00380C00">
              <w:rPr>
                <w:sz w:val="24"/>
                <w:szCs w:val="24"/>
                <w:lang w:val="en-US"/>
              </w:rPr>
              <w:t>(0,25М/0,25М/0,6М) ТУ 25-2408.0009-88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 УРОВНЯ ЕМКОСТНОЙ ЕС25И-2,3А ТУ 4218-003-12196008-02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4218-003-12196008-02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 УРОВНЯ ЕМКОСТНОЙ ЕС25И-8,8А ТУ 4218-003-12196008-02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4218-003-12196008-02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ДАТЧИК-РЕЛЕ УРОВНЯ РОС 301-И-УХЛ2-2-ВЕРТ 2,0М 2,0М 2,0М ТУ 25-2408.0009-88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РОС301-И-УХЛ3-2-ВЕРТ. </w:t>
            </w:r>
            <w:r w:rsidRPr="00380C00">
              <w:rPr>
                <w:sz w:val="24"/>
                <w:szCs w:val="24"/>
                <w:lang w:val="en-US"/>
              </w:rPr>
              <w:t>(2,0/2,0) ТУ 25-2408.0009-88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21200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50 ПО ТЗ №05/475 ОТ 24.03.14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7,00</w:t>
            </w:r>
          </w:p>
        </w:tc>
      </w:tr>
      <w:tr w:rsidR="0033042E" w:rsidRPr="00380C00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21201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80 ПО ТЗ №05/309 ОТ 24.02.14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3042E" w:rsidRPr="003947BB" w:rsidTr="00380C00">
        <w:tc>
          <w:tcPr>
            <w:tcW w:w="709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 УРОВНЯ КОНДУКТОМЕТРИЧЕСКИЙ ДС.1-1 ПО ТЗ №05/325 ОТ 26.02.14 ТУ 4214-001-46526536-2006</w:t>
            </w:r>
          </w:p>
        </w:tc>
        <w:tc>
          <w:tcPr>
            <w:tcW w:w="2977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4214-001-46526536-2006</w:t>
            </w:r>
          </w:p>
        </w:tc>
        <w:tc>
          <w:tcPr>
            <w:tcW w:w="992" w:type="dxa"/>
            <w:shd w:val="clear" w:color="auto" w:fill="auto"/>
          </w:tcPr>
          <w:p w:rsidR="0033042E" w:rsidRPr="00380C00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3042E" w:rsidRPr="005C5596" w:rsidRDefault="0033042E" w:rsidP="009C46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120,00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655"/>
      </w:tblGrid>
      <w:tr w:rsidR="0047719C" w:rsidRPr="00380C00" w:rsidTr="00380C00">
        <w:tc>
          <w:tcPr>
            <w:tcW w:w="2260" w:type="dxa"/>
          </w:tcPr>
          <w:p w:rsidR="0047719C" w:rsidRPr="00380C0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655" w:type="dxa"/>
          </w:tcPr>
          <w:p w:rsidR="00380C00" w:rsidRPr="00380C00" w:rsidRDefault="00380C00" w:rsidP="00380C00">
            <w:pPr>
              <w:rPr>
                <w:bCs/>
                <w:sz w:val="24"/>
                <w:szCs w:val="24"/>
              </w:rPr>
            </w:pPr>
            <w:r w:rsidRPr="00380C00">
              <w:rPr>
                <w:b/>
                <w:bCs/>
                <w:sz w:val="24"/>
                <w:szCs w:val="24"/>
              </w:rPr>
              <w:t xml:space="preserve">555 527, 89 </w:t>
            </w:r>
            <w:r w:rsidRPr="00380C00">
              <w:rPr>
                <w:bCs/>
                <w:sz w:val="24"/>
                <w:szCs w:val="24"/>
              </w:rPr>
              <w:t>(</w:t>
            </w:r>
            <w:r w:rsidRPr="00380C00">
              <w:rPr>
                <w:sz w:val="24"/>
                <w:szCs w:val="24"/>
              </w:rPr>
              <w:t>пятьсот пятьдесят пять тысяч пятьсот двадцать семь рублей 89 копеек</w:t>
            </w:r>
            <w:r w:rsidRPr="00380C00">
              <w:rPr>
                <w:bCs/>
                <w:sz w:val="24"/>
                <w:szCs w:val="24"/>
              </w:rPr>
              <w:t>), в том числе НДС-18%</w:t>
            </w:r>
          </w:p>
          <w:p w:rsidR="00380C00" w:rsidRPr="00380C00" w:rsidRDefault="00380C00" w:rsidP="00380C00">
            <w:pPr>
              <w:rPr>
                <w:color w:val="000000"/>
                <w:sz w:val="24"/>
                <w:szCs w:val="24"/>
              </w:rPr>
            </w:pPr>
          </w:p>
          <w:p w:rsidR="00380C00" w:rsidRPr="00380C00" w:rsidRDefault="00380C00" w:rsidP="00380C00">
            <w:pPr>
              <w:rPr>
                <w:color w:val="000000"/>
                <w:sz w:val="24"/>
                <w:szCs w:val="24"/>
              </w:rPr>
            </w:pPr>
            <w:r w:rsidRPr="00380C00">
              <w:rPr>
                <w:b/>
                <w:color w:val="000000"/>
                <w:sz w:val="24"/>
                <w:szCs w:val="24"/>
              </w:rPr>
              <w:t xml:space="preserve">470 786, 35 </w:t>
            </w:r>
            <w:r w:rsidRPr="00380C00">
              <w:rPr>
                <w:color w:val="000000"/>
                <w:sz w:val="24"/>
                <w:szCs w:val="24"/>
              </w:rPr>
              <w:t>(четыреста семьдесят тысяч семьсот восемьдесят шесть рублей 35 копеек), без учета НДС</w:t>
            </w:r>
          </w:p>
          <w:p w:rsidR="0047719C" w:rsidRPr="00380C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380C00" w:rsidTr="00380C00">
        <w:tc>
          <w:tcPr>
            <w:tcW w:w="2260" w:type="dxa"/>
          </w:tcPr>
          <w:p w:rsidR="0047719C" w:rsidRPr="00380C0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655" w:type="dxa"/>
          </w:tcPr>
          <w:p w:rsidR="00380C00" w:rsidRPr="00380C00" w:rsidRDefault="00380C00" w:rsidP="00380C00">
            <w:pPr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максимальная цена включает в себя стоимость самого товара, налоги и расходы на уплату налогов, сертификацию (сертификаты качества, соответствия) стоимость тары, упаковки, маркировки, а также транспортными расходами по доставке ТМЦ Покупателю. (до 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47719C" w:rsidRPr="00380C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380C00" w:rsidTr="00380C00">
        <w:tc>
          <w:tcPr>
            <w:tcW w:w="2260" w:type="dxa"/>
          </w:tcPr>
          <w:p w:rsidR="0047719C" w:rsidRPr="00380C0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655" w:type="dxa"/>
          </w:tcPr>
          <w:p w:rsidR="00380C00" w:rsidRPr="00380C00" w:rsidRDefault="00380C00" w:rsidP="00380C00">
            <w:pPr>
              <w:ind w:right="153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80C00" w:rsidRPr="00380C00" w:rsidRDefault="00380C00" w:rsidP="00380C0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80C00" w:rsidRPr="00380C00" w:rsidRDefault="00380C00" w:rsidP="00380C0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380C0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380C00" w:rsidRPr="00380C00" w:rsidRDefault="00380C00" w:rsidP="00380C00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380C00">
              <w:rPr>
                <w:b/>
              </w:rPr>
              <w:t>железнодорожным транспортом:</w:t>
            </w:r>
          </w:p>
          <w:p w:rsidR="00380C00" w:rsidRPr="00380C00" w:rsidRDefault="00380C00" w:rsidP="00380C00">
            <w:pPr>
              <w:ind w:right="153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380C00" w:rsidRPr="00380C00" w:rsidRDefault="00380C00" w:rsidP="00380C0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380C00" w:rsidRPr="00380C00" w:rsidRDefault="00380C00" w:rsidP="00380C00">
            <w:pPr>
              <w:pStyle w:val="a8"/>
              <w:numPr>
                <w:ilvl w:val="0"/>
                <w:numId w:val="1"/>
              </w:numPr>
            </w:pPr>
            <w:r w:rsidRPr="00380C00">
              <w:rPr>
                <w:b/>
              </w:rPr>
              <w:t>автомобильным транспортом</w:t>
            </w:r>
            <w:r w:rsidRPr="00380C00">
              <w:t xml:space="preserve">: </w:t>
            </w:r>
          </w:p>
          <w:p w:rsidR="0047719C" w:rsidRPr="00380C00" w:rsidRDefault="00380C00" w:rsidP="00380C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380C00" w:rsidTr="00380C00">
        <w:tc>
          <w:tcPr>
            <w:tcW w:w="2260" w:type="dxa"/>
          </w:tcPr>
          <w:p w:rsidR="0047719C" w:rsidRPr="00380C0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655" w:type="dxa"/>
          </w:tcPr>
          <w:p w:rsidR="0047719C" w:rsidRPr="00380C00" w:rsidRDefault="00380C0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80C00">
              <w:rPr>
                <w:color w:val="000000"/>
                <w:sz w:val="24"/>
                <w:szCs w:val="24"/>
              </w:rPr>
              <w:t>в течение 63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47719C" w:rsidRPr="00380C00" w:rsidTr="00380C00">
        <w:tc>
          <w:tcPr>
            <w:tcW w:w="2260" w:type="dxa"/>
          </w:tcPr>
          <w:p w:rsidR="0047719C" w:rsidRPr="00380C0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655" w:type="dxa"/>
          </w:tcPr>
          <w:p w:rsidR="00380C00" w:rsidRPr="00380C00" w:rsidRDefault="00380C00" w:rsidP="00380C00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380C00" w:rsidRPr="00380C00" w:rsidRDefault="00380C00" w:rsidP="00380C00">
            <w:pPr>
              <w:rPr>
                <w:sz w:val="24"/>
                <w:szCs w:val="24"/>
              </w:rPr>
            </w:pPr>
          </w:p>
          <w:p w:rsidR="00380C00" w:rsidRPr="00380C00" w:rsidRDefault="00380C00" w:rsidP="00380C00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380C0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80C00">
              <w:rPr>
                <w:sz w:val="24"/>
                <w:szCs w:val="24"/>
              </w:rPr>
              <w:t>.</w:t>
            </w:r>
          </w:p>
          <w:p w:rsidR="0047719C" w:rsidRPr="00380C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380C00" w:rsidTr="00380C00">
        <w:tc>
          <w:tcPr>
            <w:tcW w:w="2260" w:type="dxa"/>
          </w:tcPr>
          <w:p w:rsidR="006B5BF5" w:rsidRPr="00380C00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655" w:type="dxa"/>
          </w:tcPr>
          <w:p w:rsidR="006B5BF5" w:rsidRPr="00380C00" w:rsidRDefault="0033042E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80C0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F25B0" w:rsidRPr="00380C00" w:rsidRDefault="00006812" w:rsidP="00BF25B0">
      <w:pPr>
        <w:shd w:val="clear" w:color="auto" w:fill="FFFFFF"/>
        <w:rPr>
          <w:sz w:val="24"/>
          <w:szCs w:val="24"/>
        </w:rPr>
      </w:pPr>
      <w:r w:rsidRPr="00380C0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80C00">
        <w:rPr>
          <w:sz w:val="24"/>
          <w:szCs w:val="24"/>
        </w:rPr>
        <w:t xml:space="preserve"> </w:t>
      </w:r>
      <w:r w:rsidR="0047719C" w:rsidRPr="00380C00">
        <w:rPr>
          <w:sz w:val="24"/>
          <w:szCs w:val="24"/>
        </w:rPr>
        <w:t>«</w:t>
      </w:r>
      <w:r w:rsidR="0033042E" w:rsidRPr="00380C00">
        <w:rPr>
          <w:sz w:val="24"/>
          <w:szCs w:val="24"/>
        </w:rPr>
        <w:t>19</w:t>
      </w:r>
      <w:r w:rsidR="0047719C" w:rsidRPr="00380C00">
        <w:rPr>
          <w:sz w:val="24"/>
          <w:szCs w:val="24"/>
        </w:rPr>
        <w:t xml:space="preserve">» </w:t>
      </w:r>
      <w:r w:rsidR="0033042E" w:rsidRPr="00380C00">
        <w:rPr>
          <w:sz w:val="24"/>
          <w:szCs w:val="24"/>
        </w:rPr>
        <w:t>сентября</w:t>
      </w:r>
      <w:r w:rsidR="0047719C" w:rsidRPr="00380C00">
        <w:rPr>
          <w:sz w:val="24"/>
          <w:szCs w:val="24"/>
        </w:rPr>
        <w:t xml:space="preserve"> </w:t>
      </w:r>
      <w:r w:rsidR="0033042E" w:rsidRPr="00380C00">
        <w:rPr>
          <w:sz w:val="24"/>
          <w:szCs w:val="24"/>
        </w:rPr>
        <w:t>2014</w:t>
      </w:r>
      <w:r w:rsidR="0047719C" w:rsidRPr="00380C00">
        <w:rPr>
          <w:sz w:val="24"/>
          <w:szCs w:val="24"/>
        </w:rPr>
        <w:t xml:space="preserve"> года в </w:t>
      </w:r>
      <w:r w:rsidR="0033042E" w:rsidRPr="00380C00">
        <w:rPr>
          <w:sz w:val="24"/>
          <w:szCs w:val="24"/>
        </w:rPr>
        <w:t>12:00</w:t>
      </w:r>
      <w:r w:rsidR="00F140AF" w:rsidRPr="00380C00">
        <w:rPr>
          <w:sz w:val="24"/>
          <w:szCs w:val="24"/>
        </w:rPr>
        <w:t xml:space="preserve"> </w:t>
      </w:r>
      <w:r w:rsidR="00BF25B0" w:rsidRPr="00380C00">
        <w:rPr>
          <w:sz w:val="24"/>
          <w:szCs w:val="24"/>
        </w:rPr>
        <w:t xml:space="preserve">по адресу: </w:t>
      </w:r>
      <w:r w:rsidR="0033042E" w:rsidRPr="00380C00">
        <w:rPr>
          <w:sz w:val="24"/>
          <w:szCs w:val="24"/>
        </w:rPr>
        <w:t>636039, Томская обл, Северск г, Курчатова ул, 1</w:t>
      </w:r>
      <w:r w:rsidR="00BF25B0" w:rsidRPr="00380C00">
        <w:rPr>
          <w:sz w:val="24"/>
          <w:szCs w:val="24"/>
        </w:rPr>
        <w:t xml:space="preserve">. </w:t>
      </w:r>
    </w:p>
    <w:p w:rsidR="00BF25B0" w:rsidRPr="00380C00" w:rsidRDefault="00BF25B0" w:rsidP="00BF25B0">
      <w:pPr>
        <w:shd w:val="clear" w:color="auto" w:fill="FFFFFF"/>
        <w:rPr>
          <w:sz w:val="24"/>
          <w:szCs w:val="24"/>
        </w:rPr>
      </w:pPr>
      <w:r w:rsidRPr="00380C0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80C00">
        <w:rPr>
          <w:b/>
          <w:sz w:val="24"/>
          <w:szCs w:val="24"/>
        </w:rPr>
        <w:t>запросе ц</w:t>
      </w:r>
      <w:r w:rsidR="008365A3" w:rsidRPr="00380C00">
        <w:rPr>
          <w:b/>
          <w:sz w:val="24"/>
          <w:szCs w:val="24"/>
        </w:rPr>
        <w:t>е</w:t>
      </w:r>
      <w:r w:rsidR="00006812" w:rsidRPr="00380C00">
        <w:rPr>
          <w:b/>
          <w:sz w:val="24"/>
          <w:szCs w:val="24"/>
        </w:rPr>
        <w:t>н</w:t>
      </w:r>
      <w:r w:rsidRPr="00380C00">
        <w:rPr>
          <w:sz w:val="24"/>
          <w:szCs w:val="24"/>
        </w:rPr>
        <w:t xml:space="preserve"> </w:t>
      </w:r>
      <w:r w:rsidR="0047719C" w:rsidRPr="00380C00">
        <w:rPr>
          <w:sz w:val="24"/>
          <w:szCs w:val="24"/>
        </w:rPr>
        <w:t>–</w:t>
      </w:r>
      <w:r w:rsidRPr="00380C00">
        <w:rPr>
          <w:sz w:val="24"/>
          <w:szCs w:val="24"/>
        </w:rPr>
        <w:t xml:space="preserve"> </w:t>
      </w:r>
      <w:r w:rsidR="0033042E" w:rsidRPr="00380C00">
        <w:rPr>
          <w:sz w:val="24"/>
          <w:szCs w:val="24"/>
        </w:rPr>
        <w:t>2</w:t>
      </w:r>
    </w:p>
    <w:p w:rsidR="00380C00" w:rsidRDefault="00380C00" w:rsidP="00380C00">
      <w:pPr>
        <w:shd w:val="clear" w:color="auto" w:fill="FFFFFF"/>
        <w:rPr>
          <w:b/>
          <w:sz w:val="24"/>
          <w:szCs w:val="24"/>
        </w:rPr>
      </w:pPr>
    </w:p>
    <w:p w:rsidR="00BF25B0" w:rsidRPr="00C00F43" w:rsidRDefault="00BF25B0" w:rsidP="00380C00">
      <w:pPr>
        <w:shd w:val="clear" w:color="auto" w:fill="FFFFFF"/>
        <w:rPr>
          <w:b/>
          <w:sz w:val="24"/>
          <w:szCs w:val="24"/>
        </w:rPr>
      </w:pPr>
      <w:r w:rsidRPr="00380C00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380C00">
        <w:rPr>
          <w:b/>
          <w:sz w:val="24"/>
          <w:szCs w:val="24"/>
        </w:rPr>
        <w:t>запросе цен</w:t>
      </w:r>
      <w:r w:rsidRPr="00380C00">
        <w:rPr>
          <w:b/>
          <w:sz w:val="24"/>
          <w:szCs w:val="24"/>
        </w:rPr>
        <w:t xml:space="preserve"> была</w:t>
      </w:r>
      <w:r w:rsidRPr="00C00F43">
        <w:rPr>
          <w:b/>
          <w:sz w:val="24"/>
          <w:szCs w:val="24"/>
        </w:rPr>
        <w:t xml:space="preserve">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  <w:r w:rsidR="00006812" w:rsidRPr="00C00F43">
        <w:rPr>
          <w:b/>
          <w:sz w:val="24"/>
          <w:szCs w:val="24"/>
        </w:rPr>
        <w:t xml:space="preserve">Результаты 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 w:rsidRPr="00C00F43">
        <w:rPr>
          <w:b/>
          <w:sz w:val="24"/>
          <w:szCs w:val="24"/>
        </w:rPr>
        <w:t xml:space="preserve"> на участие в </w:t>
      </w:r>
      <w:r w:rsidR="00006812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80C00" w:rsidTr="00380C00">
        <w:tc>
          <w:tcPr>
            <w:tcW w:w="1297" w:type="pct"/>
            <w:shd w:val="clear" w:color="auto" w:fill="auto"/>
            <w:hideMark/>
          </w:tcPr>
          <w:p w:rsidR="00B84B16" w:rsidRPr="00380C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80C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80C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80C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80C0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3042E" w:rsidRPr="00380C00" w:rsidTr="00380C00">
        <w:tc>
          <w:tcPr>
            <w:tcW w:w="1297" w:type="pct"/>
            <w:shd w:val="clear" w:color="auto" w:fill="auto"/>
            <w:hideMark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33042E" w:rsidRPr="00380C00" w:rsidRDefault="0033042E" w:rsidP="009C46B8">
            <w:pPr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16.08.2014 13:22:00</w:t>
            </w:r>
          </w:p>
        </w:tc>
        <w:tc>
          <w:tcPr>
            <w:tcW w:w="1088" w:type="pct"/>
            <w:shd w:val="clear" w:color="auto" w:fill="auto"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50" w:type="pct"/>
            <w:shd w:val="clear" w:color="auto" w:fill="auto"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522.119,32 RUB С НДС</w:t>
            </w:r>
          </w:p>
        </w:tc>
      </w:tr>
      <w:tr w:rsidR="0033042E" w:rsidRPr="00C00F43" w:rsidTr="00380C00">
        <w:tc>
          <w:tcPr>
            <w:tcW w:w="1297" w:type="pct"/>
            <w:shd w:val="clear" w:color="auto" w:fill="auto"/>
            <w:hideMark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624" w:type="pct"/>
            <w:shd w:val="clear" w:color="auto" w:fill="auto"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741" w:type="pct"/>
            <w:shd w:val="clear" w:color="auto" w:fill="auto"/>
          </w:tcPr>
          <w:p w:rsidR="0033042E" w:rsidRPr="00380C00" w:rsidRDefault="0033042E" w:rsidP="009C46B8">
            <w:pPr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11.09.2014 15:51:00</w:t>
            </w:r>
          </w:p>
        </w:tc>
        <w:tc>
          <w:tcPr>
            <w:tcW w:w="1088" w:type="pct"/>
            <w:shd w:val="clear" w:color="auto" w:fill="auto"/>
          </w:tcPr>
          <w:p w:rsidR="0033042E" w:rsidRPr="00380C00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</w:rPr>
              <w:t>111024, МОСКВА Г, КАБЕЛЬНАЯ 3-Я УЛ, 2</w:t>
            </w:r>
          </w:p>
        </w:tc>
        <w:tc>
          <w:tcPr>
            <w:tcW w:w="1250" w:type="pct"/>
            <w:shd w:val="clear" w:color="auto" w:fill="auto"/>
          </w:tcPr>
          <w:p w:rsidR="0033042E" w:rsidRPr="00C00F43" w:rsidRDefault="0033042E" w:rsidP="009C4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napToGrid w:val="0"/>
                <w:sz w:val="20"/>
                <w:lang w:val="en-US"/>
              </w:rPr>
              <w:t>492.717,26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380C00">
        <w:rPr>
          <w:b/>
          <w:sz w:val="24"/>
          <w:szCs w:val="24"/>
        </w:rPr>
        <w:t xml:space="preserve">Рассмотрение заявок на участие в </w:t>
      </w:r>
      <w:r w:rsidR="00A40CE2" w:rsidRPr="00380C00">
        <w:rPr>
          <w:b/>
          <w:sz w:val="24"/>
          <w:szCs w:val="24"/>
        </w:rPr>
        <w:t>запрос</w:t>
      </w:r>
      <w:r w:rsidRPr="00380C00">
        <w:rPr>
          <w:b/>
          <w:sz w:val="24"/>
          <w:szCs w:val="24"/>
        </w:rPr>
        <w:t>е</w:t>
      </w:r>
      <w:r w:rsidR="00A40CE2" w:rsidRPr="00380C00">
        <w:rPr>
          <w:b/>
          <w:sz w:val="24"/>
          <w:szCs w:val="24"/>
        </w:rPr>
        <w:t xml:space="preserve"> цен</w:t>
      </w:r>
      <w:r w:rsidRPr="00380C00">
        <w:rPr>
          <w:b/>
          <w:sz w:val="24"/>
          <w:szCs w:val="24"/>
        </w:rPr>
        <w:t xml:space="preserve"> состоится не позднее:</w:t>
      </w:r>
      <w:r w:rsidRPr="00380C00">
        <w:rPr>
          <w:sz w:val="24"/>
          <w:szCs w:val="24"/>
        </w:rPr>
        <w:t xml:space="preserve"> </w:t>
      </w:r>
      <w:r w:rsidR="0047719C" w:rsidRPr="00380C00">
        <w:rPr>
          <w:sz w:val="24"/>
          <w:szCs w:val="24"/>
        </w:rPr>
        <w:t>«</w:t>
      </w:r>
      <w:r w:rsidR="0033042E" w:rsidRPr="00380C00">
        <w:rPr>
          <w:sz w:val="24"/>
          <w:szCs w:val="24"/>
        </w:rPr>
        <w:t>17</w:t>
      </w:r>
      <w:r w:rsidR="0047719C" w:rsidRPr="00380C00">
        <w:rPr>
          <w:sz w:val="24"/>
          <w:szCs w:val="24"/>
        </w:rPr>
        <w:t xml:space="preserve">» </w:t>
      </w:r>
      <w:r w:rsidR="0033042E" w:rsidRPr="00380C00">
        <w:rPr>
          <w:sz w:val="24"/>
          <w:szCs w:val="24"/>
        </w:rPr>
        <w:t>октября</w:t>
      </w:r>
      <w:r w:rsidR="0047719C" w:rsidRPr="00380C00">
        <w:rPr>
          <w:sz w:val="24"/>
          <w:szCs w:val="24"/>
        </w:rPr>
        <w:t xml:space="preserve"> </w:t>
      </w:r>
      <w:r w:rsidR="0033042E" w:rsidRPr="00380C00">
        <w:rPr>
          <w:sz w:val="24"/>
          <w:szCs w:val="24"/>
        </w:rPr>
        <w:t>2014</w:t>
      </w:r>
      <w:r w:rsidRPr="00380C00">
        <w:rPr>
          <w:sz w:val="24"/>
          <w:szCs w:val="24"/>
        </w:rPr>
        <w:t xml:space="preserve">г. </w:t>
      </w:r>
      <w:r w:rsidR="0047719C" w:rsidRPr="00380C00">
        <w:rPr>
          <w:sz w:val="24"/>
          <w:szCs w:val="24"/>
        </w:rPr>
        <w:t>1</w:t>
      </w:r>
      <w:r w:rsidR="00F17BE2" w:rsidRPr="00380C00">
        <w:rPr>
          <w:sz w:val="24"/>
          <w:szCs w:val="24"/>
        </w:rPr>
        <w:t>2</w:t>
      </w:r>
      <w:r w:rsidR="0047719C" w:rsidRPr="00380C00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06BE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 xml:space="preserve"> </w:t>
      </w:r>
    </w:p>
    <w:p w:rsidR="00B06BED" w:rsidRDefault="00B06BED" w:rsidP="006F7305">
      <w:pPr>
        <w:shd w:val="clear" w:color="auto" w:fill="FFFFFF"/>
        <w:jc w:val="center"/>
        <w:rPr>
          <w:sz w:val="20"/>
        </w:rPr>
      </w:pPr>
    </w:p>
    <w:p w:rsidR="00B06BED" w:rsidRDefault="00B06BED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06BED" w:rsidTr="00B06BED"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ЭП</w:t>
            </w:r>
          </w:p>
        </w:tc>
      </w:tr>
      <w:tr w:rsidR="00B06BED" w:rsidTr="00B06BED"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06BED" w:rsidRDefault="00B06BED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380C00">
      <w:footerReference w:type="default" r:id="rId10"/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DE9" w:rsidRDefault="00991DE9" w:rsidP="002A2F2C">
      <w:r>
        <w:separator/>
      </w:r>
    </w:p>
  </w:endnote>
  <w:endnote w:type="continuationSeparator" w:id="0">
    <w:p w:rsidR="00991DE9" w:rsidRDefault="00991DE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DE9" w:rsidRDefault="00991DE9" w:rsidP="002A2F2C">
      <w:r>
        <w:separator/>
      </w:r>
    </w:p>
  </w:footnote>
  <w:footnote w:type="continuationSeparator" w:id="0">
    <w:p w:rsidR="00991DE9" w:rsidRDefault="00991DE9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3042E"/>
    <w:rsid w:val="00380C00"/>
    <w:rsid w:val="003B572E"/>
    <w:rsid w:val="003C5F00"/>
    <w:rsid w:val="003D4326"/>
    <w:rsid w:val="003F1BFA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3519C"/>
    <w:rsid w:val="005B2525"/>
    <w:rsid w:val="005C5A1A"/>
    <w:rsid w:val="005E0644"/>
    <w:rsid w:val="005F4625"/>
    <w:rsid w:val="006004C6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91DE9"/>
    <w:rsid w:val="009A788D"/>
    <w:rsid w:val="00A3255A"/>
    <w:rsid w:val="00A40CE2"/>
    <w:rsid w:val="00A66EA0"/>
    <w:rsid w:val="00AF5267"/>
    <w:rsid w:val="00B06BED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380C0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3162-D629-4549-A93C-2F13211F6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2014-09-19T04:48:00Z</dcterms:created>
  <dcterms:modified xsi:type="dcterms:W3CDTF">2014-09-19T04:48:00Z</dcterms:modified>
</cp:coreProperties>
</file>