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23B" w:rsidRPr="002062B5" w:rsidRDefault="00DB723B" w:rsidP="00DB723B">
      <w:pPr>
        <w:ind w:firstLine="708"/>
        <w:jc w:val="center"/>
        <w:rPr>
          <w:b/>
          <w:spacing w:val="1"/>
          <w:sz w:val="24"/>
          <w:szCs w:val="24"/>
        </w:rPr>
      </w:pPr>
      <w:r w:rsidRPr="002062B5"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DB723B" w:rsidRPr="002062B5" w:rsidRDefault="00DB723B" w:rsidP="00DB723B">
      <w:pPr>
        <w:keepNext/>
        <w:keepLines/>
        <w:ind w:right="141"/>
        <w:rPr>
          <w:b/>
          <w:sz w:val="24"/>
          <w:szCs w:val="24"/>
        </w:rPr>
      </w:pPr>
      <w:r w:rsidRPr="002062B5">
        <w:rPr>
          <w:b/>
          <w:noProof/>
          <w:sz w:val="24"/>
          <w:szCs w:val="24"/>
        </w:rPr>
        <w:pict>
          <v:line id="_x0000_s1026" style="position:absolute;z-index:251660288" from="0,4.1pt" to="466.95pt,4.1pt" strokeweight="3pt">
            <v:stroke linestyle="thinThin"/>
          </v:line>
        </w:pict>
      </w:r>
    </w:p>
    <w:p w:rsidR="00DB723B" w:rsidRPr="002062B5" w:rsidRDefault="00DB723B" w:rsidP="00DB723B">
      <w:pPr>
        <w:keepNext/>
        <w:keepLines/>
        <w:ind w:right="141"/>
        <w:rPr>
          <w:b/>
          <w:sz w:val="24"/>
          <w:szCs w:val="24"/>
        </w:rPr>
      </w:pPr>
    </w:p>
    <w:p w:rsidR="00DB723B" w:rsidRPr="002062B5" w:rsidRDefault="00DB723B" w:rsidP="00DB723B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2062B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DB723B" w:rsidRPr="002062B5" w:rsidRDefault="00DB723B" w:rsidP="00DB723B">
      <w:pPr>
        <w:keepNext/>
        <w:keepLines/>
        <w:ind w:right="141"/>
        <w:rPr>
          <w:sz w:val="24"/>
          <w:szCs w:val="24"/>
        </w:rPr>
      </w:pPr>
    </w:p>
    <w:p w:rsidR="00DB723B" w:rsidRPr="0017740C" w:rsidRDefault="00DB723B" w:rsidP="00DB723B">
      <w:pPr>
        <w:pStyle w:val="2"/>
        <w:ind w:right="141"/>
        <w:rPr>
          <w:b w:val="0"/>
          <w:sz w:val="24"/>
          <w:szCs w:val="24"/>
        </w:rPr>
      </w:pPr>
      <w:r w:rsidRPr="002062B5">
        <w:rPr>
          <w:b w:val="0"/>
          <w:sz w:val="24"/>
          <w:szCs w:val="24"/>
        </w:rPr>
        <w:t>ПРОТОКОЛ № SR-2014/158 от 29.09.2014</w:t>
      </w:r>
    </w:p>
    <w:p w:rsidR="00DB723B" w:rsidRPr="0017740C" w:rsidRDefault="00DB723B" w:rsidP="00DB723B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Заседания закупочной комиссии</w:t>
      </w:r>
    </w:p>
    <w:p w:rsidR="00DB723B" w:rsidRPr="0017740C" w:rsidRDefault="00DB723B" w:rsidP="00DB723B">
      <w:pPr>
        <w:ind w:right="141"/>
        <w:jc w:val="center"/>
        <w:rPr>
          <w:sz w:val="24"/>
          <w:szCs w:val="24"/>
        </w:rPr>
      </w:pPr>
      <w:r w:rsidRPr="0017740C" w:rsidDel="005C6AFA">
        <w:rPr>
          <w:sz w:val="24"/>
          <w:szCs w:val="24"/>
        </w:rPr>
        <w:t xml:space="preserve"> </w:t>
      </w:r>
      <w:r w:rsidRPr="0017740C">
        <w:rPr>
          <w:sz w:val="24"/>
          <w:szCs w:val="24"/>
        </w:rPr>
        <w:t xml:space="preserve">«Рассмотрение и оценка заявок по Запросу цен» </w:t>
      </w:r>
    </w:p>
    <w:p w:rsidR="00DB723B" w:rsidRPr="0017740C" w:rsidRDefault="00DB723B" w:rsidP="00DB723B">
      <w:pPr>
        <w:ind w:right="141"/>
        <w:jc w:val="center"/>
        <w:rPr>
          <w:sz w:val="24"/>
          <w:szCs w:val="24"/>
        </w:rPr>
      </w:pPr>
    </w:p>
    <w:p w:rsidR="00DB723B" w:rsidRDefault="00DB723B" w:rsidP="00DB723B">
      <w:pPr>
        <w:ind w:right="141"/>
        <w:jc w:val="both"/>
        <w:rPr>
          <w:sz w:val="24"/>
          <w:szCs w:val="24"/>
        </w:rPr>
      </w:pPr>
    </w:p>
    <w:p w:rsidR="00DB723B" w:rsidRPr="0017740C" w:rsidRDefault="00DB723B" w:rsidP="00DB723B">
      <w:pPr>
        <w:ind w:right="141"/>
        <w:jc w:val="both"/>
        <w:rPr>
          <w:sz w:val="24"/>
          <w:szCs w:val="24"/>
        </w:rPr>
      </w:pPr>
      <w:r w:rsidRPr="0017740C">
        <w:rPr>
          <w:sz w:val="24"/>
          <w:szCs w:val="24"/>
        </w:rPr>
        <w:t xml:space="preserve">                                                                                   </w:t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  <w:r w:rsidRPr="0017740C">
        <w:rPr>
          <w:sz w:val="24"/>
          <w:szCs w:val="24"/>
        </w:rPr>
        <w:tab/>
      </w:r>
    </w:p>
    <w:p w:rsidR="00DB723B" w:rsidRPr="002062B5" w:rsidRDefault="00DB723B" w:rsidP="00DB723B">
      <w:pPr>
        <w:ind w:right="141"/>
        <w:rPr>
          <w:sz w:val="24"/>
          <w:szCs w:val="24"/>
        </w:rPr>
      </w:pPr>
      <w:r w:rsidRPr="0017740C">
        <w:rPr>
          <w:sz w:val="24"/>
          <w:szCs w:val="24"/>
        </w:rPr>
        <w:t xml:space="preserve">Вид процедуры закупки: </w:t>
      </w:r>
      <w:r w:rsidRPr="002062B5">
        <w:rPr>
          <w:sz w:val="24"/>
          <w:szCs w:val="24"/>
        </w:rPr>
        <w:t>открытый запрос цен в электронной форме</w:t>
      </w:r>
    </w:p>
    <w:p w:rsidR="00DB723B" w:rsidRPr="002062B5" w:rsidRDefault="00DB723B" w:rsidP="00DB723B">
      <w:pPr>
        <w:ind w:right="141"/>
        <w:rPr>
          <w:sz w:val="24"/>
          <w:szCs w:val="24"/>
        </w:rPr>
      </w:pPr>
    </w:p>
    <w:p w:rsidR="00DB723B" w:rsidRPr="002062B5" w:rsidRDefault="00DB723B" w:rsidP="00DB723B">
      <w:pPr>
        <w:ind w:right="141"/>
        <w:rPr>
          <w:sz w:val="24"/>
          <w:szCs w:val="24"/>
        </w:rPr>
      </w:pPr>
      <w:r w:rsidRPr="002062B5">
        <w:rPr>
          <w:sz w:val="24"/>
          <w:szCs w:val="24"/>
        </w:rPr>
        <w:t>Заказчик: ООО «СибРегионПромсервис»</w:t>
      </w:r>
    </w:p>
    <w:p w:rsidR="00DB723B" w:rsidRPr="002062B5" w:rsidRDefault="00DB723B" w:rsidP="00DB723B">
      <w:pPr>
        <w:ind w:right="141"/>
        <w:rPr>
          <w:sz w:val="24"/>
          <w:szCs w:val="24"/>
        </w:rPr>
      </w:pPr>
      <w:r w:rsidRPr="002062B5"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 w:rsidRPr="002062B5">
        <w:rPr>
          <w:sz w:val="24"/>
          <w:szCs w:val="24"/>
        </w:rPr>
        <w:t>обл</w:t>
      </w:r>
      <w:proofErr w:type="spellEnd"/>
      <w:proofErr w:type="gramEnd"/>
      <w:r w:rsidRPr="002062B5">
        <w:rPr>
          <w:sz w:val="24"/>
          <w:szCs w:val="24"/>
        </w:rPr>
        <w:t xml:space="preserve">, Северск г, Автодорога </w:t>
      </w:r>
      <w:proofErr w:type="spellStart"/>
      <w:r w:rsidRPr="002062B5">
        <w:rPr>
          <w:sz w:val="24"/>
          <w:szCs w:val="24"/>
        </w:rPr>
        <w:t>ул</w:t>
      </w:r>
      <w:proofErr w:type="spellEnd"/>
      <w:r w:rsidRPr="002062B5">
        <w:rPr>
          <w:sz w:val="24"/>
          <w:szCs w:val="24"/>
        </w:rPr>
        <w:t>, 14/19, стр. 73</w:t>
      </w:r>
    </w:p>
    <w:p w:rsidR="00DB723B" w:rsidRPr="002062B5" w:rsidRDefault="00DB723B" w:rsidP="00DB723B">
      <w:pPr>
        <w:ind w:right="141"/>
        <w:rPr>
          <w:sz w:val="20"/>
        </w:rPr>
      </w:pPr>
      <w:r w:rsidRPr="002062B5">
        <w:rPr>
          <w:sz w:val="20"/>
        </w:rPr>
        <w:t xml:space="preserve"> </w:t>
      </w:r>
    </w:p>
    <w:p w:rsidR="00DB723B" w:rsidRPr="003947BB" w:rsidRDefault="00DB723B" w:rsidP="00DB723B">
      <w:pPr>
        <w:jc w:val="both"/>
        <w:rPr>
          <w:snapToGrid w:val="0"/>
          <w:sz w:val="24"/>
          <w:szCs w:val="24"/>
        </w:rPr>
      </w:pPr>
      <w:r w:rsidRPr="002062B5">
        <w:rPr>
          <w:sz w:val="24"/>
          <w:szCs w:val="24"/>
        </w:rPr>
        <w:t xml:space="preserve">Извещение № SR-638 о проведении запроса цен на закупку продукции было размещено на официальном сайте Госкорпорации «Росатом» </w:t>
      </w:r>
      <w:hyperlink r:id="rId5" w:history="1">
        <w:r w:rsidRPr="002062B5">
          <w:rPr>
            <w:rStyle w:val="a3"/>
            <w:sz w:val="24"/>
            <w:szCs w:val="24"/>
            <w:lang w:val="en-US"/>
          </w:rPr>
          <w:t>http</w:t>
        </w:r>
        <w:r w:rsidRPr="002062B5">
          <w:rPr>
            <w:rStyle w:val="a3"/>
            <w:sz w:val="24"/>
            <w:szCs w:val="24"/>
          </w:rPr>
          <w:t>://</w:t>
        </w:r>
        <w:proofErr w:type="spellStart"/>
        <w:r w:rsidRPr="002062B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062B5">
          <w:rPr>
            <w:rStyle w:val="a3"/>
            <w:sz w:val="24"/>
            <w:szCs w:val="24"/>
          </w:rPr>
          <w:t>.</w:t>
        </w:r>
        <w:proofErr w:type="spellStart"/>
        <w:r w:rsidRPr="002062B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062B5">
          <w:rPr>
            <w:rStyle w:val="a3"/>
            <w:sz w:val="24"/>
            <w:szCs w:val="24"/>
          </w:rPr>
          <w:t>.</w:t>
        </w:r>
        <w:proofErr w:type="spellStart"/>
        <w:r w:rsidRPr="002062B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062B5">
        <w:rPr>
          <w:sz w:val="24"/>
          <w:szCs w:val="24"/>
        </w:rPr>
        <w:t xml:space="preserve"> № 140909/3052/099 дата</w:t>
      </w:r>
      <w:r w:rsidRPr="002062B5">
        <w:rPr>
          <w:snapToGrid w:val="0"/>
          <w:sz w:val="24"/>
          <w:szCs w:val="24"/>
        </w:rPr>
        <w:t xml:space="preserve"> 10.09.2014 со следующими существенными условиями исполнения договора: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111"/>
        <w:gridCol w:w="2977"/>
        <w:gridCol w:w="992"/>
        <w:gridCol w:w="1276"/>
      </w:tblGrid>
      <w:tr w:rsidR="00DB723B" w:rsidRPr="003947BB" w:rsidTr="00F87204">
        <w:tc>
          <w:tcPr>
            <w:tcW w:w="709" w:type="dxa"/>
          </w:tcPr>
          <w:p w:rsidR="00DB723B" w:rsidRPr="003947BB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B723B" w:rsidRPr="003947BB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  <w:tcBorders>
              <w:bottom w:val="single" w:sz="4" w:space="0" w:color="000000"/>
            </w:tcBorders>
          </w:tcPr>
          <w:p w:rsidR="00DB723B" w:rsidRPr="003947BB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DB723B" w:rsidRPr="003947BB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B723B" w:rsidRPr="006C634E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DB723B" w:rsidRPr="003947BB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DB723B" w:rsidRPr="003947BB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B723B" w:rsidRPr="00FA337A" w:rsidTr="00F87204">
        <w:tc>
          <w:tcPr>
            <w:tcW w:w="709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DB723B" w:rsidRPr="007B0EFC" w:rsidRDefault="00DB723B" w:rsidP="00F87204">
            <w:pPr>
              <w:autoSpaceDE w:val="0"/>
              <w:autoSpaceDN w:val="0"/>
              <w:adjustRightInd w:val="0"/>
              <w:jc w:val="center"/>
            </w:pPr>
            <w:r w:rsidRPr="007B0EFC">
              <w:rPr>
                <w:sz w:val="22"/>
                <w:szCs w:val="22"/>
              </w:rPr>
              <w:t>ЛИСТ Б-ПН-О-14 12Х18Н10Т-М2Б</w:t>
            </w:r>
          </w:p>
        </w:tc>
        <w:tc>
          <w:tcPr>
            <w:tcW w:w="2977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B723B" w:rsidRPr="00FA337A" w:rsidTr="00F87204">
        <w:tc>
          <w:tcPr>
            <w:tcW w:w="709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DB723B" w:rsidRPr="007B0EFC" w:rsidRDefault="00DB723B" w:rsidP="00F87204">
            <w:pPr>
              <w:autoSpaceDE w:val="0"/>
              <w:autoSpaceDN w:val="0"/>
              <w:adjustRightInd w:val="0"/>
              <w:jc w:val="center"/>
            </w:pPr>
            <w:r w:rsidRPr="007B0EFC">
              <w:rPr>
                <w:sz w:val="22"/>
                <w:szCs w:val="22"/>
              </w:rPr>
              <w:t>ЛИСТ Б-ПН-НО-30 12Х18Н10Т-М3Б</w:t>
            </w:r>
          </w:p>
        </w:tc>
        <w:tc>
          <w:tcPr>
            <w:tcW w:w="2977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742,00</w:t>
            </w:r>
          </w:p>
        </w:tc>
      </w:tr>
      <w:tr w:rsidR="00DB723B" w:rsidRPr="00FA337A" w:rsidTr="00F87204">
        <w:tc>
          <w:tcPr>
            <w:tcW w:w="709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:rsidR="00DB723B" w:rsidRPr="007B0EFC" w:rsidRDefault="00DB723B" w:rsidP="00F87204">
            <w:pPr>
              <w:autoSpaceDE w:val="0"/>
              <w:autoSpaceDN w:val="0"/>
              <w:adjustRightInd w:val="0"/>
              <w:jc w:val="center"/>
            </w:pPr>
            <w:r w:rsidRPr="007B0EFC">
              <w:rPr>
                <w:sz w:val="22"/>
                <w:szCs w:val="22"/>
              </w:rPr>
              <w:t>ЛИСТ Б-ПН-О-16 12Х18Н10Т-М2Б</w:t>
            </w:r>
          </w:p>
        </w:tc>
        <w:tc>
          <w:tcPr>
            <w:tcW w:w="2977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DB723B" w:rsidRPr="00FA337A" w:rsidTr="00F87204">
        <w:tc>
          <w:tcPr>
            <w:tcW w:w="709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111" w:type="dxa"/>
            <w:shd w:val="clear" w:color="auto" w:fill="auto"/>
          </w:tcPr>
          <w:p w:rsidR="00DB723B" w:rsidRPr="007B0EFC" w:rsidRDefault="00DB723B" w:rsidP="00F87204">
            <w:pPr>
              <w:autoSpaceDE w:val="0"/>
              <w:autoSpaceDN w:val="0"/>
              <w:adjustRightInd w:val="0"/>
              <w:jc w:val="center"/>
            </w:pPr>
            <w:r w:rsidRPr="007B0EFC">
              <w:rPr>
                <w:sz w:val="22"/>
                <w:szCs w:val="22"/>
              </w:rPr>
              <w:t>ЛИСТ Б-ПН-О-5 12Х18Н10Т-М2Б</w:t>
            </w:r>
          </w:p>
        </w:tc>
        <w:tc>
          <w:tcPr>
            <w:tcW w:w="2977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260,00</w:t>
            </w:r>
          </w:p>
        </w:tc>
      </w:tr>
      <w:tr w:rsidR="00DB723B" w:rsidRPr="00FA337A" w:rsidTr="00F87204">
        <w:tc>
          <w:tcPr>
            <w:tcW w:w="709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:rsidR="00DB723B" w:rsidRPr="007B0EFC" w:rsidRDefault="00DB723B" w:rsidP="00F87204">
            <w:pPr>
              <w:autoSpaceDE w:val="0"/>
              <w:autoSpaceDN w:val="0"/>
              <w:adjustRightInd w:val="0"/>
              <w:jc w:val="center"/>
            </w:pPr>
            <w:r w:rsidRPr="007B0EFC">
              <w:rPr>
                <w:sz w:val="22"/>
                <w:szCs w:val="22"/>
              </w:rPr>
              <w:t>ЛИСТ Б-ПН-О-10 12Х18Н10Т-М2Б</w:t>
            </w:r>
          </w:p>
        </w:tc>
        <w:tc>
          <w:tcPr>
            <w:tcW w:w="2977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ГОСТ 19903-74</w:t>
            </w:r>
          </w:p>
        </w:tc>
        <w:tc>
          <w:tcPr>
            <w:tcW w:w="992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90,00</w:t>
            </w:r>
          </w:p>
        </w:tc>
      </w:tr>
      <w:tr w:rsidR="00DB723B" w:rsidRPr="003947BB" w:rsidTr="00F87204">
        <w:tc>
          <w:tcPr>
            <w:tcW w:w="709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4111" w:type="dxa"/>
            <w:shd w:val="clear" w:color="auto" w:fill="auto"/>
          </w:tcPr>
          <w:p w:rsidR="00DB723B" w:rsidRPr="007B0EFC" w:rsidRDefault="00DB723B" w:rsidP="00F87204">
            <w:pPr>
              <w:autoSpaceDE w:val="0"/>
              <w:autoSpaceDN w:val="0"/>
              <w:adjustRightInd w:val="0"/>
              <w:jc w:val="center"/>
            </w:pPr>
            <w:r w:rsidRPr="007B0EFC">
              <w:rPr>
                <w:sz w:val="22"/>
                <w:szCs w:val="22"/>
              </w:rPr>
              <w:t>ЛИСТ Б-ПН-О-2,5 12Х18Н10Т-М2Б</w:t>
            </w:r>
          </w:p>
        </w:tc>
        <w:tc>
          <w:tcPr>
            <w:tcW w:w="2977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ГОСТ 5582-75</w:t>
            </w:r>
          </w:p>
        </w:tc>
        <w:tc>
          <w:tcPr>
            <w:tcW w:w="992" w:type="dxa"/>
            <w:shd w:val="clear" w:color="auto" w:fill="auto"/>
          </w:tcPr>
          <w:p w:rsidR="00DB723B" w:rsidRPr="00FA337A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B723B" w:rsidRPr="005C5596" w:rsidRDefault="00DB723B" w:rsidP="00F8720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FA337A">
              <w:rPr>
                <w:sz w:val="24"/>
                <w:szCs w:val="24"/>
                <w:lang w:val="en-US"/>
              </w:rPr>
              <w:t>3330,00</w:t>
            </w:r>
          </w:p>
        </w:tc>
      </w:tr>
    </w:tbl>
    <w:p w:rsidR="00DB723B" w:rsidRDefault="00DB723B" w:rsidP="00DB723B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DB723B" w:rsidRPr="00FA337A" w:rsidTr="00F87204">
        <w:tc>
          <w:tcPr>
            <w:tcW w:w="2260" w:type="dxa"/>
          </w:tcPr>
          <w:p w:rsidR="00DB723B" w:rsidRPr="00FA337A" w:rsidRDefault="00DB723B" w:rsidP="00F87204">
            <w:pPr>
              <w:shd w:val="clear" w:color="auto" w:fill="FFFFFF"/>
              <w:rPr>
                <w:sz w:val="24"/>
                <w:szCs w:val="24"/>
              </w:rPr>
            </w:pPr>
            <w:r w:rsidRPr="00FA337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DB723B" w:rsidRPr="00FA337A" w:rsidRDefault="00DB723B" w:rsidP="00F872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A337A">
              <w:rPr>
                <w:sz w:val="24"/>
                <w:szCs w:val="24"/>
              </w:rPr>
              <w:t>898 351.89 RUB (Восемьсот девяносто восемь тысяч триста пятьдесят один RUB 89)</w:t>
            </w:r>
          </w:p>
        </w:tc>
      </w:tr>
      <w:tr w:rsidR="00DB723B" w:rsidRPr="00FA337A" w:rsidTr="00F87204">
        <w:tc>
          <w:tcPr>
            <w:tcW w:w="2260" w:type="dxa"/>
          </w:tcPr>
          <w:p w:rsidR="00DB723B" w:rsidRPr="00FA337A" w:rsidRDefault="00DB723B" w:rsidP="00F87204">
            <w:pPr>
              <w:shd w:val="clear" w:color="auto" w:fill="FFFFFF"/>
              <w:rPr>
                <w:sz w:val="24"/>
                <w:szCs w:val="24"/>
              </w:rPr>
            </w:pPr>
            <w:r w:rsidRPr="00FA337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DB723B" w:rsidRPr="00FA337A" w:rsidRDefault="00DB723B" w:rsidP="00F872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A337A">
              <w:rPr>
                <w:sz w:val="24"/>
                <w:szCs w:val="24"/>
              </w:rPr>
              <w:t>Начальная (максимальная) цена договора включает все расходы на перевозку, страхование, уплату таможенных пошлин, сборы и другие платежи.</w:t>
            </w:r>
          </w:p>
        </w:tc>
      </w:tr>
      <w:tr w:rsidR="00DB723B" w:rsidRPr="00FA337A" w:rsidTr="00F87204">
        <w:tc>
          <w:tcPr>
            <w:tcW w:w="2260" w:type="dxa"/>
          </w:tcPr>
          <w:p w:rsidR="00DB723B" w:rsidRPr="00FA337A" w:rsidRDefault="00DB723B" w:rsidP="00F87204">
            <w:pPr>
              <w:shd w:val="clear" w:color="auto" w:fill="FFFFFF"/>
              <w:rPr>
                <w:sz w:val="24"/>
                <w:szCs w:val="24"/>
              </w:rPr>
            </w:pPr>
            <w:r w:rsidRPr="00FA337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DB723B" w:rsidRPr="00FA337A" w:rsidRDefault="00DB723B" w:rsidP="00F8720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A337A">
              <w:rPr>
                <w:b/>
                <w:i/>
                <w:sz w:val="24"/>
                <w:szCs w:val="24"/>
              </w:rPr>
              <w:t xml:space="preserve">склад Покупателя, расположенный по адресу </w:t>
            </w:r>
            <w:r w:rsidRPr="00FA337A">
              <w:rPr>
                <w:sz w:val="24"/>
                <w:szCs w:val="24"/>
              </w:rPr>
              <w:t xml:space="preserve">636000, Томская </w:t>
            </w:r>
            <w:proofErr w:type="spellStart"/>
            <w:proofErr w:type="gramStart"/>
            <w:r w:rsidRPr="00FA337A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FA337A">
              <w:rPr>
                <w:sz w:val="24"/>
                <w:szCs w:val="24"/>
              </w:rPr>
              <w:t xml:space="preserve">, Северск г, Автодорога </w:t>
            </w:r>
            <w:proofErr w:type="spellStart"/>
            <w:r w:rsidRPr="00FA337A">
              <w:rPr>
                <w:sz w:val="24"/>
                <w:szCs w:val="24"/>
              </w:rPr>
              <w:t>ул</w:t>
            </w:r>
            <w:proofErr w:type="spellEnd"/>
            <w:r w:rsidRPr="00FA337A">
              <w:rPr>
                <w:sz w:val="24"/>
                <w:szCs w:val="24"/>
              </w:rPr>
              <w:t>, 14/19, стр. 73</w:t>
            </w:r>
          </w:p>
          <w:p w:rsidR="00DB723B" w:rsidRPr="00FA337A" w:rsidRDefault="00DB723B" w:rsidP="00F8720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DB723B" w:rsidRPr="00FA337A" w:rsidTr="00F87204">
        <w:tc>
          <w:tcPr>
            <w:tcW w:w="2260" w:type="dxa"/>
          </w:tcPr>
          <w:p w:rsidR="00DB723B" w:rsidRPr="00FA337A" w:rsidRDefault="00DB723B" w:rsidP="00F87204">
            <w:pPr>
              <w:shd w:val="clear" w:color="auto" w:fill="FFFFFF"/>
              <w:rPr>
                <w:sz w:val="24"/>
                <w:szCs w:val="24"/>
              </w:rPr>
            </w:pPr>
            <w:r w:rsidRPr="00FA337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DB723B" w:rsidRPr="00FA337A" w:rsidRDefault="00DB723B" w:rsidP="00F872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A337A">
              <w:rPr>
                <w:sz w:val="24"/>
                <w:szCs w:val="24"/>
              </w:rPr>
              <w:t>с момента подписания договора в течение 10 календарных дней (возможна досрочная поставка по согласованию сторон)</w:t>
            </w:r>
          </w:p>
        </w:tc>
      </w:tr>
      <w:tr w:rsidR="00DB723B" w:rsidRPr="00FA337A" w:rsidTr="00F87204">
        <w:tc>
          <w:tcPr>
            <w:tcW w:w="2260" w:type="dxa"/>
          </w:tcPr>
          <w:p w:rsidR="00DB723B" w:rsidRPr="00FA337A" w:rsidRDefault="00DB723B" w:rsidP="00F87204">
            <w:pPr>
              <w:shd w:val="clear" w:color="auto" w:fill="FFFFFF"/>
              <w:rPr>
                <w:sz w:val="24"/>
                <w:szCs w:val="24"/>
              </w:rPr>
            </w:pPr>
            <w:r w:rsidRPr="00FA337A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FA337A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805" w:type="dxa"/>
          </w:tcPr>
          <w:p w:rsidR="00DB723B" w:rsidRPr="00FA337A" w:rsidRDefault="00DB723B" w:rsidP="00F87204">
            <w:pPr>
              <w:tabs>
                <w:tab w:val="num" w:pos="928"/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FA337A">
              <w:rPr>
                <w:sz w:val="24"/>
                <w:szCs w:val="24"/>
              </w:rPr>
              <w:lastRenderedPageBreak/>
              <w:t xml:space="preserve"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</w:t>
            </w:r>
            <w:r w:rsidRPr="00FA337A">
              <w:rPr>
                <w:sz w:val="24"/>
                <w:szCs w:val="24"/>
              </w:rPr>
              <w:lastRenderedPageBreak/>
              <w:t>гарантийные обязательства) и сертификатов/паспортов качества.</w:t>
            </w:r>
          </w:p>
        </w:tc>
      </w:tr>
      <w:tr w:rsidR="00DB723B" w:rsidRPr="00FA337A" w:rsidTr="00F87204">
        <w:tc>
          <w:tcPr>
            <w:tcW w:w="2260" w:type="dxa"/>
          </w:tcPr>
          <w:p w:rsidR="00DB723B" w:rsidRPr="00FA337A" w:rsidRDefault="00DB723B" w:rsidP="00F87204">
            <w:pPr>
              <w:shd w:val="clear" w:color="auto" w:fill="FFFFFF"/>
              <w:rPr>
                <w:sz w:val="24"/>
                <w:szCs w:val="24"/>
              </w:rPr>
            </w:pPr>
            <w:r w:rsidRPr="00FA337A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805" w:type="dxa"/>
          </w:tcPr>
          <w:p w:rsidR="00DB723B" w:rsidRPr="00FA337A" w:rsidRDefault="00DB723B" w:rsidP="00F8720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A337A">
              <w:rPr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      </w:r>
          </w:p>
        </w:tc>
      </w:tr>
    </w:tbl>
    <w:p w:rsidR="00DB723B" w:rsidRPr="003947BB" w:rsidRDefault="00DB723B" w:rsidP="00DB723B">
      <w:pPr>
        <w:ind w:right="141"/>
        <w:jc w:val="both"/>
        <w:rPr>
          <w:b/>
          <w:sz w:val="24"/>
          <w:szCs w:val="24"/>
        </w:rPr>
      </w:pPr>
    </w:p>
    <w:p w:rsidR="00DB723B" w:rsidRPr="0017740C" w:rsidRDefault="00DB723B" w:rsidP="00DB723B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DB723B" w:rsidRPr="0017740C" w:rsidRDefault="00DB723B" w:rsidP="00DB723B">
      <w:pPr>
        <w:ind w:right="141"/>
        <w:jc w:val="center"/>
        <w:rPr>
          <w:sz w:val="24"/>
          <w:szCs w:val="24"/>
        </w:rPr>
      </w:pPr>
      <w:r w:rsidRPr="0017740C">
        <w:rPr>
          <w:sz w:val="24"/>
          <w:szCs w:val="24"/>
        </w:rPr>
        <w:t xml:space="preserve"> и результат их анализа </w:t>
      </w:r>
    </w:p>
    <w:p w:rsidR="00DB723B" w:rsidRPr="003947BB" w:rsidRDefault="00DB723B" w:rsidP="00DB723B">
      <w:pPr>
        <w:ind w:right="141"/>
        <w:rPr>
          <w:sz w:val="24"/>
          <w:szCs w:val="24"/>
        </w:rPr>
      </w:pPr>
    </w:p>
    <w:p w:rsidR="00DB723B" w:rsidRPr="003947BB" w:rsidRDefault="00DB723B" w:rsidP="00DB723B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DB723B" w:rsidRPr="003947BB" w:rsidRDefault="00DB723B" w:rsidP="00DB723B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DB723B" w:rsidRPr="003947BB" w:rsidTr="00F87204">
        <w:tc>
          <w:tcPr>
            <w:tcW w:w="567" w:type="dxa"/>
          </w:tcPr>
          <w:p w:rsidR="00DB723B" w:rsidRPr="003947BB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DB723B" w:rsidRPr="003947BB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DB723B" w:rsidRPr="003947BB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DB723B" w:rsidRPr="003947BB" w:rsidRDefault="00DB723B" w:rsidP="00F87204">
            <w:pPr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DB723B" w:rsidRPr="003947BB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DB723B" w:rsidRPr="003947BB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Предложенная цена договора</w:t>
            </w:r>
            <w:r>
              <w:rPr>
                <w:snapToGrid w:val="0"/>
                <w:sz w:val="20"/>
              </w:rPr>
              <w:t xml:space="preserve"> </w:t>
            </w:r>
            <w:r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DB723B" w:rsidRPr="003947BB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DB723B" w:rsidRPr="003947BB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3947BB">
              <w:rPr>
                <w:sz w:val="20"/>
              </w:rPr>
              <w:t>Обоснование решения</w:t>
            </w:r>
          </w:p>
        </w:tc>
      </w:tr>
      <w:tr w:rsidR="00DB723B" w:rsidRPr="002062B5" w:rsidTr="00F87204">
        <w:tc>
          <w:tcPr>
            <w:tcW w:w="567" w:type="dxa"/>
            <w:vAlign w:val="center"/>
          </w:tcPr>
          <w:p w:rsidR="00DB723B" w:rsidRPr="002062B5" w:rsidRDefault="00DB723B" w:rsidP="00F872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851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559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</w:rPr>
            </w:pPr>
            <w:r w:rsidRPr="002062B5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2062B5">
              <w:rPr>
                <w:snapToGrid w:val="0"/>
                <w:sz w:val="20"/>
              </w:rPr>
              <w:t>ОБЛ</w:t>
            </w:r>
            <w:proofErr w:type="gramEnd"/>
            <w:r w:rsidRPr="002062B5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1036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10.09.2014 14:54:00</w:t>
            </w:r>
          </w:p>
        </w:tc>
        <w:tc>
          <w:tcPr>
            <w:tcW w:w="1614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826.254,88 RUB С НДС</w:t>
            </w:r>
          </w:p>
        </w:tc>
        <w:tc>
          <w:tcPr>
            <w:tcW w:w="1461" w:type="dxa"/>
          </w:tcPr>
          <w:p w:rsidR="00DB723B" w:rsidRPr="002062B5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2062B5">
              <w:rPr>
                <w:snapToGrid w:val="0"/>
                <w:sz w:val="20"/>
                <w:lang w:val="en-US"/>
              </w:rPr>
              <w:t>РАССМОТРЕТЬ</w:t>
            </w:r>
            <w:r w:rsidRPr="002062B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B723B" w:rsidRPr="002062B5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2062B5">
              <w:rPr>
                <w:sz w:val="20"/>
              </w:rPr>
              <w:t>СООТВЕТСТВИЕ УСЛОВИЯМ, ИЗЛОЖЕННЫМ В ИЗВЕЩЕНИИ О ПРОВЕДЕНИИ ПРОЦЕДУРЫ ОТКРЫТЫЙ ЗАПРОС ЦЕН В ЭЛЕКТРОННОЙ ФОРМЕ</w:t>
            </w:r>
            <w:r w:rsidRPr="002062B5">
              <w:rPr>
                <w:sz w:val="20"/>
              </w:rPr>
              <w:t xml:space="preserve">       </w:t>
            </w:r>
          </w:p>
        </w:tc>
      </w:tr>
      <w:tr w:rsidR="00DB723B" w:rsidRPr="002062B5" w:rsidTr="00F87204">
        <w:tc>
          <w:tcPr>
            <w:tcW w:w="567" w:type="dxa"/>
            <w:vAlign w:val="center"/>
          </w:tcPr>
          <w:p w:rsidR="00DB723B" w:rsidRPr="002062B5" w:rsidRDefault="00DB723B" w:rsidP="00F872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</w:rPr>
            </w:pPr>
            <w:r w:rsidRPr="002062B5">
              <w:rPr>
                <w:snapToGrid w:val="0"/>
                <w:sz w:val="20"/>
              </w:rPr>
              <w:t>ОБЩЕСТВО С ОГРАНИЧЕННОЙ ОТВЕТСТВЕННОСТЬЮ «ЕВРОМЕТ»</w:t>
            </w:r>
          </w:p>
        </w:tc>
        <w:tc>
          <w:tcPr>
            <w:tcW w:w="851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5407489730</w:t>
            </w:r>
          </w:p>
        </w:tc>
        <w:tc>
          <w:tcPr>
            <w:tcW w:w="1559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</w:rPr>
            </w:pPr>
            <w:r w:rsidRPr="002062B5">
              <w:rPr>
                <w:snapToGrid w:val="0"/>
                <w:sz w:val="20"/>
              </w:rPr>
              <w:t xml:space="preserve">630003, НОВОСИБИРСКАЯ </w:t>
            </w:r>
            <w:proofErr w:type="gramStart"/>
            <w:r w:rsidRPr="002062B5">
              <w:rPr>
                <w:snapToGrid w:val="0"/>
                <w:sz w:val="20"/>
              </w:rPr>
              <w:t>ОБЛ</w:t>
            </w:r>
            <w:proofErr w:type="gramEnd"/>
            <w:r w:rsidRPr="002062B5">
              <w:rPr>
                <w:snapToGrid w:val="0"/>
                <w:sz w:val="20"/>
              </w:rPr>
              <w:t>, НОВОСИБИРСК Г, ВЛАДИМИРОВСКАЯ УЛ, 2/1, ОФ. 305</w:t>
            </w:r>
          </w:p>
        </w:tc>
        <w:tc>
          <w:tcPr>
            <w:tcW w:w="1036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19.09.2014 09:43:00</w:t>
            </w:r>
          </w:p>
        </w:tc>
        <w:tc>
          <w:tcPr>
            <w:tcW w:w="1614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866.160,47 RUB С НДС</w:t>
            </w:r>
          </w:p>
        </w:tc>
        <w:tc>
          <w:tcPr>
            <w:tcW w:w="1461" w:type="dxa"/>
          </w:tcPr>
          <w:p w:rsidR="00DB723B" w:rsidRPr="002062B5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2062B5">
              <w:rPr>
                <w:snapToGrid w:val="0"/>
                <w:sz w:val="20"/>
                <w:lang w:val="en-US"/>
              </w:rPr>
              <w:t>ОТКЛОНИТЬ</w:t>
            </w:r>
            <w:r w:rsidRPr="002062B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B723B" w:rsidRPr="002062B5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2062B5">
              <w:rPr>
                <w:sz w:val="20"/>
              </w:rPr>
              <w:t xml:space="preserve">в соответствии с разделом 20 ЕОСЗ, на основании подпункта в) 14.9.4 ЕОСЗ и п.11.4., 11.5, 13.1, 13.2, 13.3, 13.4, 13.5, 13.6., 13.8 информационной карты закупочной документации по запросу цен, а именно: 1. Нарушен п. 14.1. информационной карты закупочной документации по запросу цен – Срок действия заявки указанный Участником не соответствует требованиям, установленным в закупочной документации по запросу цен. 2. Нарушен п.14.2. информационной карты закупочной документации по запросу цен – </w:t>
            </w:r>
            <w:r w:rsidRPr="002062B5">
              <w:rPr>
                <w:sz w:val="20"/>
              </w:rPr>
              <w:lastRenderedPageBreak/>
              <w:t xml:space="preserve">Участник не </w:t>
            </w:r>
            <w:proofErr w:type="gramStart"/>
            <w:r w:rsidRPr="002062B5">
              <w:rPr>
                <w:sz w:val="20"/>
              </w:rPr>
              <w:t>предоставил документы</w:t>
            </w:r>
            <w:proofErr w:type="gramEnd"/>
            <w:r w:rsidRPr="002062B5">
              <w:rPr>
                <w:sz w:val="20"/>
              </w:rPr>
              <w:t xml:space="preserve"> по Форме 2 Раздела 6, а именно: Таблицу 1.1. «Принадлежность участника запроса цен / субподрядчика (соисполнителя) / изготовителя к субъектам малого и среднего предпринимательства» и Таблицу 2 «Сведения о цепочке собственников, включая бенефициаров (в том числе конечных) в двух форматах: *.</w:t>
            </w:r>
            <w:proofErr w:type="spellStart"/>
            <w:r w:rsidRPr="002062B5">
              <w:rPr>
                <w:sz w:val="20"/>
                <w:lang w:val="en-US"/>
              </w:rPr>
              <w:t>pdf</w:t>
            </w:r>
            <w:proofErr w:type="spellEnd"/>
            <w:r w:rsidRPr="002062B5">
              <w:rPr>
                <w:sz w:val="20"/>
              </w:rPr>
              <w:t xml:space="preserve"> и *.</w:t>
            </w:r>
            <w:proofErr w:type="spellStart"/>
            <w:r w:rsidRPr="002062B5">
              <w:rPr>
                <w:sz w:val="20"/>
                <w:lang w:val="en-US"/>
              </w:rPr>
              <w:t>xls</w:t>
            </w:r>
            <w:proofErr w:type="spellEnd"/>
            <w:r w:rsidRPr="002062B5">
              <w:rPr>
                <w:sz w:val="20"/>
              </w:rPr>
              <w:t xml:space="preserve">. 3. Нарушен п.14.3 информационной карты закупочной документации по запросу цен – Участник в составе своей заявки не </w:t>
            </w:r>
            <w:proofErr w:type="gramStart"/>
            <w:r w:rsidRPr="002062B5">
              <w:rPr>
                <w:sz w:val="20"/>
              </w:rPr>
              <w:t>предоставил документы</w:t>
            </w:r>
            <w:proofErr w:type="gramEnd"/>
            <w:r w:rsidRPr="002062B5">
              <w:rPr>
                <w:sz w:val="20"/>
              </w:rPr>
              <w:t xml:space="preserve">, указанные пункте 13 раздела 5 «Информационная карта запроса цен», подтверждающие соответствие участника запроса цен установленным требованиям. 4. Нарушен п.14.4. информационной карты закупочной документации по запросу цен – Участник не предоставил техническое предложение, подтверждающее выполнение каждого технического требования (том 2) в соответствии с инструкциями, приведенными в </w:t>
            </w:r>
            <w:r w:rsidRPr="002062B5">
              <w:rPr>
                <w:sz w:val="20"/>
              </w:rPr>
              <w:lastRenderedPageBreak/>
              <w:t xml:space="preserve">настоящей документации по запросу цен (раздел 6, Форма 3). 5. </w:t>
            </w:r>
            <w:proofErr w:type="gramStart"/>
            <w:r w:rsidRPr="002062B5">
              <w:rPr>
                <w:sz w:val="20"/>
              </w:rPr>
              <w:t>Нарушен п.11.5, 13.8. информационной карты закупочной документации по запросу цен – Участник не предоставил справку об опыте выполнения договоров за последние 3 года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</w:t>
            </w:r>
            <w:proofErr w:type="gramEnd"/>
            <w:r w:rsidRPr="002062B5">
              <w:rPr>
                <w:sz w:val="20"/>
              </w:rPr>
              <w:t xml:space="preserve"> и т.п.).</w:t>
            </w:r>
            <w:r w:rsidRPr="002062B5">
              <w:rPr>
                <w:sz w:val="20"/>
              </w:rPr>
              <w:t xml:space="preserve">       </w:t>
            </w:r>
          </w:p>
        </w:tc>
      </w:tr>
      <w:tr w:rsidR="00DB723B" w:rsidRPr="002062B5" w:rsidTr="00F87204">
        <w:tc>
          <w:tcPr>
            <w:tcW w:w="567" w:type="dxa"/>
            <w:vAlign w:val="center"/>
          </w:tcPr>
          <w:p w:rsidR="00DB723B" w:rsidRPr="002062B5" w:rsidRDefault="00DB723B" w:rsidP="00F8720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</w:rPr>
            </w:pPr>
            <w:r w:rsidRPr="002062B5">
              <w:rPr>
                <w:snapToGrid w:val="0"/>
                <w:sz w:val="20"/>
              </w:rPr>
              <w:t>ОБЩЕСТВО С ОГРАНИЧЕННОЙ ОТВЕТСТВЕННОСТЬЮ «ЗМЗ МЕТАЛЛ»</w:t>
            </w:r>
          </w:p>
        </w:tc>
        <w:tc>
          <w:tcPr>
            <w:tcW w:w="851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7451363137</w:t>
            </w:r>
          </w:p>
        </w:tc>
        <w:tc>
          <w:tcPr>
            <w:tcW w:w="1559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</w:rPr>
            </w:pPr>
            <w:r w:rsidRPr="002062B5">
              <w:rPr>
                <w:snapToGrid w:val="0"/>
                <w:sz w:val="20"/>
              </w:rPr>
              <w:t xml:space="preserve">454091, ЧЕЛЯБИНСКАЯ </w:t>
            </w:r>
            <w:proofErr w:type="gramStart"/>
            <w:r w:rsidRPr="002062B5">
              <w:rPr>
                <w:snapToGrid w:val="0"/>
                <w:sz w:val="20"/>
              </w:rPr>
              <w:t>ОБЛ</w:t>
            </w:r>
            <w:proofErr w:type="gramEnd"/>
            <w:r w:rsidRPr="002062B5">
              <w:rPr>
                <w:snapToGrid w:val="0"/>
                <w:sz w:val="20"/>
              </w:rPr>
              <w:t>, ЧЕЛЯБИНСК Г, ЦВИЛЛИНГА УЛ, 58, ПОМ. 40</w:t>
            </w:r>
          </w:p>
        </w:tc>
        <w:tc>
          <w:tcPr>
            <w:tcW w:w="1036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19.09.2014 17:18:00</w:t>
            </w:r>
          </w:p>
        </w:tc>
        <w:tc>
          <w:tcPr>
            <w:tcW w:w="1614" w:type="dxa"/>
          </w:tcPr>
          <w:p w:rsidR="00DB723B" w:rsidRPr="002062B5" w:rsidRDefault="00DB723B" w:rsidP="00F8720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2062B5">
              <w:rPr>
                <w:snapToGrid w:val="0"/>
                <w:sz w:val="20"/>
                <w:lang w:val="en-US"/>
              </w:rPr>
              <w:t>880.433,40 RUB С НДС</w:t>
            </w:r>
          </w:p>
        </w:tc>
        <w:tc>
          <w:tcPr>
            <w:tcW w:w="1461" w:type="dxa"/>
          </w:tcPr>
          <w:p w:rsidR="00DB723B" w:rsidRPr="002062B5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2062B5">
              <w:rPr>
                <w:snapToGrid w:val="0"/>
                <w:sz w:val="20"/>
                <w:lang w:val="en-US"/>
              </w:rPr>
              <w:t>ОТКЛОНИТЬ</w:t>
            </w:r>
            <w:r w:rsidRPr="002062B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B723B" w:rsidRPr="002062B5" w:rsidRDefault="00DB723B" w:rsidP="00F87204">
            <w:pPr>
              <w:ind w:right="141"/>
              <w:jc w:val="center"/>
              <w:rPr>
                <w:snapToGrid w:val="0"/>
                <w:sz w:val="20"/>
              </w:rPr>
            </w:pPr>
            <w:r w:rsidRPr="002062B5">
              <w:rPr>
                <w:sz w:val="20"/>
              </w:rPr>
              <w:t xml:space="preserve">в соответствии с разделом 20 ЕОСЗ, на основании подпункта в) 14.9.4 ЕОСЗ и п. 11.5, 13.3, 13.5, 13.8 информационной карты закупочной документации по запросу цен, а именно: 1. Нарушен п. 14.1. информационной карты закупочной документации по запросу цен – Срок действия заявки указанный Участником не соответствует </w:t>
            </w:r>
            <w:r w:rsidRPr="002062B5">
              <w:rPr>
                <w:sz w:val="20"/>
              </w:rPr>
              <w:lastRenderedPageBreak/>
              <w:t xml:space="preserve">требованиям, установленным в закупочной документации по запросу цен. 2. Нарушен п.14.2. информационной карты закупочной документации по запросу цен – Участник не </w:t>
            </w:r>
            <w:proofErr w:type="gramStart"/>
            <w:r w:rsidRPr="002062B5">
              <w:rPr>
                <w:sz w:val="20"/>
              </w:rPr>
              <w:t>предоставил документы</w:t>
            </w:r>
            <w:proofErr w:type="gramEnd"/>
            <w:r w:rsidRPr="002062B5">
              <w:rPr>
                <w:sz w:val="20"/>
              </w:rPr>
              <w:t xml:space="preserve"> по Форме 2 Раздела 6, а именно: Таблицу 1.1. «Принадлежность участника запроса цен / субподрядчика (соисполнителя) / изготовителя к субъектам малого и среднего предпринимательства» 3. Нарушен п.14.3 информационной карты закупочной документации по запросу цен – Участник в составе своей заявки не </w:t>
            </w:r>
            <w:proofErr w:type="gramStart"/>
            <w:r w:rsidRPr="002062B5">
              <w:rPr>
                <w:sz w:val="20"/>
              </w:rPr>
              <w:t>предоставил документы</w:t>
            </w:r>
            <w:proofErr w:type="gramEnd"/>
            <w:r w:rsidRPr="002062B5">
              <w:rPr>
                <w:sz w:val="20"/>
              </w:rPr>
              <w:t xml:space="preserve">, указанные пункте 13 раздела 5 «Информационная карта запроса цен», подтверждающие соответствие участника запроса цен установленным требованиям, а именно: - </w:t>
            </w:r>
            <w:proofErr w:type="gramStart"/>
            <w:r w:rsidRPr="002062B5">
              <w:rPr>
                <w:sz w:val="20"/>
              </w:rPr>
              <w:t xml:space="preserve">Копию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</w:t>
            </w:r>
            <w:r w:rsidRPr="002062B5">
              <w:rPr>
                <w:sz w:val="20"/>
              </w:rPr>
              <w:lastRenderedPageBreak/>
              <w:t>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</w:t>
            </w:r>
            <w:proofErr w:type="gramEnd"/>
            <w:r w:rsidRPr="002062B5">
              <w:rPr>
                <w:sz w:val="20"/>
              </w:rPr>
              <w:t xml:space="preserve"> запроса цен не является сделкой с заинтересованностью,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 4. Нарушен п.14.4. информационной карты закупочной документации по запросу цен – Участник не предоставил техническое предложение, подтверждающее выполнение каждого технического требования (том 2) в соответствии с инструкциями, приведенными в настоящей документации по запросу цен (раздел 6, Форма 3). 5. </w:t>
            </w:r>
            <w:proofErr w:type="gramStart"/>
            <w:r w:rsidRPr="002062B5">
              <w:rPr>
                <w:sz w:val="20"/>
              </w:rPr>
              <w:t xml:space="preserve">Нарушен п.11.5, 13.8. информационной карты закупочной документации по запросу цен – Участник не </w:t>
            </w:r>
            <w:r w:rsidRPr="002062B5">
              <w:rPr>
                <w:sz w:val="20"/>
              </w:rPr>
              <w:lastRenderedPageBreak/>
              <w:t>предоставил справку об опыте выполнения договоров за последние 3 года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</w:t>
            </w:r>
            <w:proofErr w:type="gramEnd"/>
            <w:r w:rsidRPr="002062B5">
              <w:rPr>
                <w:sz w:val="20"/>
              </w:rPr>
              <w:t xml:space="preserve"> и т.п.).</w:t>
            </w:r>
            <w:r w:rsidRPr="002062B5">
              <w:rPr>
                <w:sz w:val="20"/>
              </w:rPr>
              <w:t xml:space="preserve">       </w:t>
            </w:r>
          </w:p>
        </w:tc>
      </w:tr>
    </w:tbl>
    <w:p w:rsidR="00DB723B" w:rsidRPr="00F80ED6" w:rsidRDefault="00DB723B" w:rsidP="00DB723B">
      <w:pPr>
        <w:suppressAutoHyphens/>
        <w:ind w:right="141"/>
        <w:jc w:val="both"/>
        <w:rPr>
          <w:b/>
          <w:sz w:val="24"/>
          <w:szCs w:val="24"/>
        </w:rPr>
      </w:pPr>
    </w:p>
    <w:p w:rsidR="00DB723B" w:rsidRPr="00F80ED6" w:rsidRDefault="00DB723B" w:rsidP="00DB723B">
      <w:pPr>
        <w:ind w:right="141"/>
        <w:jc w:val="both"/>
        <w:rPr>
          <w:snapToGrid w:val="0"/>
          <w:sz w:val="24"/>
          <w:szCs w:val="24"/>
        </w:rPr>
      </w:pPr>
      <w:r w:rsidRPr="00F80ED6">
        <w:rPr>
          <w:snapToGrid w:val="0"/>
          <w:sz w:val="24"/>
          <w:szCs w:val="24"/>
        </w:rPr>
        <w:t xml:space="preserve">        </w:t>
      </w:r>
    </w:p>
    <w:p w:rsidR="00DB723B" w:rsidRPr="00F80ED6" w:rsidRDefault="00DB723B" w:rsidP="00DB723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B723B" w:rsidRPr="0017740C" w:rsidRDefault="00DB723B" w:rsidP="00DB723B">
      <w:pPr>
        <w:suppressAutoHyphens/>
        <w:ind w:left="360" w:right="141"/>
        <w:rPr>
          <w:sz w:val="24"/>
          <w:szCs w:val="24"/>
        </w:rPr>
      </w:pPr>
      <w:r w:rsidRPr="0017740C">
        <w:rPr>
          <w:sz w:val="24"/>
          <w:szCs w:val="24"/>
        </w:rPr>
        <w:t>Решение комиссии</w:t>
      </w:r>
      <w:r>
        <w:rPr>
          <w:sz w:val="24"/>
          <w:szCs w:val="24"/>
        </w:rPr>
        <w:t>:</w:t>
      </w:r>
    </w:p>
    <w:p w:rsidR="00DB723B" w:rsidRPr="0017740C" w:rsidRDefault="00DB723B" w:rsidP="00DB723B">
      <w:pPr>
        <w:suppressAutoHyphens/>
        <w:ind w:left="360" w:right="141"/>
        <w:rPr>
          <w:sz w:val="24"/>
          <w:szCs w:val="24"/>
        </w:rPr>
      </w:pPr>
    </w:p>
    <w:p w:rsidR="00DB723B" w:rsidRPr="005A7B0E" w:rsidRDefault="00DB723B" w:rsidP="00DB723B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DB723B" w:rsidRDefault="00DB723B" w:rsidP="00DB723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Pr="002062B5">
        <w:rPr>
          <w:sz w:val="24"/>
          <w:szCs w:val="24"/>
        </w:rPr>
        <w:t>ЗАО «</w:t>
      </w:r>
      <w:proofErr w:type="spellStart"/>
      <w:r w:rsidRPr="002062B5">
        <w:rPr>
          <w:sz w:val="24"/>
          <w:szCs w:val="24"/>
        </w:rPr>
        <w:t>Транссибметалл</w:t>
      </w:r>
      <w:proofErr w:type="spellEnd"/>
      <w:r w:rsidRPr="002062B5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885C3B">
        <w:rPr>
          <w:sz w:val="24"/>
          <w:szCs w:val="24"/>
        </w:rPr>
        <w:t xml:space="preserve">единственным участником запроса </w:t>
      </w:r>
      <w:r>
        <w:rPr>
          <w:sz w:val="24"/>
          <w:szCs w:val="24"/>
        </w:rPr>
        <w:t>цен</w:t>
      </w:r>
      <w:r w:rsidRPr="00885C3B">
        <w:rPr>
          <w:sz w:val="24"/>
          <w:szCs w:val="24"/>
        </w:rPr>
        <w:t xml:space="preserve">, соответствующим требованиям и условиям, установленным в извещении о проведении запроса </w:t>
      </w:r>
      <w:r>
        <w:rPr>
          <w:sz w:val="24"/>
          <w:szCs w:val="24"/>
        </w:rPr>
        <w:t>цен.</w:t>
      </w:r>
    </w:p>
    <w:p w:rsidR="00DB723B" w:rsidRPr="002062B5" w:rsidRDefault="00DB723B" w:rsidP="00DB723B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062B5">
        <w:rPr>
          <w:sz w:val="24"/>
          <w:szCs w:val="24"/>
        </w:rPr>
        <w:t xml:space="preserve">Настоящий протокол разместить на </w:t>
      </w:r>
      <w:proofErr w:type="gramStart"/>
      <w:r w:rsidRPr="002062B5">
        <w:rPr>
          <w:sz w:val="24"/>
          <w:szCs w:val="24"/>
        </w:rPr>
        <w:t>сайте</w:t>
      </w:r>
      <w:proofErr w:type="gramEnd"/>
      <w:r w:rsidRPr="002062B5">
        <w:rPr>
          <w:sz w:val="24"/>
          <w:szCs w:val="24"/>
        </w:rPr>
        <w:t xml:space="preserve">: </w:t>
      </w:r>
      <w:hyperlink r:id="rId6" w:history="1">
        <w:r w:rsidRPr="002062B5">
          <w:rPr>
            <w:rStyle w:val="a3"/>
            <w:sz w:val="24"/>
            <w:szCs w:val="24"/>
            <w:lang w:val="en-US"/>
          </w:rPr>
          <w:t>http</w:t>
        </w:r>
        <w:r w:rsidRPr="002062B5">
          <w:rPr>
            <w:rStyle w:val="a3"/>
            <w:sz w:val="24"/>
            <w:szCs w:val="24"/>
          </w:rPr>
          <w:t>://</w:t>
        </w:r>
        <w:proofErr w:type="spellStart"/>
        <w:r w:rsidRPr="002062B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062B5">
          <w:rPr>
            <w:rStyle w:val="a3"/>
            <w:sz w:val="24"/>
            <w:szCs w:val="24"/>
          </w:rPr>
          <w:t>.</w:t>
        </w:r>
        <w:proofErr w:type="spellStart"/>
        <w:r w:rsidRPr="002062B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062B5">
          <w:rPr>
            <w:rStyle w:val="a3"/>
            <w:sz w:val="24"/>
            <w:szCs w:val="24"/>
          </w:rPr>
          <w:t>.</w:t>
        </w:r>
        <w:proofErr w:type="spellStart"/>
        <w:r w:rsidRPr="002062B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B723B" w:rsidRDefault="00DB723B" w:rsidP="00DB723B">
      <w:pPr>
        <w:suppressAutoHyphens/>
        <w:ind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5169"/>
        <w:gridCol w:w="961"/>
      </w:tblGrid>
      <w:tr w:rsidR="00DB723B" w:rsidTr="00F872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DB723B" w:rsidTr="00F872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DB723B" w:rsidTr="00F872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DB723B" w:rsidTr="00F872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DB723B" w:rsidTr="00F872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DB723B" w:rsidTr="00F872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DB723B" w:rsidTr="00F872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DB723B" w:rsidTr="00F872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DB723B" w:rsidTr="00F872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ascii="Calibri" w:hAnsi="Calibri"/>
                <w:sz w:val="22"/>
                <w:szCs w:val="22"/>
              </w:rPr>
            </w:pPr>
          </w:p>
        </w:tc>
      </w:tr>
      <w:tr w:rsidR="00DB723B" w:rsidTr="00F8720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DB723B" w:rsidTr="00F872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Ермилова Елена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контрольно-аналитической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723B" w:rsidRDefault="00DB723B" w:rsidP="00F87204">
            <w:pPr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DB723B" w:rsidRDefault="00DB723B" w:rsidP="00DB723B">
      <w:pPr>
        <w:suppressAutoHyphens/>
        <w:ind w:right="141"/>
        <w:jc w:val="both"/>
        <w:rPr>
          <w:sz w:val="24"/>
          <w:szCs w:val="24"/>
        </w:rPr>
      </w:pPr>
    </w:p>
    <w:p w:rsidR="00871CB1" w:rsidRDefault="00871CB1"/>
    <w:sectPr w:rsidR="00871CB1" w:rsidSect="00DB723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DB723B"/>
    <w:rsid w:val="00871CB1"/>
    <w:rsid w:val="00DB7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23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DB723B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DB723B"/>
    <w:rPr>
      <w:color w:val="0000FF"/>
      <w:u w:val="single"/>
    </w:rPr>
  </w:style>
  <w:style w:type="paragraph" w:customStyle="1" w:styleId="ConsNonformat">
    <w:name w:val="ConsNonformat"/>
    <w:rsid w:val="00DB723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1327</Words>
  <Characters>7566</Characters>
  <Application>Microsoft Office Word</Application>
  <DocSecurity>0</DocSecurity>
  <Lines>63</Lines>
  <Paragraphs>17</Paragraphs>
  <ScaleCrop>false</ScaleCrop>
  <Company>SibRegPromServ</Company>
  <LinksUpToDate>false</LinksUpToDate>
  <CharactersWithSpaces>8876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2014-09-29T10:27:00Z</dcterms:created>
  <dcterms:modified xsi:type="dcterms:W3CDTF">2014-09-29T10:28:00Z</dcterms:modified>
</cp:coreProperties>
</file>