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FF5" w:rsidRPr="00247E1D" w:rsidRDefault="00247E1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47E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47E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-2014/1880</w:t>
      </w:r>
    </w:p>
    <w:p w:rsidR="00803FF5" w:rsidRPr="00247E1D" w:rsidRDefault="00247E1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47E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47E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47E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47E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47E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47E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47E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47E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</w:t>
      </w:r>
      <w:r w:rsidRPr="00247E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оказание услуг по изготовлению и аттестации стандартных образцов (</w:t>
      </w:r>
      <w:proofErr w:type="gramStart"/>
      <w:r w:rsidRPr="00247E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</w:t>
      </w:r>
      <w:proofErr w:type="gramEnd"/>
      <w:r w:rsidRPr="00247E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состава графитового коллектора микропримесей (комплект СОГ-30)</w:t>
      </w:r>
    </w:p>
    <w:p w:rsidR="00803FF5" w:rsidRPr="00247E1D" w:rsidRDefault="00803FF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3FF5" w:rsidRPr="00247E1D" w:rsidRDefault="00803FF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03FF5">
        <w:tc>
          <w:tcPr>
            <w:tcW w:w="5149" w:type="dxa"/>
            <w:hideMark/>
          </w:tcPr>
          <w:p w:rsidR="00803FF5" w:rsidRDefault="00247E1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803FF5" w:rsidRDefault="00247E1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03FF5" w:rsidRDefault="00803F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FF5" w:rsidRDefault="00247E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803FF5" w:rsidRDefault="00803F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FF5" w:rsidRDefault="00247E1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03FF5" w:rsidRDefault="00247E1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803FF5" w:rsidRPr="00247E1D" w:rsidRDefault="00247E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47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7E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47E1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803FF5" w:rsidRPr="00247E1D" w:rsidRDefault="00247E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47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7E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47E1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изготовлению и аттестации стандартных образцов (</w:t>
      </w:r>
      <w:proofErr w:type="gramStart"/>
      <w:r w:rsidRPr="00247E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247E1D">
        <w:rPr>
          <w:rFonts w:ascii="Times New Roman" w:eastAsia="Times New Roman" w:hAnsi="Times New Roman" w:cs="Times New Roman"/>
          <w:sz w:val="28"/>
          <w:szCs w:val="28"/>
          <w:lang w:eastAsia="ru-RU"/>
        </w:rPr>
        <w:t>) состава графитового коллектора микропримесей (комплект СОГ-30)</w:t>
      </w:r>
    </w:p>
    <w:p w:rsidR="00803FF5" w:rsidRPr="00247E1D" w:rsidRDefault="00247E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E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по изготовлению и аттестации стандартных образцов (</w:t>
      </w:r>
      <w:proofErr w:type="gramStart"/>
      <w:r w:rsidRPr="00247E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247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состава графитового коллектора микропримесей (комплект СОГ-30) </w:t>
      </w:r>
    </w:p>
    <w:p w:rsidR="00803FF5" w:rsidRPr="00247E1D" w:rsidRDefault="00803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FF5" w:rsidRPr="00247E1D" w:rsidRDefault="00247E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2 200 000 (Два миллиона двести тысяч) рублей 00 копеек, включая НДС. </w:t>
      </w:r>
    </w:p>
    <w:p w:rsidR="00803FF5" w:rsidRPr="00247E1D" w:rsidRDefault="00803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FF5" w:rsidRDefault="00247E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47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47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47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7E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47E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47E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47E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31401497774,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№140909/0506/659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№Z033863.</w:t>
      </w:r>
    </w:p>
    <w:p w:rsidR="00803FF5" w:rsidRDefault="00803F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FF5" w:rsidRDefault="00247E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«23» сентября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803FF5" w:rsidRDefault="00247E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03FF5" w:rsidRDefault="00247E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803FF5" w:rsidRDefault="00803F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7E1D" w:rsidRDefault="00247E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FF5" w:rsidRDefault="00247E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03FF5" w:rsidRDefault="00247E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по изготовлению и аттестации стандартных образцов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состава графитового коллектора микропримесей (комплект СОГ-30) </w:t>
      </w:r>
    </w:p>
    <w:p w:rsidR="00803FF5" w:rsidRDefault="00247E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2"/>
        <w:gridCol w:w="4951"/>
        <w:gridCol w:w="2023"/>
        <w:gridCol w:w="2036"/>
      </w:tblGrid>
      <w:tr w:rsidR="00803F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FF5" w:rsidRDefault="00247E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FF5" w:rsidRDefault="00247E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FF5" w:rsidRDefault="00247E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FF5" w:rsidRDefault="00247E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03F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FF5" w:rsidRDefault="00247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60175024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FF5" w:rsidRDefault="00247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ФЕДЕРАЛЬНОЕ ГОСУДАРСТВЕННОЕ АВТОНОМНОЕ ОБРАЗОВАТЕЛЬНОЕ УЧРЕЖДЕНИЕ ВЫСШЕГО ПРОФЕССИОНАЛЬНОГО ОБРАЗОВАНИЯ "УРАЛЬСКИЙ ФЕДЕРАЛЬНЫЙ УНИВЕРСИТЕТ ИМЕНИ ПЕРВОГО ПРЕЗИДЕНТА РОССИИ Б.Н.ЕЛЬЦИНА"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FF5" w:rsidRDefault="00247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FF5" w:rsidRDefault="00247E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2 200 000 (Два миллиона двести тысяч) рублей 00 копеек, включая НДС </w:t>
            </w:r>
          </w:p>
        </w:tc>
      </w:tr>
    </w:tbl>
    <w:p w:rsidR="00803FF5" w:rsidRDefault="00247E1D">
      <w:pPr>
        <w:pStyle w:val="af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изготовлению и аттестации стандартных образцов (</w:t>
      </w:r>
      <w:proofErr w:type="gramStart"/>
      <w:r>
        <w:rPr>
          <w:rFonts w:eastAsia="Times New Roman"/>
          <w:sz w:val="28"/>
          <w:szCs w:val="28"/>
        </w:rPr>
        <w:t>СО</w:t>
      </w:r>
      <w:proofErr w:type="gramEnd"/>
      <w:r>
        <w:rPr>
          <w:rFonts w:eastAsia="Times New Roman"/>
          <w:sz w:val="28"/>
          <w:szCs w:val="28"/>
        </w:rPr>
        <w:t xml:space="preserve">) состава графитового коллектора микропримесей (комплект СОГ-30) признан несостоявшимся. </w:t>
      </w:r>
      <w:r>
        <w:rPr>
          <w:sz w:val="28"/>
          <w:szCs w:val="28"/>
        </w:rPr>
        <w:t>Согласно решению закупочной комиссии заявка участника ФЕДЕРАЛЬНОЕ ГОСУДАРСТВЕННОЕ АВТОНОМНОЕ ОБРАЗОВАТЕЛЬНОЕ УЧРЕЖДЕНИЕ ВЫСШЕГО ПРОФЕССИОНАЛЬНОГО ОБРАЗОВАНИЯ "УРАЛЬСКИЙ ФЕДЕРАЛЬНЫЙ УНИВЕРСИТЕТ ИМЕНИ ПЕРВОГО ПРЕЗИДЕНТА РОССИИ Б.Н.ЕЛЬЦИНА"  принята к рассмотрению.</w:t>
      </w:r>
    </w:p>
    <w:p w:rsidR="00247E1D" w:rsidRDefault="00247E1D">
      <w:pPr>
        <w:pStyle w:val="af4"/>
        <w:jc w:val="both"/>
        <w:rPr>
          <w:sz w:val="28"/>
          <w:szCs w:val="28"/>
        </w:rPr>
      </w:pPr>
    </w:p>
    <w:p w:rsidR="00247E1D" w:rsidRDefault="00247E1D">
      <w:pPr>
        <w:pStyle w:val="af4"/>
        <w:jc w:val="both"/>
        <w:rPr>
          <w:sz w:val="28"/>
          <w:szCs w:val="28"/>
        </w:rPr>
      </w:pPr>
    </w:p>
    <w:p w:rsidR="007974E9" w:rsidRPr="00C6135B" w:rsidRDefault="00247E1D" w:rsidP="00C6135B">
      <w:pPr>
        <w:pStyle w:val="af4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7974E9" w:rsidRPr="00C6135B" w:rsidTr="00C6135B">
        <w:tc>
          <w:tcPr>
            <w:tcW w:w="2660" w:type="dxa"/>
            <w:shd w:val="clear" w:color="auto" w:fill="auto"/>
          </w:tcPr>
          <w:p w:rsidR="007974E9" w:rsidRPr="00C6135B" w:rsidRDefault="007974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6135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7974E9" w:rsidRPr="00C6135B" w:rsidRDefault="007974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6135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7974E9" w:rsidRPr="00C6135B" w:rsidRDefault="007974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6135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974E9" w:rsidRPr="00C6135B" w:rsidRDefault="007974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6135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7974E9" w:rsidRPr="00C6135B" w:rsidTr="00C6135B">
        <w:tc>
          <w:tcPr>
            <w:tcW w:w="2660" w:type="dxa"/>
            <w:shd w:val="clear" w:color="auto" w:fill="auto"/>
          </w:tcPr>
          <w:p w:rsidR="007974E9" w:rsidRPr="00C6135B" w:rsidRDefault="007974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C6135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C6135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7974E9" w:rsidRPr="00C6135B" w:rsidRDefault="007974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6135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23.09.2014</w:t>
            </w:r>
          </w:p>
        </w:tc>
        <w:tc>
          <w:tcPr>
            <w:tcW w:w="2760" w:type="dxa"/>
            <w:shd w:val="clear" w:color="auto" w:fill="auto"/>
          </w:tcPr>
          <w:p w:rsidR="007974E9" w:rsidRPr="00C6135B" w:rsidRDefault="007974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6135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7974E9" w:rsidRPr="00C6135B" w:rsidRDefault="007974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6135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C6135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C6135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803FF5" w:rsidRDefault="00803FF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03FF5" w:rsidSect="00803FF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30D" w:rsidRDefault="0079030D">
      <w:pPr>
        <w:spacing w:after="0" w:line="240" w:lineRule="auto"/>
      </w:pPr>
      <w:r>
        <w:separator/>
      </w:r>
    </w:p>
  </w:endnote>
  <w:endnote w:type="continuationSeparator" w:id="0">
    <w:p w:rsidR="0079030D" w:rsidRDefault="00790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FF5" w:rsidRDefault="00803FF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FF5" w:rsidRDefault="00247E1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708-SH-2014/1880</w:t>
    </w:r>
  </w:p>
  <w:p w:rsidR="00803FF5" w:rsidRDefault="00247E1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901-SH-8161. Разработка и аттестация стандартных образцов (</w:t>
    </w:r>
    <w:proofErr w:type="gramStart"/>
    <w:r>
      <w:rPr>
        <w:rFonts w:ascii="Times New Roman" w:hAnsi="Times New Roman" w:cs="Times New Roman"/>
        <w:bCs/>
        <w:sz w:val="16"/>
        <w:szCs w:val="16"/>
      </w:rPr>
      <w:t>СО</w:t>
    </w:r>
    <w:proofErr w:type="gramEnd"/>
    <w:r>
      <w:rPr>
        <w:rFonts w:ascii="Times New Roman" w:hAnsi="Times New Roman" w:cs="Times New Roman"/>
        <w:bCs/>
        <w:sz w:val="16"/>
        <w:szCs w:val="16"/>
      </w:rPr>
      <w:t>)</w:t>
    </w:r>
  </w:p>
  <w:p w:rsidR="00803FF5" w:rsidRDefault="00803FF5">
    <w:pPr>
      <w:pStyle w:val="a9"/>
      <w:jc w:val="center"/>
      <w:rPr>
        <w:bCs/>
        <w:sz w:val="16"/>
        <w:szCs w:val="16"/>
      </w:rPr>
    </w:pPr>
  </w:p>
  <w:p w:rsidR="00803FF5" w:rsidRDefault="0081527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47E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47E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A46E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47E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47E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A46E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FF5" w:rsidRDefault="00803FF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30D" w:rsidRDefault="0079030D">
      <w:pPr>
        <w:spacing w:after="0" w:line="240" w:lineRule="auto"/>
      </w:pPr>
      <w:r>
        <w:separator/>
      </w:r>
    </w:p>
  </w:footnote>
  <w:footnote w:type="continuationSeparator" w:id="0">
    <w:p w:rsidR="0079030D" w:rsidRDefault="00790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FF5" w:rsidRDefault="00803FF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FF5" w:rsidRDefault="00803FF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FF5" w:rsidRDefault="00803FF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20516"/>
    <w:multiLevelType w:val="multilevel"/>
    <w:tmpl w:val="6074C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43106A"/>
    <w:rsid w:val="00247E1D"/>
    <w:rsid w:val="0043106A"/>
    <w:rsid w:val="0079030D"/>
    <w:rsid w:val="007974E9"/>
    <w:rsid w:val="007A46EA"/>
    <w:rsid w:val="00803FF5"/>
    <w:rsid w:val="0081527A"/>
    <w:rsid w:val="00944A22"/>
    <w:rsid w:val="00C61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FF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3FF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03FF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03F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03FF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03F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03FF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03F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03FF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03FF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03FF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03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03FF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03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03FF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03FF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03FF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03FF5"/>
    <w:rPr>
      <w:sz w:val="16"/>
      <w:szCs w:val="16"/>
    </w:rPr>
  </w:style>
  <w:style w:type="paragraph" w:styleId="af4">
    <w:name w:val="Normal (Web)"/>
    <w:basedOn w:val="a"/>
    <w:uiPriority w:val="99"/>
    <w:unhideWhenUsed/>
    <w:rsid w:val="00803FF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9C4CD-409A-499E-8DBD-918D8085F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550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2014-09-23T02:29:00Z</cp:lastPrinted>
  <dcterms:created xsi:type="dcterms:W3CDTF">2014-09-23T02:28:00Z</dcterms:created>
  <dcterms:modified xsi:type="dcterms:W3CDTF">2014-09-23T02:29:00Z</dcterms:modified>
</cp:coreProperties>
</file>